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3E86" w:rsidRDefault="009A0075">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21.85pt;margin-top:15.6pt;width:252pt;height:47pt;z-index:251664384;mso-wrap-distance-top:0;mso-wrap-distance-bottom:0;mso-width-relative:page;mso-height-relative:page">
            <v:imagedata r:id="rId9" o:title=""/>
            <w10:wrap type="topAndBottom"/>
          </v:shape>
          <o:OLEObject Type="Embed" ProgID="Word.Picture.8" ShapeID="_x0000_s1026" DrawAspect="Content" ObjectID="_1683965063" r:id="rId10"/>
        </w:object>
      </w:r>
    </w:p>
    <w:p w:rsidR="00D83E86" w:rsidRDefault="00D83E86"/>
    <w:p w:rsidR="00D83E86" w:rsidRDefault="00D83E86">
      <w:pPr>
        <w:jc w:val="center"/>
        <w:rPr>
          <w:sz w:val="52"/>
          <w:szCs w:val="52"/>
        </w:rPr>
      </w:pPr>
    </w:p>
    <w:p w:rsidR="00D83E86" w:rsidRDefault="00D83E86">
      <w:pPr>
        <w:jc w:val="center"/>
        <w:rPr>
          <w:sz w:val="52"/>
          <w:szCs w:val="52"/>
        </w:rPr>
      </w:pPr>
    </w:p>
    <w:p w:rsidR="00D83E86" w:rsidRDefault="009A0075">
      <w:pPr>
        <w:jc w:val="center"/>
        <w:rPr>
          <w:b/>
          <w:sz w:val="52"/>
          <w:szCs w:val="52"/>
        </w:rPr>
      </w:pPr>
      <w:r>
        <w:rPr>
          <w:rFonts w:hint="eastAsia"/>
          <w:b/>
          <w:sz w:val="52"/>
          <w:szCs w:val="52"/>
        </w:rPr>
        <w:t>国家电网公司</w:t>
      </w:r>
    </w:p>
    <w:p w:rsidR="00D83E86" w:rsidRDefault="009A0075">
      <w:pPr>
        <w:spacing w:line="360" w:lineRule="auto"/>
        <w:jc w:val="center"/>
        <w:rPr>
          <w:rFonts w:ascii="宋体" w:hAnsi="宋体"/>
          <w:b/>
          <w:sz w:val="52"/>
          <w:szCs w:val="52"/>
        </w:rPr>
      </w:pPr>
      <w:r>
        <w:rPr>
          <w:rFonts w:ascii="宋体" w:hAnsi="宋体" w:hint="eastAsia"/>
          <w:b/>
          <w:sz w:val="52"/>
          <w:szCs w:val="52"/>
        </w:rPr>
        <w:t>基建感知层建设</w:t>
      </w:r>
    </w:p>
    <w:p w:rsidR="00D83E86" w:rsidRDefault="009A0075">
      <w:pPr>
        <w:spacing w:line="360" w:lineRule="auto"/>
        <w:jc w:val="center"/>
        <w:rPr>
          <w:rFonts w:ascii="宋体" w:hAnsi="宋体"/>
          <w:b/>
          <w:sz w:val="52"/>
          <w:szCs w:val="52"/>
        </w:rPr>
      </w:pPr>
      <w:r>
        <w:rPr>
          <w:rFonts w:ascii="宋体" w:hAnsi="宋体" w:hint="eastAsia"/>
          <w:b/>
          <w:sz w:val="52"/>
          <w:szCs w:val="52"/>
        </w:rPr>
        <w:t>详细设计</w:t>
      </w:r>
    </w:p>
    <w:p w:rsidR="00D83E86" w:rsidRDefault="00D83E86">
      <w:pPr>
        <w:jc w:val="center"/>
        <w:rPr>
          <w:rFonts w:ascii="宋体" w:hAnsi="宋体"/>
          <w:b/>
          <w:sz w:val="52"/>
          <w:szCs w:val="52"/>
        </w:rPr>
      </w:pPr>
    </w:p>
    <w:p w:rsidR="00D83E86" w:rsidRDefault="00D83E86"/>
    <w:p w:rsidR="00D83E86" w:rsidRDefault="009A0075">
      <w:pPr>
        <w:rPr>
          <w:sz w:val="36"/>
        </w:rPr>
      </w:pPr>
      <w:r>
        <w:rPr>
          <w:rFonts w:hint="eastAsia"/>
          <w:sz w:val="36"/>
          <w:highlight w:val="yellow"/>
        </w:rPr>
        <w:t>整体分工：平台侧试点单位编制，辺代侧南瑞编制。</w:t>
      </w:r>
    </w:p>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D83E86"/>
    <w:p w:rsidR="00D83E86" w:rsidRDefault="009A0075">
      <w:pPr>
        <w:jc w:val="center"/>
        <w:rPr>
          <w:rFonts w:ascii="宋体" w:hAnsi="宋体"/>
          <w:b/>
          <w:sz w:val="32"/>
          <w:szCs w:val="20"/>
        </w:rPr>
      </w:pPr>
      <w:r>
        <w:rPr>
          <w:rFonts w:ascii="宋体" w:hAnsi="宋体" w:hint="eastAsia"/>
          <w:b/>
          <w:sz w:val="32"/>
          <w:szCs w:val="20"/>
        </w:rPr>
        <w:t>XXX</w:t>
      </w:r>
      <w:r>
        <w:rPr>
          <w:rFonts w:ascii="宋体" w:hAnsi="宋体" w:hint="eastAsia"/>
          <w:b/>
          <w:sz w:val="32"/>
          <w:szCs w:val="20"/>
        </w:rPr>
        <w:t>单位</w:t>
      </w:r>
      <w:r>
        <w:rPr>
          <w:rFonts w:ascii="宋体" w:hAnsi="宋体" w:hint="eastAsia"/>
          <w:b/>
          <w:sz w:val="32"/>
          <w:szCs w:val="20"/>
        </w:rPr>
        <w:t>/</w:t>
      </w:r>
      <w:r>
        <w:rPr>
          <w:rFonts w:ascii="宋体" w:hAnsi="宋体" w:hint="eastAsia"/>
          <w:b/>
          <w:sz w:val="32"/>
          <w:szCs w:val="20"/>
        </w:rPr>
        <w:t>部门</w:t>
      </w:r>
    </w:p>
    <w:p w:rsidR="00D83E86" w:rsidRDefault="009A0075">
      <w:pPr>
        <w:jc w:val="center"/>
        <w:rPr>
          <w:rFonts w:ascii="宋体" w:hAnsi="宋体"/>
          <w:b/>
          <w:sz w:val="32"/>
          <w:szCs w:val="20"/>
        </w:rPr>
      </w:pPr>
      <w:r>
        <w:rPr>
          <w:rFonts w:ascii="宋体" w:hAnsi="宋体" w:hint="eastAsia"/>
          <w:b/>
          <w:sz w:val="32"/>
          <w:szCs w:val="20"/>
        </w:rPr>
        <w:t>XXXX</w:t>
      </w:r>
      <w:r>
        <w:rPr>
          <w:rFonts w:ascii="宋体" w:hAnsi="宋体" w:hint="eastAsia"/>
          <w:b/>
          <w:sz w:val="32"/>
          <w:szCs w:val="20"/>
        </w:rPr>
        <w:t>年</w:t>
      </w:r>
      <w:r>
        <w:rPr>
          <w:rFonts w:ascii="宋体" w:hAnsi="宋体" w:hint="eastAsia"/>
          <w:b/>
          <w:sz w:val="32"/>
          <w:szCs w:val="20"/>
        </w:rPr>
        <w:t>XX</w:t>
      </w:r>
      <w:r>
        <w:rPr>
          <w:rFonts w:ascii="宋体" w:hAnsi="宋体" w:hint="eastAsia"/>
          <w:b/>
          <w:sz w:val="32"/>
          <w:szCs w:val="20"/>
        </w:rPr>
        <w:t>月</w:t>
      </w:r>
    </w:p>
    <w:p w:rsidR="00D83E86" w:rsidRDefault="009A0075">
      <w:pPr>
        <w:jc w:val="center"/>
        <w:rPr>
          <w:b/>
          <w:sz w:val="32"/>
          <w:szCs w:val="32"/>
        </w:rPr>
      </w:pPr>
      <w:r>
        <w:rPr>
          <w:b/>
          <w:sz w:val="32"/>
          <w:szCs w:val="32"/>
        </w:rPr>
        <w:br w:type="page"/>
      </w:r>
    </w:p>
    <w:tbl>
      <w:tblPr>
        <w:tblW w:w="6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8"/>
        <w:gridCol w:w="1410"/>
        <w:gridCol w:w="1071"/>
        <w:gridCol w:w="1260"/>
        <w:gridCol w:w="776"/>
        <w:gridCol w:w="1130"/>
      </w:tblGrid>
      <w:tr w:rsidR="00D83E86">
        <w:trPr>
          <w:cantSplit/>
          <w:trHeight w:val="642"/>
          <w:jc w:val="center"/>
        </w:trPr>
        <w:tc>
          <w:tcPr>
            <w:tcW w:w="2538" w:type="dxa"/>
            <w:gridSpan w:val="2"/>
            <w:vAlign w:val="center"/>
          </w:tcPr>
          <w:p w:rsidR="00D83E86" w:rsidRDefault="009A0075">
            <w:pPr>
              <w:rPr>
                <w:rFonts w:eastAsia="楷体_GB2312"/>
                <w:sz w:val="24"/>
              </w:rPr>
            </w:pPr>
            <w:r>
              <w:rPr>
                <w:rFonts w:eastAsia="楷体_GB2312" w:hint="eastAsia"/>
                <w:sz w:val="24"/>
              </w:rPr>
              <w:lastRenderedPageBreak/>
              <w:t>文件编号：</w:t>
            </w:r>
          </w:p>
        </w:tc>
        <w:tc>
          <w:tcPr>
            <w:tcW w:w="2331" w:type="dxa"/>
            <w:gridSpan w:val="2"/>
            <w:vAlign w:val="center"/>
          </w:tcPr>
          <w:p w:rsidR="00D83E86" w:rsidRDefault="009A0075">
            <w:pPr>
              <w:rPr>
                <w:rFonts w:eastAsia="楷体_GB2312"/>
                <w:sz w:val="24"/>
              </w:rPr>
            </w:pPr>
            <w:r>
              <w:rPr>
                <w:rFonts w:eastAsia="楷体_GB2312" w:hint="eastAsia"/>
                <w:sz w:val="24"/>
              </w:rPr>
              <w:t>生效日期：</w:t>
            </w:r>
          </w:p>
        </w:tc>
        <w:tc>
          <w:tcPr>
            <w:tcW w:w="1906" w:type="dxa"/>
            <w:gridSpan w:val="2"/>
            <w:vAlign w:val="center"/>
          </w:tcPr>
          <w:p w:rsidR="00D83E86" w:rsidRDefault="009A0075">
            <w:pPr>
              <w:rPr>
                <w:rFonts w:eastAsia="楷体_GB2312"/>
                <w:sz w:val="24"/>
              </w:rPr>
            </w:pPr>
            <w:r>
              <w:rPr>
                <w:rFonts w:eastAsia="楷体_GB2312" w:hint="eastAsia"/>
                <w:sz w:val="24"/>
              </w:rPr>
              <w:t>受控编号：</w:t>
            </w:r>
          </w:p>
        </w:tc>
      </w:tr>
      <w:tr w:rsidR="00D83E86">
        <w:trPr>
          <w:cantSplit/>
          <w:trHeight w:val="566"/>
          <w:jc w:val="center"/>
        </w:trPr>
        <w:tc>
          <w:tcPr>
            <w:tcW w:w="2538" w:type="dxa"/>
            <w:gridSpan w:val="2"/>
            <w:vAlign w:val="center"/>
          </w:tcPr>
          <w:p w:rsidR="00D83E86" w:rsidRDefault="009A0075">
            <w:pPr>
              <w:rPr>
                <w:rFonts w:eastAsia="黑体"/>
                <w:sz w:val="24"/>
              </w:rPr>
            </w:pPr>
            <w:r>
              <w:rPr>
                <w:rFonts w:eastAsia="楷体_GB2312" w:hint="eastAsia"/>
                <w:sz w:val="24"/>
              </w:rPr>
              <w:t>密级：</w:t>
            </w:r>
          </w:p>
        </w:tc>
        <w:tc>
          <w:tcPr>
            <w:tcW w:w="2331" w:type="dxa"/>
            <w:gridSpan w:val="2"/>
            <w:vAlign w:val="center"/>
          </w:tcPr>
          <w:p w:rsidR="00D83E86" w:rsidRDefault="009A0075">
            <w:pPr>
              <w:rPr>
                <w:rFonts w:eastAsia="楷体_GB2312"/>
                <w:sz w:val="24"/>
              </w:rPr>
            </w:pPr>
            <w:r>
              <w:rPr>
                <w:rFonts w:eastAsia="楷体_GB2312" w:hint="eastAsia"/>
                <w:sz w:val="24"/>
              </w:rPr>
              <w:t>版次：</w:t>
            </w:r>
            <w:r>
              <w:rPr>
                <w:rFonts w:ascii="楷体_GB2312" w:eastAsia="楷体_GB2312"/>
                <w:sz w:val="24"/>
              </w:rPr>
              <w:t>Ver</w:t>
            </w:r>
          </w:p>
        </w:tc>
        <w:tc>
          <w:tcPr>
            <w:tcW w:w="1906" w:type="dxa"/>
            <w:gridSpan w:val="2"/>
            <w:vAlign w:val="center"/>
          </w:tcPr>
          <w:p w:rsidR="00D83E86" w:rsidRDefault="009A0075">
            <w:pPr>
              <w:rPr>
                <w:rFonts w:eastAsia="楷体_GB2312"/>
                <w:sz w:val="24"/>
              </w:rPr>
            </w:pPr>
            <w:r>
              <w:rPr>
                <w:rFonts w:eastAsia="楷体_GB2312" w:hint="eastAsia"/>
                <w:sz w:val="24"/>
              </w:rPr>
              <w:t>修改状态：</w:t>
            </w:r>
          </w:p>
        </w:tc>
      </w:tr>
      <w:tr w:rsidR="00D83E86">
        <w:trPr>
          <w:cantSplit/>
          <w:trHeight w:val="687"/>
          <w:jc w:val="center"/>
        </w:trPr>
        <w:tc>
          <w:tcPr>
            <w:tcW w:w="1128" w:type="dxa"/>
            <w:vAlign w:val="center"/>
          </w:tcPr>
          <w:p w:rsidR="00D83E86" w:rsidRDefault="009A0075">
            <w:pPr>
              <w:rPr>
                <w:rFonts w:eastAsia="楷体_GB2312"/>
                <w:sz w:val="24"/>
              </w:rPr>
            </w:pPr>
            <w:r>
              <w:rPr>
                <w:rFonts w:eastAsia="楷体_GB2312" w:hint="eastAsia"/>
                <w:sz w:val="24"/>
              </w:rPr>
              <w:t>总页数</w:t>
            </w:r>
          </w:p>
        </w:tc>
        <w:tc>
          <w:tcPr>
            <w:tcW w:w="1410" w:type="dxa"/>
            <w:vAlign w:val="center"/>
          </w:tcPr>
          <w:p w:rsidR="00D83E86" w:rsidRDefault="00D83E86">
            <w:pPr>
              <w:rPr>
                <w:rFonts w:eastAsia="楷体_GB2312"/>
                <w:sz w:val="24"/>
              </w:rPr>
            </w:pPr>
          </w:p>
        </w:tc>
        <w:tc>
          <w:tcPr>
            <w:tcW w:w="1071" w:type="dxa"/>
            <w:vAlign w:val="center"/>
          </w:tcPr>
          <w:p w:rsidR="00D83E86" w:rsidRDefault="009A0075">
            <w:pPr>
              <w:rPr>
                <w:rFonts w:eastAsia="楷体_GB2312"/>
                <w:sz w:val="24"/>
              </w:rPr>
            </w:pPr>
            <w:r>
              <w:rPr>
                <w:rFonts w:eastAsia="楷体_GB2312" w:hint="eastAsia"/>
                <w:sz w:val="24"/>
              </w:rPr>
              <w:t>正文</w:t>
            </w:r>
          </w:p>
        </w:tc>
        <w:tc>
          <w:tcPr>
            <w:tcW w:w="1260" w:type="dxa"/>
            <w:vAlign w:val="center"/>
          </w:tcPr>
          <w:p w:rsidR="00D83E86" w:rsidRDefault="00D83E86">
            <w:pPr>
              <w:rPr>
                <w:rFonts w:eastAsia="楷体_GB2312"/>
                <w:sz w:val="24"/>
              </w:rPr>
            </w:pPr>
          </w:p>
        </w:tc>
        <w:tc>
          <w:tcPr>
            <w:tcW w:w="776" w:type="dxa"/>
            <w:vAlign w:val="center"/>
          </w:tcPr>
          <w:p w:rsidR="00D83E86" w:rsidRDefault="009A0075">
            <w:pPr>
              <w:rPr>
                <w:rFonts w:eastAsia="楷体_GB2312"/>
                <w:sz w:val="24"/>
              </w:rPr>
            </w:pPr>
            <w:r>
              <w:rPr>
                <w:rFonts w:eastAsia="楷体_GB2312" w:hint="eastAsia"/>
                <w:sz w:val="24"/>
              </w:rPr>
              <w:t>附录</w:t>
            </w:r>
          </w:p>
        </w:tc>
        <w:tc>
          <w:tcPr>
            <w:tcW w:w="1130" w:type="dxa"/>
            <w:vAlign w:val="center"/>
          </w:tcPr>
          <w:p w:rsidR="00D83E86" w:rsidRDefault="00D83E86">
            <w:pPr>
              <w:rPr>
                <w:rFonts w:eastAsia="楷体_GB2312"/>
                <w:sz w:val="24"/>
              </w:rPr>
            </w:pPr>
          </w:p>
        </w:tc>
      </w:tr>
      <w:tr w:rsidR="00D83E86">
        <w:trPr>
          <w:cantSplit/>
          <w:trHeight w:val="551"/>
          <w:jc w:val="center"/>
        </w:trPr>
        <w:tc>
          <w:tcPr>
            <w:tcW w:w="2538" w:type="dxa"/>
            <w:gridSpan w:val="2"/>
            <w:tcBorders>
              <w:bottom w:val="single" w:sz="4" w:space="0" w:color="auto"/>
            </w:tcBorders>
            <w:vAlign w:val="center"/>
          </w:tcPr>
          <w:p w:rsidR="00D83E86" w:rsidRDefault="009A0075">
            <w:pPr>
              <w:rPr>
                <w:rFonts w:eastAsia="楷体_GB2312"/>
                <w:sz w:val="24"/>
              </w:rPr>
            </w:pPr>
            <w:r>
              <w:rPr>
                <w:rFonts w:eastAsia="楷体_GB2312" w:hint="eastAsia"/>
                <w:sz w:val="24"/>
              </w:rPr>
              <w:t>架构师：</w:t>
            </w:r>
            <w:r>
              <w:rPr>
                <w:rFonts w:eastAsia="楷体_GB2312"/>
                <w:sz w:val="24"/>
              </w:rPr>
              <w:t xml:space="preserve"> </w:t>
            </w:r>
          </w:p>
        </w:tc>
        <w:tc>
          <w:tcPr>
            <w:tcW w:w="2331" w:type="dxa"/>
            <w:gridSpan w:val="2"/>
            <w:tcBorders>
              <w:bottom w:val="single" w:sz="4" w:space="0" w:color="auto"/>
            </w:tcBorders>
            <w:vAlign w:val="center"/>
          </w:tcPr>
          <w:p w:rsidR="00D83E86" w:rsidRDefault="009A0075">
            <w:r>
              <w:rPr>
                <w:rFonts w:eastAsia="楷体_GB2312" w:hint="eastAsia"/>
                <w:sz w:val="24"/>
              </w:rPr>
              <w:t>审核：</w:t>
            </w:r>
          </w:p>
        </w:tc>
        <w:tc>
          <w:tcPr>
            <w:tcW w:w="1906" w:type="dxa"/>
            <w:gridSpan w:val="2"/>
            <w:tcBorders>
              <w:bottom w:val="single" w:sz="4" w:space="0" w:color="auto"/>
            </w:tcBorders>
            <w:vAlign w:val="center"/>
          </w:tcPr>
          <w:p w:rsidR="00D83E86" w:rsidRDefault="009A0075">
            <w:pPr>
              <w:rPr>
                <w:rFonts w:eastAsia="楷体_GB2312"/>
                <w:sz w:val="24"/>
              </w:rPr>
            </w:pPr>
            <w:r>
              <w:rPr>
                <w:rFonts w:eastAsia="楷体_GB2312" w:hint="eastAsia"/>
                <w:sz w:val="24"/>
              </w:rPr>
              <w:t>批准：</w:t>
            </w:r>
            <w:r>
              <w:rPr>
                <w:rFonts w:eastAsia="楷体_GB2312" w:hint="eastAsia"/>
                <w:sz w:val="24"/>
              </w:rPr>
              <w:t xml:space="preserve"> </w:t>
            </w:r>
          </w:p>
        </w:tc>
      </w:tr>
    </w:tbl>
    <w:p w:rsidR="00D83E86" w:rsidRDefault="00D83E86">
      <w:pPr>
        <w:jc w:val="center"/>
        <w:rPr>
          <w:b/>
          <w:sz w:val="32"/>
          <w:szCs w:val="32"/>
        </w:rPr>
      </w:pPr>
    </w:p>
    <w:p w:rsidR="00D83E86" w:rsidRDefault="009A0075">
      <w:pPr>
        <w:pStyle w:val="cell-cap"/>
      </w:pPr>
      <w:r>
        <w:rPr>
          <w:rFonts w:eastAsia="黑体" w:hint="eastAsia"/>
          <w:b w:val="0"/>
          <w:sz w:val="32"/>
        </w:rPr>
        <w:t>文档修改记录</w:t>
      </w:r>
    </w:p>
    <w:tbl>
      <w:tblPr>
        <w:tblW w:w="8319" w:type="dxa"/>
        <w:jc w:val="center"/>
        <w:tblBorders>
          <w:top w:val="single" w:sz="4" w:space="0" w:color="auto"/>
          <w:left w:val="single" w:sz="4" w:space="0" w:color="C0C0C0"/>
          <w:bottom w:val="single" w:sz="4" w:space="0" w:color="auto"/>
          <w:right w:val="single" w:sz="4" w:space="0" w:color="C0C0C0"/>
          <w:insideH w:val="single" w:sz="4" w:space="0" w:color="C0C0C0"/>
          <w:insideV w:val="single" w:sz="4" w:space="0" w:color="C0C0C0"/>
        </w:tblBorders>
        <w:tblLayout w:type="fixed"/>
        <w:tblLook w:val="04A0" w:firstRow="1" w:lastRow="0" w:firstColumn="1" w:lastColumn="0" w:noHBand="0" w:noVBand="1"/>
      </w:tblPr>
      <w:tblGrid>
        <w:gridCol w:w="1074"/>
        <w:gridCol w:w="1680"/>
        <w:gridCol w:w="1806"/>
        <w:gridCol w:w="1879"/>
        <w:gridCol w:w="1880"/>
      </w:tblGrid>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pStyle w:val="affffffffb"/>
              <w:spacing w:after="240"/>
            </w:pPr>
            <w:r>
              <w:rPr>
                <w:rFonts w:hint="eastAsia"/>
              </w:rPr>
              <w:t>版本</w:t>
            </w:r>
          </w:p>
        </w:tc>
        <w:tc>
          <w:tcPr>
            <w:tcW w:w="1680"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pStyle w:val="affffffffb"/>
              <w:spacing w:after="240"/>
            </w:pPr>
            <w:r>
              <w:rPr>
                <w:rFonts w:hint="eastAsia"/>
              </w:rPr>
              <w:t>日期</w:t>
            </w:r>
          </w:p>
        </w:tc>
        <w:tc>
          <w:tcPr>
            <w:tcW w:w="1806"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pStyle w:val="affffffffb"/>
              <w:spacing w:after="240"/>
            </w:pPr>
            <w:r>
              <w:rPr>
                <w:rFonts w:hint="eastAsia"/>
              </w:rPr>
              <w:t>修改页</w:t>
            </w:r>
          </w:p>
        </w:tc>
        <w:tc>
          <w:tcPr>
            <w:tcW w:w="1879"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pStyle w:val="affffffffb"/>
              <w:spacing w:after="240"/>
            </w:pPr>
            <w:r>
              <w:rPr>
                <w:rFonts w:hint="eastAsia"/>
              </w:rPr>
              <w:t>作者</w:t>
            </w:r>
          </w:p>
        </w:tc>
        <w:tc>
          <w:tcPr>
            <w:tcW w:w="1880"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pStyle w:val="affffffffb"/>
              <w:spacing w:after="240"/>
            </w:pPr>
            <w:r>
              <w:rPr>
                <w:rFonts w:hint="eastAsia"/>
              </w:rPr>
              <w:t>批准人</w:t>
            </w: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9A0075">
            <w:pPr>
              <w:pStyle w:val="affffffffb"/>
              <w:spacing w:after="240"/>
              <w:rPr>
                <w:rFonts w:ascii="Calibri" w:hAnsi="Calibri" w:cs="Calibri"/>
              </w:rPr>
            </w:pPr>
            <w:r>
              <w:rPr>
                <w:rFonts w:ascii="Calibri" w:hAnsi="Calibri" w:cs="Calibri"/>
              </w:rPr>
              <w:t>V1.0</w:t>
            </w: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rsidR="00D83E86" w:rsidRDefault="00D83E86">
            <w:pPr>
              <w:pStyle w:val="affffffffb"/>
              <w:spacing w:after="240"/>
            </w:pPr>
          </w:p>
        </w:tc>
      </w:tr>
      <w:tr w:rsidR="00D83E86">
        <w:trPr>
          <w:cantSplit/>
          <w:trHeight w:hRule="exact" w:val="454"/>
          <w:jc w:val="center"/>
        </w:trPr>
        <w:tc>
          <w:tcPr>
            <w:tcW w:w="1074"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rsidR="00D83E86" w:rsidRDefault="00D83E86">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rsidR="00D83E86" w:rsidRDefault="00D83E86">
            <w:pPr>
              <w:pStyle w:val="affffffffb"/>
              <w:spacing w:after="240"/>
            </w:pPr>
          </w:p>
        </w:tc>
        <w:tc>
          <w:tcPr>
            <w:tcW w:w="1880" w:type="dxa"/>
            <w:tcBorders>
              <w:top w:val="single" w:sz="4" w:space="0" w:color="auto"/>
              <w:left w:val="single" w:sz="4" w:space="0" w:color="auto"/>
              <w:right w:val="single" w:sz="4" w:space="0" w:color="auto"/>
            </w:tcBorders>
          </w:tcPr>
          <w:p w:rsidR="00D83E86" w:rsidRDefault="00D83E86">
            <w:pPr>
              <w:pStyle w:val="affffffffb"/>
              <w:spacing w:after="240"/>
            </w:pPr>
          </w:p>
        </w:tc>
      </w:tr>
    </w:tbl>
    <w:p w:rsidR="00D83E86" w:rsidRDefault="00D83E86">
      <w:pPr>
        <w:jc w:val="center"/>
        <w:rPr>
          <w:b/>
        </w:rPr>
      </w:pPr>
    </w:p>
    <w:p w:rsidR="00D83E86" w:rsidRDefault="009A0075">
      <w:r>
        <w:rPr>
          <w:b/>
          <w:sz w:val="32"/>
          <w:szCs w:val="32"/>
        </w:rPr>
        <w:br w:type="page"/>
      </w:r>
    </w:p>
    <w:p w:rsidR="00D83E86" w:rsidRDefault="009A0075">
      <w:pPr>
        <w:jc w:val="center"/>
        <w:rPr>
          <w:sz w:val="32"/>
          <w:szCs w:val="32"/>
        </w:rPr>
      </w:pPr>
      <w:r>
        <w:rPr>
          <w:rFonts w:hint="eastAsia"/>
          <w:sz w:val="32"/>
          <w:szCs w:val="32"/>
        </w:rPr>
        <w:lastRenderedPageBreak/>
        <w:t>目</w:t>
      </w:r>
      <w:r>
        <w:rPr>
          <w:rFonts w:hint="eastAsia"/>
          <w:sz w:val="32"/>
          <w:szCs w:val="32"/>
        </w:rPr>
        <w:t xml:space="preserve">    </w:t>
      </w:r>
      <w:r>
        <w:rPr>
          <w:rFonts w:hint="eastAsia"/>
          <w:sz w:val="32"/>
          <w:szCs w:val="32"/>
        </w:rPr>
        <w:t>录</w:t>
      </w:r>
    </w:p>
    <w:p w:rsidR="00D83E86" w:rsidRDefault="009A0075">
      <w:pPr>
        <w:pStyle w:val="TOC1"/>
        <w:spacing w:before="78" w:after="78"/>
        <w:rPr>
          <w:rFonts w:asciiTheme="minorHAnsi" w:eastAsiaTheme="minorEastAsia" w:hAnsiTheme="minorHAnsi" w:cstheme="minorBidi"/>
          <w:szCs w:val="22"/>
        </w:rPr>
      </w:pPr>
      <w:r>
        <w:fldChar w:fldCharType="begin"/>
      </w:r>
      <w:r>
        <w:instrText xml:space="preserve"> </w:instrText>
      </w:r>
      <w:r>
        <w:rPr>
          <w:rFonts w:hint="eastAsia"/>
        </w:rPr>
        <w:instrText>TOC \o "1-2" \h \z \u</w:instrText>
      </w:r>
      <w:r>
        <w:instrText xml:space="preserve"> </w:instrText>
      </w:r>
      <w:r>
        <w:fldChar w:fldCharType="separate"/>
      </w:r>
      <w:hyperlink w:anchor="_Toc70407370" w:history="1">
        <w:r>
          <w:rPr>
            <w:rStyle w:val="affff"/>
          </w:rPr>
          <w:t>1</w:t>
        </w:r>
        <w:r>
          <w:rPr>
            <w:rStyle w:val="affff"/>
            <w:rFonts w:hint="eastAsia"/>
          </w:rPr>
          <w:t>概述</w:t>
        </w:r>
        <w:r>
          <w:tab/>
        </w:r>
        <w:r>
          <w:fldChar w:fldCharType="begin"/>
        </w:r>
        <w:r>
          <w:instrText xml:space="preserve"> PAGEREF _Toc70407370 \h </w:instrText>
        </w:r>
        <w:r>
          <w:fldChar w:fldCharType="separate"/>
        </w:r>
        <w:r>
          <w:t>1</w:t>
        </w:r>
        <w:r>
          <w:fldChar w:fldCharType="end"/>
        </w:r>
      </w:hyperlink>
    </w:p>
    <w:p w:rsidR="00D83E86" w:rsidRDefault="009A0075">
      <w:pPr>
        <w:pStyle w:val="TOC2"/>
        <w:rPr>
          <w:rFonts w:asciiTheme="minorHAnsi" w:eastAsiaTheme="minorEastAsia" w:hAnsiTheme="minorHAnsi" w:cstheme="minorBidi"/>
          <w:szCs w:val="22"/>
        </w:rPr>
      </w:pPr>
      <w:hyperlink w:anchor="_Toc70407371" w:history="1">
        <w:r>
          <w:rPr>
            <w:rStyle w:val="affff"/>
          </w:rPr>
          <w:t>1.1</w:t>
        </w:r>
        <w:r>
          <w:rPr>
            <w:rStyle w:val="affff"/>
            <w:rFonts w:hint="eastAsia"/>
          </w:rPr>
          <w:t>编写目的</w:t>
        </w:r>
        <w:r>
          <w:tab/>
        </w:r>
        <w:r>
          <w:fldChar w:fldCharType="begin"/>
        </w:r>
        <w:r>
          <w:instrText xml:space="preserve"> PAGEREF _Toc70407371 \h </w:instrText>
        </w:r>
        <w:r>
          <w:fldChar w:fldCharType="separate"/>
        </w:r>
        <w:r>
          <w:t>1</w:t>
        </w:r>
        <w:r>
          <w:fldChar w:fldCharType="end"/>
        </w:r>
      </w:hyperlink>
    </w:p>
    <w:p w:rsidR="00D83E86" w:rsidRDefault="009A0075">
      <w:pPr>
        <w:pStyle w:val="TOC2"/>
        <w:rPr>
          <w:rFonts w:asciiTheme="minorHAnsi" w:eastAsiaTheme="minorEastAsia" w:hAnsiTheme="minorHAnsi" w:cstheme="minorBidi"/>
          <w:szCs w:val="22"/>
        </w:rPr>
      </w:pPr>
      <w:hyperlink w:anchor="_Toc70407372" w:history="1">
        <w:r>
          <w:rPr>
            <w:rStyle w:val="affff"/>
          </w:rPr>
          <w:t>1.2</w:t>
        </w:r>
        <w:r>
          <w:rPr>
            <w:rStyle w:val="affff"/>
            <w:rFonts w:hint="eastAsia"/>
          </w:rPr>
          <w:t>术语与定义</w:t>
        </w:r>
        <w:r>
          <w:tab/>
        </w:r>
        <w:r>
          <w:fldChar w:fldCharType="begin"/>
        </w:r>
        <w:r>
          <w:instrText xml:space="preserve"> PAGEREF _Toc7040</w:instrText>
        </w:r>
        <w:r>
          <w:instrText xml:space="preserve">7372 \h </w:instrText>
        </w:r>
        <w:r>
          <w:fldChar w:fldCharType="separate"/>
        </w:r>
        <w:r>
          <w:t>1</w:t>
        </w:r>
        <w:r>
          <w:fldChar w:fldCharType="end"/>
        </w:r>
      </w:hyperlink>
    </w:p>
    <w:p w:rsidR="00D83E86" w:rsidRDefault="009A0075">
      <w:pPr>
        <w:pStyle w:val="TOC2"/>
        <w:rPr>
          <w:rFonts w:asciiTheme="minorHAnsi" w:eastAsiaTheme="minorEastAsia" w:hAnsiTheme="minorHAnsi" w:cstheme="minorBidi"/>
          <w:szCs w:val="22"/>
        </w:rPr>
      </w:pPr>
      <w:hyperlink w:anchor="_Toc70407373" w:history="1">
        <w:r>
          <w:rPr>
            <w:rStyle w:val="affff"/>
          </w:rPr>
          <w:t>1.3</w:t>
        </w:r>
        <w:r>
          <w:rPr>
            <w:rStyle w:val="affff"/>
            <w:rFonts w:hint="eastAsia"/>
          </w:rPr>
          <w:t>参考资料</w:t>
        </w:r>
        <w:r>
          <w:tab/>
        </w:r>
        <w:r>
          <w:fldChar w:fldCharType="begin"/>
        </w:r>
        <w:r>
          <w:instrText xml:space="preserve"> PAGEREF _Toc70407373 \h </w:instrText>
        </w:r>
        <w:r>
          <w:fldChar w:fldCharType="separate"/>
        </w:r>
        <w:r>
          <w:t>1</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74" w:history="1">
        <w:r>
          <w:rPr>
            <w:rStyle w:val="affff"/>
          </w:rPr>
          <w:t>2</w:t>
        </w:r>
        <w:r>
          <w:rPr>
            <w:rStyle w:val="affff"/>
            <w:rFonts w:hint="eastAsia"/>
          </w:rPr>
          <w:t>标准和规范</w:t>
        </w:r>
        <w:r>
          <w:tab/>
        </w:r>
        <w:r>
          <w:fldChar w:fldCharType="begin"/>
        </w:r>
        <w:r>
          <w:instrText xml:space="preserve"> PAGERE</w:instrText>
        </w:r>
        <w:r>
          <w:instrText xml:space="preserve">F _Toc70407374 \h </w:instrText>
        </w:r>
        <w:r>
          <w:fldChar w:fldCharType="separate"/>
        </w:r>
        <w:r>
          <w:t>1</w:t>
        </w:r>
        <w:r>
          <w:fldChar w:fldCharType="end"/>
        </w:r>
      </w:hyperlink>
    </w:p>
    <w:p w:rsidR="00D83E86" w:rsidRDefault="009A0075">
      <w:pPr>
        <w:pStyle w:val="TOC2"/>
        <w:rPr>
          <w:rFonts w:asciiTheme="minorHAnsi" w:eastAsiaTheme="minorEastAsia" w:hAnsiTheme="minorHAnsi" w:cstheme="minorBidi"/>
          <w:szCs w:val="22"/>
        </w:rPr>
      </w:pPr>
      <w:hyperlink w:anchor="_Toc70407375" w:history="1">
        <w:r>
          <w:rPr>
            <w:rStyle w:val="affff"/>
          </w:rPr>
          <w:t>2.1</w:t>
        </w:r>
        <w:r>
          <w:rPr>
            <w:rStyle w:val="affff"/>
            <w:rFonts w:hint="eastAsia"/>
          </w:rPr>
          <w:t>引用的标准和规范</w:t>
        </w:r>
        <w:r>
          <w:tab/>
        </w:r>
        <w:r>
          <w:fldChar w:fldCharType="begin"/>
        </w:r>
        <w:r>
          <w:instrText xml:space="preserve"> PAGEREF _Toc70407375 \h </w:instrText>
        </w:r>
        <w:r>
          <w:fldChar w:fldCharType="separate"/>
        </w:r>
        <w:r>
          <w:t>1</w:t>
        </w:r>
        <w:r>
          <w:fldChar w:fldCharType="end"/>
        </w:r>
      </w:hyperlink>
    </w:p>
    <w:p w:rsidR="00D83E86" w:rsidRDefault="009A0075">
      <w:pPr>
        <w:pStyle w:val="TOC2"/>
        <w:rPr>
          <w:rFonts w:asciiTheme="minorHAnsi" w:eastAsiaTheme="minorEastAsia" w:hAnsiTheme="minorHAnsi" w:cstheme="minorBidi"/>
          <w:szCs w:val="22"/>
        </w:rPr>
      </w:pPr>
      <w:hyperlink w:anchor="_Toc70407376" w:history="1">
        <w:r>
          <w:rPr>
            <w:rStyle w:val="affff"/>
          </w:rPr>
          <w:t>2.2</w:t>
        </w:r>
        <w:r>
          <w:rPr>
            <w:rStyle w:val="affff"/>
            <w:rFonts w:hint="eastAsia"/>
          </w:rPr>
          <w:t>拟制定的标准和规范</w:t>
        </w:r>
        <w:r>
          <w:tab/>
        </w:r>
        <w:r>
          <w:fldChar w:fldCharType="begin"/>
        </w:r>
        <w:r>
          <w:instrText xml:space="preserve"> PAGEREF _Toc70407376 \h </w:instrText>
        </w:r>
        <w:r>
          <w:fldChar w:fldCharType="separate"/>
        </w:r>
        <w:r>
          <w:t>2</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77" w:history="1">
        <w:r>
          <w:rPr>
            <w:rStyle w:val="affff"/>
          </w:rPr>
          <w:t>3</w:t>
        </w:r>
        <w:r>
          <w:rPr>
            <w:rStyle w:val="affff"/>
            <w:rFonts w:hint="eastAsia"/>
          </w:rPr>
          <w:t>系统总体框架</w:t>
        </w:r>
        <w:r>
          <w:tab/>
        </w:r>
        <w:r>
          <w:fldChar w:fldCharType="begin"/>
        </w:r>
        <w:r>
          <w:instrText xml:space="preserve"> PAGEREF _Toc70407377 \h </w:instrText>
        </w:r>
        <w:r>
          <w:fldChar w:fldCharType="separate"/>
        </w:r>
        <w:r>
          <w:t>2</w:t>
        </w:r>
        <w:r>
          <w:fldChar w:fldCharType="end"/>
        </w:r>
      </w:hyperlink>
    </w:p>
    <w:p w:rsidR="00D83E86" w:rsidRDefault="009A0075">
      <w:pPr>
        <w:pStyle w:val="TOC2"/>
        <w:rPr>
          <w:rFonts w:asciiTheme="minorHAnsi" w:eastAsiaTheme="minorEastAsia" w:hAnsiTheme="minorHAnsi" w:cstheme="minorBidi"/>
          <w:szCs w:val="22"/>
        </w:rPr>
      </w:pPr>
      <w:hyperlink w:anchor="_Toc70407378" w:history="1">
        <w:r>
          <w:rPr>
            <w:rStyle w:val="affff"/>
          </w:rPr>
          <w:t>3.1</w:t>
        </w:r>
        <w:r>
          <w:rPr>
            <w:rStyle w:val="affff"/>
            <w:rFonts w:hint="eastAsia"/>
          </w:rPr>
          <w:t>项目概览</w:t>
        </w:r>
        <w:r>
          <w:tab/>
        </w:r>
        <w:r>
          <w:fldChar w:fldCharType="begin"/>
        </w:r>
        <w:r>
          <w:instrText xml:space="preserve"> PAGEREF _Toc70407378 \h </w:instrText>
        </w:r>
        <w:r>
          <w:fldChar w:fldCharType="separate"/>
        </w:r>
        <w:r>
          <w:t>2</w:t>
        </w:r>
        <w:r>
          <w:fldChar w:fldCharType="end"/>
        </w:r>
      </w:hyperlink>
    </w:p>
    <w:p w:rsidR="00D83E86" w:rsidRDefault="009A0075">
      <w:pPr>
        <w:pStyle w:val="TOC2"/>
        <w:rPr>
          <w:rFonts w:asciiTheme="minorHAnsi" w:eastAsiaTheme="minorEastAsia" w:hAnsiTheme="minorHAnsi" w:cstheme="minorBidi"/>
          <w:szCs w:val="22"/>
        </w:rPr>
      </w:pPr>
      <w:hyperlink w:anchor="_Toc70407379" w:history="1">
        <w:r>
          <w:rPr>
            <w:rStyle w:val="affff"/>
          </w:rPr>
          <w:t>3.2</w:t>
        </w:r>
        <w:r>
          <w:rPr>
            <w:rStyle w:val="affff"/>
            <w:rFonts w:hint="eastAsia"/>
          </w:rPr>
          <w:t>总体设计原则</w:t>
        </w:r>
        <w:r>
          <w:tab/>
        </w:r>
        <w:r>
          <w:fldChar w:fldCharType="begin"/>
        </w:r>
        <w:r>
          <w:instrText xml:space="preserve"> PAGEREF _Toc70407379 \h </w:instrText>
        </w:r>
        <w:r>
          <w:fldChar w:fldCharType="separate"/>
        </w:r>
        <w:r>
          <w:t>2</w:t>
        </w:r>
        <w:r>
          <w:fldChar w:fldCharType="end"/>
        </w:r>
      </w:hyperlink>
    </w:p>
    <w:p w:rsidR="00D83E86" w:rsidRDefault="009A0075">
      <w:pPr>
        <w:pStyle w:val="TOC2"/>
        <w:rPr>
          <w:rFonts w:asciiTheme="minorHAnsi" w:eastAsiaTheme="minorEastAsia" w:hAnsiTheme="minorHAnsi" w:cstheme="minorBidi"/>
          <w:szCs w:val="22"/>
        </w:rPr>
      </w:pPr>
      <w:hyperlink w:anchor="_Toc70407380" w:history="1">
        <w:r>
          <w:rPr>
            <w:rStyle w:val="affff"/>
          </w:rPr>
          <w:t>3.3</w:t>
        </w:r>
        <w:r>
          <w:rPr>
            <w:rStyle w:val="affff"/>
            <w:rFonts w:hint="eastAsia"/>
          </w:rPr>
          <w:t>总体技术路线</w:t>
        </w:r>
        <w:r>
          <w:tab/>
        </w:r>
        <w:r>
          <w:fldChar w:fldCharType="begin"/>
        </w:r>
        <w:r>
          <w:instrText xml:space="preserve"> PAGEREF _Toc70407380 \h </w:instrText>
        </w:r>
        <w:r>
          <w:fldChar w:fldCharType="separate"/>
        </w:r>
        <w:r>
          <w:t>3</w:t>
        </w:r>
        <w:r>
          <w:fldChar w:fldCharType="end"/>
        </w:r>
      </w:hyperlink>
    </w:p>
    <w:p w:rsidR="00D83E86" w:rsidRDefault="009A0075">
      <w:pPr>
        <w:pStyle w:val="TOC2"/>
        <w:rPr>
          <w:rFonts w:asciiTheme="minorHAnsi" w:eastAsiaTheme="minorEastAsia" w:hAnsiTheme="minorHAnsi" w:cstheme="minorBidi"/>
          <w:szCs w:val="22"/>
        </w:rPr>
      </w:pPr>
      <w:hyperlink w:anchor="_Toc70407381" w:history="1">
        <w:r>
          <w:rPr>
            <w:rStyle w:val="affff"/>
          </w:rPr>
          <w:t>3.4</w:t>
        </w:r>
        <w:r>
          <w:rPr>
            <w:rStyle w:val="affff"/>
            <w:rFonts w:hint="eastAsia"/>
          </w:rPr>
          <w:t>架构遵从</w:t>
        </w:r>
        <w:r>
          <w:tab/>
        </w:r>
        <w:r>
          <w:fldChar w:fldCharType="begin"/>
        </w:r>
        <w:r>
          <w:instrText xml:space="preserve"> PAGEREF _Toc70407381 \h </w:instrText>
        </w:r>
        <w:r>
          <w:fldChar w:fldCharType="separate"/>
        </w:r>
        <w:r>
          <w:t>3</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82" w:history="1">
        <w:r>
          <w:rPr>
            <w:rStyle w:val="affff"/>
          </w:rPr>
          <w:t>4</w:t>
        </w:r>
        <w:r>
          <w:rPr>
            <w:rStyle w:val="affff"/>
            <w:rFonts w:hint="eastAsia"/>
          </w:rPr>
          <w:t>业务能力视图</w:t>
        </w:r>
        <w:r>
          <w:tab/>
        </w:r>
        <w:r>
          <w:fldChar w:fldCharType="begin"/>
        </w:r>
        <w:r>
          <w:instrText xml:space="preserve"> PAGEREF _Toc70407382 \h </w:instrText>
        </w:r>
        <w:r>
          <w:fldChar w:fldCharType="separate"/>
        </w:r>
        <w:r>
          <w:t>5</w:t>
        </w:r>
        <w:r>
          <w:fldChar w:fldCharType="end"/>
        </w:r>
      </w:hyperlink>
    </w:p>
    <w:p w:rsidR="00D83E86" w:rsidRDefault="009A0075">
      <w:pPr>
        <w:pStyle w:val="TOC2"/>
        <w:rPr>
          <w:rFonts w:asciiTheme="minorHAnsi" w:eastAsiaTheme="minorEastAsia" w:hAnsiTheme="minorHAnsi" w:cstheme="minorBidi"/>
          <w:szCs w:val="22"/>
        </w:rPr>
      </w:pPr>
      <w:hyperlink w:anchor="_Toc70407383" w:history="1">
        <w:r>
          <w:rPr>
            <w:rStyle w:val="affff"/>
          </w:rPr>
          <w:t>4.1</w:t>
        </w:r>
        <w:r>
          <w:rPr>
            <w:rStyle w:val="affff"/>
            <w:rFonts w:hint="eastAsia"/>
          </w:rPr>
          <w:t>业务目标</w:t>
        </w:r>
        <w:r>
          <w:tab/>
        </w:r>
        <w:r>
          <w:fldChar w:fldCharType="begin"/>
        </w:r>
        <w:r>
          <w:instrText xml:space="preserve"> PAGEREF _Toc70407383 \h </w:instrText>
        </w:r>
        <w:r>
          <w:fldChar w:fldCharType="separate"/>
        </w:r>
        <w:r>
          <w:t>5</w:t>
        </w:r>
        <w:r>
          <w:fldChar w:fldCharType="end"/>
        </w:r>
      </w:hyperlink>
    </w:p>
    <w:p w:rsidR="00D83E86" w:rsidRDefault="009A0075">
      <w:pPr>
        <w:pStyle w:val="TOC2"/>
        <w:rPr>
          <w:rFonts w:asciiTheme="minorHAnsi" w:eastAsiaTheme="minorEastAsia" w:hAnsiTheme="minorHAnsi" w:cstheme="minorBidi"/>
          <w:szCs w:val="22"/>
        </w:rPr>
      </w:pPr>
      <w:hyperlink w:anchor="_Toc70407384" w:history="1">
        <w:r>
          <w:rPr>
            <w:rStyle w:val="affff"/>
          </w:rPr>
          <w:t>4.2</w:t>
        </w:r>
        <w:r>
          <w:rPr>
            <w:rStyle w:val="affff"/>
            <w:rFonts w:hint="eastAsia"/>
          </w:rPr>
          <w:t>业务流程</w:t>
        </w:r>
        <w:r>
          <w:tab/>
        </w:r>
        <w:r>
          <w:fldChar w:fldCharType="begin"/>
        </w:r>
        <w:r>
          <w:instrText xml:space="preserve"> PAGEREF _Toc70407</w:instrText>
        </w:r>
        <w:r>
          <w:instrText xml:space="preserve">384 \h </w:instrText>
        </w:r>
        <w:r>
          <w:fldChar w:fldCharType="separate"/>
        </w:r>
        <w:r>
          <w:t>5</w:t>
        </w:r>
        <w:r>
          <w:fldChar w:fldCharType="end"/>
        </w:r>
      </w:hyperlink>
    </w:p>
    <w:p w:rsidR="00D83E86" w:rsidRDefault="009A0075">
      <w:pPr>
        <w:pStyle w:val="TOC2"/>
        <w:rPr>
          <w:rFonts w:asciiTheme="minorHAnsi" w:eastAsiaTheme="minorEastAsia" w:hAnsiTheme="minorHAnsi" w:cstheme="minorBidi"/>
          <w:szCs w:val="22"/>
        </w:rPr>
      </w:pPr>
      <w:hyperlink w:anchor="_Toc70407385" w:history="1">
        <w:r>
          <w:rPr>
            <w:rStyle w:val="affff"/>
          </w:rPr>
          <w:t>4.3</w:t>
        </w:r>
        <w:r>
          <w:rPr>
            <w:rStyle w:val="affff"/>
            <w:rFonts w:hint="eastAsia"/>
          </w:rPr>
          <w:t>业务信息</w:t>
        </w:r>
        <w:r>
          <w:tab/>
        </w:r>
        <w:r>
          <w:fldChar w:fldCharType="begin"/>
        </w:r>
        <w:r>
          <w:instrText xml:space="preserve"> PAGEREF _Toc70407385 \h </w:instrText>
        </w:r>
        <w:r>
          <w:fldChar w:fldCharType="separate"/>
        </w:r>
        <w:r>
          <w:t>5</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86" w:history="1">
        <w:r>
          <w:rPr>
            <w:rStyle w:val="affff"/>
          </w:rPr>
          <w:t>5</w:t>
        </w:r>
        <w:r>
          <w:rPr>
            <w:rStyle w:val="affff"/>
            <w:rFonts w:hint="eastAsia"/>
          </w:rPr>
          <w:t>功能视图</w:t>
        </w:r>
        <w:r>
          <w:tab/>
        </w:r>
        <w:r>
          <w:fldChar w:fldCharType="begin"/>
        </w:r>
        <w:r>
          <w:instrText xml:space="preserve"> PAGEREF _Toc70407386 \h </w:instrText>
        </w:r>
        <w:r>
          <w:fldChar w:fldCharType="separate"/>
        </w:r>
        <w:r>
          <w:t>6</w:t>
        </w:r>
        <w:r>
          <w:fldChar w:fldCharType="end"/>
        </w:r>
      </w:hyperlink>
    </w:p>
    <w:p w:rsidR="00D83E86" w:rsidRDefault="009A0075">
      <w:pPr>
        <w:pStyle w:val="TOC2"/>
        <w:rPr>
          <w:rFonts w:asciiTheme="minorHAnsi" w:eastAsiaTheme="minorEastAsia" w:hAnsiTheme="minorHAnsi" w:cstheme="minorBidi"/>
          <w:szCs w:val="22"/>
        </w:rPr>
      </w:pPr>
      <w:hyperlink w:anchor="_Toc70407387" w:history="1">
        <w:r>
          <w:rPr>
            <w:rStyle w:val="affff"/>
          </w:rPr>
          <w:t>5.1</w:t>
        </w:r>
        <w:r>
          <w:rPr>
            <w:rStyle w:val="affff"/>
            <w:rFonts w:hint="eastAsia"/>
          </w:rPr>
          <w:t>角色定义</w:t>
        </w:r>
        <w:r>
          <w:tab/>
        </w:r>
        <w:r>
          <w:fldChar w:fldCharType="begin"/>
        </w:r>
        <w:r>
          <w:instrText xml:space="preserve"> PAGEREF _Toc70407387 \h </w:instrText>
        </w:r>
        <w:r>
          <w:fldChar w:fldCharType="separate"/>
        </w:r>
        <w:r>
          <w:t>6</w:t>
        </w:r>
        <w:r>
          <w:fldChar w:fldCharType="end"/>
        </w:r>
      </w:hyperlink>
    </w:p>
    <w:p w:rsidR="00D83E86" w:rsidRDefault="009A0075">
      <w:pPr>
        <w:pStyle w:val="TOC2"/>
        <w:rPr>
          <w:rFonts w:asciiTheme="minorHAnsi" w:eastAsiaTheme="minorEastAsia" w:hAnsiTheme="minorHAnsi" w:cstheme="minorBidi"/>
          <w:szCs w:val="22"/>
        </w:rPr>
      </w:pPr>
      <w:hyperlink w:anchor="_Toc70407388" w:history="1">
        <w:r>
          <w:rPr>
            <w:rStyle w:val="affff"/>
          </w:rPr>
          <w:t>5.2</w:t>
        </w:r>
        <w:r>
          <w:rPr>
            <w:rStyle w:val="affff"/>
            <w:rFonts w:hint="eastAsia"/>
          </w:rPr>
          <w:t>功能视图</w:t>
        </w:r>
        <w:r>
          <w:tab/>
        </w:r>
        <w:r>
          <w:fldChar w:fldCharType="begin"/>
        </w:r>
        <w:r>
          <w:instrText xml:space="preserve"> PAGEREF _Toc70407388 \h </w:instrText>
        </w:r>
        <w:r>
          <w:fldChar w:fldCharType="separate"/>
        </w:r>
        <w:r>
          <w:t>6</w:t>
        </w:r>
        <w:r>
          <w:fldChar w:fldCharType="end"/>
        </w:r>
      </w:hyperlink>
    </w:p>
    <w:p w:rsidR="00D83E86" w:rsidRDefault="009A0075">
      <w:pPr>
        <w:pStyle w:val="TOC2"/>
        <w:rPr>
          <w:rFonts w:asciiTheme="minorHAnsi" w:eastAsiaTheme="minorEastAsia" w:hAnsiTheme="minorHAnsi" w:cstheme="minorBidi"/>
          <w:szCs w:val="22"/>
        </w:rPr>
      </w:pPr>
      <w:hyperlink w:anchor="_Toc70407389" w:history="1">
        <w:r>
          <w:rPr>
            <w:rStyle w:val="affff"/>
          </w:rPr>
          <w:t>5.3</w:t>
        </w:r>
        <w:r>
          <w:rPr>
            <w:rStyle w:val="affff"/>
            <w:rFonts w:hint="eastAsia"/>
          </w:rPr>
          <w:t>功能清单</w:t>
        </w:r>
        <w:r>
          <w:tab/>
        </w:r>
        <w:r>
          <w:fldChar w:fldCharType="begin"/>
        </w:r>
        <w:r>
          <w:instrText xml:space="preserve"> PAGEREF _Toc70407389 \h </w:instrText>
        </w:r>
        <w:r>
          <w:fldChar w:fldCharType="separate"/>
        </w:r>
        <w:r>
          <w:t>6</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90" w:history="1">
        <w:r>
          <w:rPr>
            <w:rStyle w:val="affff"/>
          </w:rPr>
          <w:t>6</w:t>
        </w:r>
        <w:r>
          <w:rPr>
            <w:rStyle w:val="affff"/>
            <w:rFonts w:hint="eastAsia"/>
          </w:rPr>
          <w:t>系统数据视图</w:t>
        </w:r>
        <w:r>
          <w:tab/>
        </w:r>
        <w:r>
          <w:fldChar w:fldCharType="begin"/>
        </w:r>
        <w:r>
          <w:instrText xml:space="preserve"> PAGEREF _Toc70407390 \h </w:instrText>
        </w:r>
        <w:r>
          <w:fldChar w:fldCharType="separate"/>
        </w:r>
        <w:r>
          <w:t>6</w:t>
        </w:r>
        <w:r>
          <w:fldChar w:fldCharType="end"/>
        </w:r>
      </w:hyperlink>
    </w:p>
    <w:p w:rsidR="00D83E86" w:rsidRDefault="009A0075">
      <w:pPr>
        <w:pStyle w:val="TOC2"/>
        <w:rPr>
          <w:rFonts w:asciiTheme="minorHAnsi" w:eastAsiaTheme="minorEastAsia" w:hAnsiTheme="minorHAnsi" w:cstheme="minorBidi"/>
          <w:szCs w:val="22"/>
        </w:rPr>
      </w:pPr>
      <w:hyperlink w:anchor="_Toc70407391" w:history="1">
        <w:r>
          <w:rPr>
            <w:rStyle w:val="affff"/>
          </w:rPr>
          <w:t>6.1</w:t>
        </w:r>
        <w:r>
          <w:rPr>
            <w:rStyle w:val="affff"/>
            <w:rFonts w:hint="eastAsia"/>
          </w:rPr>
          <w:t>概念数据模型</w:t>
        </w:r>
        <w:r>
          <w:tab/>
        </w:r>
        <w:r>
          <w:fldChar w:fldCharType="begin"/>
        </w:r>
        <w:r>
          <w:instrText xml:space="preserve"> PAGEREF _Toc70407391 \h </w:instrText>
        </w:r>
        <w:r>
          <w:fldChar w:fldCharType="separate"/>
        </w:r>
        <w:r>
          <w:t>6</w:t>
        </w:r>
        <w:r>
          <w:fldChar w:fldCharType="end"/>
        </w:r>
      </w:hyperlink>
    </w:p>
    <w:p w:rsidR="00D83E86" w:rsidRDefault="009A0075">
      <w:pPr>
        <w:pStyle w:val="TOC2"/>
        <w:rPr>
          <w:rFonts w:asciiTheme="minorHAnsi" w:eastAsiaTheme="minorEastAsia" w:hAnsiTheme="minorHAnsi" w:cstheme="minorBidi"/>
          <w:szCs w:val="22"/>
        </w:rPr>
      </w:pPr>
      <w:hyperlink w:anchor="_Toc70407392" w:history="1">
        <w:r>
          <w:rPr>
            <w:rStyle w:val="affff"/>
          </w:rPr>
          <w:t>6.2</w:t>
        </w:r>
        <w:r>
          <w:rPr>
            <w:rStyle w:val="affff"/>
            <w:rFonts w:hint="eastAsia"/>
          </w:rPr>
          <w:t>逻辑数据模型</w:t>
        </w:r>
        <w:r>
          <w:tab/>
        </w:r>
        <w:r>
          <w:fldChar w:fldCharType="begin"/>
        </w:r>
        <w:r>
          <w:instrText xml:space="preserve"> PAGEREF _Toc70407392 \h </w:instrText>
        </w:r>
        <w:r>
          <w:fldChar w:fldCharType="separate"/>
        </w:r>
        <w:r>
          <w:t>7</w:t>
        </w:r>
        <w:r>
          <w:fldChar w:fldCharType="end"/>
        </w:r>
      </w:hyperlink>
    </w:p>
    <w:p w:rsidR="00D83E86" w:rsidRDefault="009A0075">
      <w:pPr>
        <w:pStyle w:val="TOC2"/>
        <w:rPr>
          <w:rFonts w:asciiTheme="minorHAnsi" w:eastAsiaTheme="minorEastAsia" w:hAnsiTheme="minorHAnsi" w:cstheme="minorBidi"/>
          <w:szCs w:val="22"/>
        </w:rPr>
      </w:pPr>
      <w:hyperlink w:anchor="_Toc70407393" w:history="1">
        <w:r>
          <w:rPr>
            <w:rStyle w:val="affff"/>
          </w:rPr>
          <w:t>6.3</w:t>
        </w:r>
        <w:r>
          <w:rPr>
            <w:rStyle w:val="affff"/>
            <w:rFonts w:hint="eastAsia"/>
          </w:rPr>
          <w:t>数据分类</w:t>
        </w:r>
        <w:r>
          <w:tab/>
        </w:r>
        <w:r>
          <w:fldChar w:fldCharType="begin"/>
        </w:r>
        <w:r>
          <w:instrText xml:space="preserve"> PAGEREF _Toc70407393 \h </w:instrText>
        </w:r>
        <w:r>
          <w:fldChar w:fldCharType="separate"/>
        </w:r>
        <w:r>
          <w:t>8</w:t>
        </w:r>
        <w:r>
          <w:fldChar w:fldCharType="end"/>
        </w:r>
      </w:hyperlink>
    </w:p>
    <w:p w:rsidR="00D83E86" w:rsidRDefault="009A0075">
      <w:pPr>
        <w:pStyle w:val="TOC2"/>
        <w:rPr>
          <w:rFonts w:asciiTheme="minorHAnsi" w:eastAsiaTheme="minorEastAsia" w:hAnsiTheme="minorHAnsi" w:cstheme="minorBidi"/>
          <w:szCs w:val="22"/>
        </w:rPr>
      </w:pPr>
      <w:hyperlink w:anchor="_Toc70407394" w:history="1">
        <w:r>
          <w:rPr>
            <w:rStyle w:val="affff"/>
          </w:rPr>
          <w:t>6.4</w:t>
        </w:r>
        <w:r>
          <w:rPr>
            <w:rStyle w:val="affff"/>
            <w:rFonts w:hint="eastAsia"/>
          </w:rPr>
          <w:t>数据流转</w:t>
        </w:r>
        <w:r>
          <w:tab/>
        </w:r>
        <w:r>
          <w:fldChar w:fldCharType="begin"/>
        </w:r>
        <w:r>
          <w:instrText xml:space="preserve"> PAGEREF _Toc70407394 \h </w:instrText>
        </w:r>
        <w:r>
          <w:fldChar w:fldCharType="separate"/>
        </w:r>
        <w:r>
          <w:t>9</w:t>
        </w:r>
        <w:r>
          <w:fldChar w:fldCharType="end"/>
        </w:r>
      </w:hyperlink>
    </w:p>
    <w:p w:rsidR="00D83E86" w:rsidRDefault="009A0075">
      <w:pPr>
        <w:pStyle w:val="TOC2"/>
        <w:rPr>
          <w:rFonts w:asciiTheme="minorHAnsi" w:eastAsiaTheme="minorEastAsia" w:hAnsiTheme="minorHAnsi" w:cstheme="minorBidi"/>
          <w:szCs w:val="22"/>
        </w:rPr>
      </w:pPr>
      <w:hyperlink w:anchor="_Toc70407395" w:history="1">
        <w:r>
          <w:rPr>
            <w:rStyle w:val="affff"/>
          </w:rPr>
          <w:t>6.5</w:t>
        </w:r>
        <w:r>
          <w:rPr>
            <w:rStyle w:val="affff"/>
            <w:rFonts w:hint="eastAsia"/>
          </w:rPr>
          <w:t>数据存储与分布</w:t>
        </w:r>
        <w:r>
          <w:tab/>
        </w:r>
        <w:r>
          <w:fldChar w:fldCharType="begin"/>
        </w:r>
        <w:r>
          <w:instrText xml:space="preserve"> PAGEREF _Toc70407395 \h </w:instrText>
        </w:r>
        <w:r>
          <w:fldChar w:fldCharType="separate"/>
        </w:r>
        <w:r>
          <w:t>10</w:t>
        </w:r>
        <w:r>
          <w:fldChar w:fldCharType="end"/>
        </w:r>
      </w:hyperlink>
    </w:p>
    <w:p w:rsidR="00D83E86" w:rsidRDefault="009A0075">
      <w:pPr>
        <w:pStyle w:val="TOC2"/>
        <w:rPr>
          <w:rFonts w:asciiTheme="minorHAnsi" w:eastAsiaTheme="minorEastAsia" w:hAnsiTheme="minorHAnsi" w:cstheme="minorBidi"/>
          <w:szCs w:val="22"/>
        </w:rPr>
      </w:pPr>
      <w:hyperlink w:anchor="_Toc70407396" w:history="1">
        <w:r>
          <w:rPr>
            <w:rStyle w:val="affff"/>
          </w:rPr>
          <w:t>6.6</w:t>
        </w:r>
        <w:r>
          <w:rPr>
            <w:rStyle w:val="affff"/>
            <w:rFonts w:hint="eastAsia"/>
          </w:rPr>
          <w:t>数据字典</w:t>
        </w:r>
        <w:r>
          <w:tab/>
        </w:r>
        <w:r>
          <w:fldChar w:fldCharType="begin"/>
        </w:r>
        <w:r>
          <w:instrText xml:space="preserve"> PAGEREF _Toc7</w:instrText>
        </w:r>
        <w:r>
          <w:instrText xml:space="preserve">0407396 \h </w:instrText>
        </w:r>
        <w:r>
          <w:fldChar w:fldCharType="separate"/>
        </w:r>
        <w:r>
          <w:t>10</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397" w:history="1">
        <w:r>
          <w:rPr>
            <w:rStyle w:val="affff"/>
          </w:rPr>
          <w:t>7</w:t>
        </w:r>
        <w:r>
          <w:rPr>
            <w:rStyle w:val="affff"/>
            <w:rFonts w:hint="eastAsia"/>
          </w:rPr>
          <w:t>系统组件视图</w:t>
        </w:r>
        <w:r>
          <w:tab/>
        </w:r>
        <w:r>
          <w:fldChar w:fldCharType="begin"/>
        </w:r>
        <w:r>
          <w:instrText xml:space="preserve"> PAGEREF _Toc70407397 \h </w:instrText>
        </w:r>
        <w:r>
          <w:fldChar w:fldCharType="separate"/>
        </w:r>
        <w:r>
          <w:t>10</w:t>
        </w:r>
        <w:r>
          <w:fldChar w:fldCharType="end"/>
        </w:r>
      </w:hyperlink>
    </w:p>
    <w:p w:rsidR="00D83E86" w:rsidRDefault="009A0075">
      <w:pPr>
        <w:pStyle w:val="TOC2"/>
        <w:rPr>
          <w:rFonts w:asciiTheme="minorHAnsi" w:eastAsiaTheme="minorEastAsia" w:hAnsiTheme="minorHAnsi" w:cstheme="minorBidi"/>
          <w:szCs w:val="22"/>
        </w:rPr>
      </w:pPr>
      <w:hyperlink w:anchor="_Toc70407398" w:history="1">
        <w:r>
          <w:rPr>
            <w:rStyle w:val="affff"/>
          </w:rPr>
          <w:t>7.1</w:t>
        </w:r>
        <w:r>
          <w:rPr>
            <w:rStyle w:val="affff"/>
            <w:rFonts w:hint="eastAsia"/>
          </w:rPr>
          <w:t>系统逻辑分层</w:t>
        </w:r>
        <w:r>
          <w:tab/>
        </w:r>
        <w:r>
          <w:fldChar w:fldCharType="begin"/>
        </w:r>
        <w:r>
          <w:instrText xml:space="preserve"> PAGEREF _Toc70407398 \h </w:instrText>
        </w:r>
        <w:r>
          <w:fldChar w:fldCharType="separate"/>
        </w:r>
        <w:r>
          <w:t>10</w:t>
        </w:r>
        <w:r>
          <w:fldChar w:fldCharType="end"/>
        </w:r>
      </w:hyperlink>
    </w:p>
    <w:p w:rsidR="00D83E86" w:rsidRDefault="009A0075">
      <w:pPr>
        <w:pStyle w:val="TOC2"/>
        <w:rPr>
          <w:rFonts w:asciiTheme="minorHAnsi" w:eastAsiaTheme="minorEastAsia" w:hAnsiTheme="minorHAnsi" w:cstheme="minorBidi"/>
          <w:szCs w:val="22"/>
        </w:rPr>
      </w:pPr>
      <w:hyperlink w:anchor="_Toc70407399" w:history="1">
        <w:r>
          <w:rPr>
            <w:rStyle w:val="affff"/>
          </w:rPr>
          <w:t>7.2</w:t>
        </w:r>
        <w:r>
          <w:rPr>
            <w:rStyle w:val="affff"/>
            <w:rFonts w:hint="eastAsia"/>
          </w:rPr>
          <w:t>组件关联设计</w:t>
        </w:r>
        <w:r>
          <w:tab/>
        </w:r>
        <w:r>
          <w:fldChar w:fldCharType="begin"/>
        </w:r>
        <w:r>
          <w:instrText xml:space="preserve"> PAGEREF _Toc70407399 \h </w:instrText>
        </w:r>
        <w:r>
          <w:fldChar w:fldCharType="separate"/>
        </w:r>
        <w:r>
          <w:t>11</w:t>
        </w:r>
        <w:r>
          <w:fldChar w:fldCharType="end"/>
        </w:r>
      </w:hyperlink>
    </w:p>
    <w:p w:rsidR="00D83E86" w:rsidRDefault="009A0075">
      <w:pPr>
        <w:pStyle w:val="TOC2"/>
        <w:rPr>
          <w:rFonts w:asciiTheme="minorHAnsi" w:eastAsiaTheme="minorEastAsia" w:hAnsiTheme="minorHAnsi" w:cstheme="minorBidi"/>
          <w:szCs w:val="22"/>
        </w:rPr>
      </w:pPr>
      <w:hyperlink w:anchor="_Toc70407400" w:history="1">
        <w:r>
          <w:rPr>
            <w:rStyle w:val="affff"/>
          </w:rPr>
          <w:t>7.3</w:t>
        </w:r>
        <w:r>
          <w:rPr>
            <w:rStyle w:val="affff"/>
            <w:rFonts w:hint="eastAsia"/>
          </w:rPr>
          <w:t>组件时序设计</w:t>
        </w:r>
        <w:r>
          <w:tab/>
        </w:r>
        <w:r>
          <w:fldChar w:fldCharType="begin"/>
        </w:r>
        <w:r>
          <w:instrText xml:space="preserve"> PAGEREF _Toc70407400 \h </w:instrText>
        </w:r>
        <w:r>
          <w:fldChar w:fldCharType="separate"/>
        </w:r>
        <w:r>
          <w:t>12</w:t>
        </w:r>
        <w:r>
          <w:fldChar w:fldCharType="end"/>
        </w:r>
      </w:hyperlink>
    </w:p>
    <w:p w:rsidR="00D83E86" w:rsidRDefault="009A0075">
      <w:pPr>
        <w:pStyle w:val="TOC2"/>
        <w:rPr>
          <w:rFonts w:asciiTheme="minorHAnsi" w:eastAsiaTheme="minorEastAsia" w:hAnsiTheme="minorHAnsi" w:cstheme="minorBidi"/>
          <w:szCs w:val="22"/>
        </w:rPr>
      </w:pPr>
      <w:hyperlink w:anchor="_Toc70407401" w:history="1">
        <w:r>
          <w:rPr>
            <w:rStyle w:val="affff"/>
          </w:rPr>
          <w:t>7.4</w:t>
        </w:r>
        <w:r>
          <w:rPr>
            <w:rStyle w:val="affff"/>
            <w:rFonts w:hint="eastAsia"/>
          </w:rPr>
          <w:t>功能组件设计</w:t>
        </w:r>
        <w:r>
          <w:tab/>
        </w:r>
        <w:r>
          <w:fldChar w:fldCharType="begin"/>
        </w:r>
        <w:r>
          <w:instrText xml:space="preserve"> PAGEREF _Toc70407401 \h </w:instrText>
        </w:r>
        <w:r>
          <w:fldChar w:fldCharType="separate"/>
        </w:r>
        <w:r>
          <w:t>12</w:t>
        </w:r>
        <w:r>
          <w:fldChar w:fldCharType="end"/>
        </w:r>
      </w:hyperlink>
    </w:p>
    <w:p w:rsidR="00D83E86" w:rsidRDefault="009A0075">
      <w:pPr>
        <w:pStyle w:val="TOC2"/>
        <w:rPr>
          <w:rFonts w:asciiTheme="minorHAnsi" w:eastAsiaTheme="minorEastAsia" w:hAnsiTheme="minorHAnsi" w:cstheme="minorBidi"/>
          <w:szCs w:val="22"/>
        </w:rPr>
      </w:pPr>
      <w:hyperlink w:anchor="_Toc70407402" w:history="1">
        <w:r>
          <w:rPr>
            <w:rStyle w:val="affff"/>
          </w:rPr>
          <w:t>7.5</w:t>
        </w:r>
        <w:r>
          <w:rPr>
            <w:rStyle w:val="affff"/>
            <w:rFonts w:hint="eastAsia"/>
          </w:rPr>
          <w:t>接口组件设计</w:t>
        </w:r>
        <w:r>
          <w:tab/>
        </w:r>
        <w:r>
          <w:fldChar w:fldCharType="begin"/>
        </w:r>
        <w:r>
          <w:instrText xml:space="preserve"> PAGEREF _Toc70407402 \h </w:instrText>
        </w:r>
        <w:r>
          <w:fldChar w:fldCharType="separate"/>
        </w:r>
        <w:r>
          <w:t>13</w:t>
        </w:r>
        <w:r>
          <w:fldChar w:fldCharType="end"/>
        </w:r>
      </w:hyperlink>
    </w:p>
    <w:p w:rsidR="00D83E86" w:rsidRDefault="009A0075">
      <w:pPr>
        <w:pStyle w:val="TOC2"/>
        <w:rPr>
          <w:rFonts w:asciiTheme="minorHAnsi" w:eastAsiaTheme="minorEastAsia" w:hAnsiTheme="minorHAnsi" w:cstheme="minorBidi"/>
          <w:szCs w:val="22"/>
        </w:rPr>
      </w:pPr>
      <w:hyperlink w:anchor="_Toc70407403" w:history="1">
        <w:r>
          <w:rPr>
            <w:rStyle w:val="affff"/>
          </w:rPr>
          <w:t>7.6</w:t>
        </w:r>
        <w:r>
          <w:rPr>
            <w:rStyle w:val="affff"/>
            <w:rFonts w:hint="eastAsia"/>
          </w:rPr>
          <w:t>公共组件设计</w:t>
        </w:r>
        <w:r>
          <w:tab/>
        </w:r>
        <w:r>
          <w:fldChar w:fldCharType="begin"/>
        </w:r>
        <w:r>
          <w:instrText xml:space="preserve"> PAGEREF _Toc70407403 \h </w:instrText>
        </w:r>
        <w:r>
          <w:fldChar w:fldCharType="separate"/>
        </w:r>
        <w:r>
          <w:t>15</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404" w:history="1">
        <w:r>
          <w:rPr>
            <w:rStyle w:val="affff"/>
          </w:rPr>
          <w:t>8</w:t>
        </w:r>
        <w:r>
          <w:rPr>
            <w:rStyle w:val="affff"/>
            <w:rFonts w:hint="eastAsia"/>
          </w:rPr>
          <w:t>系统交互视图</w:t>
        </w:r>
        <w:r>
          <w:tab/>
        </w:r>
        <w:r>
          <w:fldChar w:fldCharType="begin"/>
        </w:r>
        <w:r>
          <w:instrText xml:space="preserve"> PAGEREF _Toc70407404 \h </w:instrText>
        </w:r>
        <w:r>
          <w:fldChar w:fldCharType="separate"/>
        </w:r>
        <w:r>
          <w:t>16</w:t>
        </w:r>
        <w:r>
          <w:fldChar w:fldCharType="end"/>
        </w:r>
      </w:hyperlink>
    </w:p>
    <w:p w:rsidR="00D83E86" w:rsidRDefault="009A0075">
      <w:pPr>
        <w:pStyle w:val="TOC2"/>
        <w:rPr>
          <w:rFonts w:asciiTheme="minorHAnsi" w:eastAsiaTheme="minorEastAsia" w:hAnsiTheme="minorHAnsi" w:cstheme="minorBidi"/>
          <w:szCs w:val="22"/>
        </w:rPr>
      </w:pPr>
      <w:hyperlink w:anchor="_Toc70407405" w:history="1">
        <w:r>
          <w:rPr>
            <w:rStyle w:val="affff"/>
          </w:rPr>
          <w:t>8.1 XXX</w:t>
        </w:r>
        <w:r>
          <w:rPr>
            <w:rStyle w:val="affff"/>
            <w:rFonts w:hint="eastAsia"/>
          </w:rPr>
          <w:t>模块设计</w:t>
        </w:r>
        <w:r>
          <w:tab/>
        </w:r>
        <w:r>
          <w:fldChar w:fldCharType="begin"/>
        </w:r>
        <w:r>
          <w:instrText xml:space="preserve"> PAGEREF _Toc70407405 \h </w:instrText>
        </w:r>
        <w:r>
          <w:fldChar w:fldCharType="separate"/>
        </w:r>
        <w:r>
          <w:t>16</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406" w:history="1">
        <w:r>
          <w:rPr>
            <w:rStyle w:val="affff"/>
          </w:rPr>
          <w:t>9</w:t>
        </w:r>
        <w:r>
          <w:rPr>
            <w:rStyle w:val="affff"/>
            <w:rFonts w:hint="eastAsia"/>
          </w:rPr>
          <w:t>系统安全视图</w:t>
        </w:r>
        <w:r>
          <w:tab/>
        </w:r>
        <w:r>
          <w:fldChar w:fldCharType="begin"/>
        </w:r>
        <w:r>
          <w:instrText xml:space="preserve"> PAGEREF _Toc70407406 \h </w:instrText>
        </w:r>
        <w:r>
          <w:fldChar w:fldCharType="separate"/>
        </w:r>
        <w:r>
          <w:t>17</w:t>
        </w:r>
        <w:r>
          <w:fldChar w:fldCharType="end"/>
        </w:r>
      </w:hyperlink>
    </w:p>
    <w:p w:rsidR="00D83E86" w:rsidRDefault="009A0075">
      <w:pPr>
        <w:pStyle w:val="TOC2"/>
        <w:rPr>
          <w:rFonts w:asciiTheme="minorHAnsi" w:eastAsiaTheme="minorEastAsia" w:hAnsiTheme="minorHAnsi" w:cstheme="minorBidi"/>
          <w:szCs w:val="22"/>
        </w:rPr>
      </w:pPr>
      <w:hyperlink w:anchor="_Toc70407407" w:history="1">
        <w:r>
          <w:rPr>
            <w:rStyle w:val="affff"/>
          </w:rPr>
          <w:t>9.1</w:t>
        </w:r>
        <w:r>
          <w:rPr>
            <w:rStyle w:val="affff"/>
            <w:rFonts w:hint="eastAsia"/>
          </w:rPr>
          <w:t>总体安全视图</w:t>
        </w:r>
        <w:r>
          <w:tab/>
        </w:r>
        <w:r>
          <w:fldChar w:fldCharType="begin"/>
        </w:r>
        <w:r>
          <w:instrText xml:space="preserve"> PAGEREF _Toc70407407 \h </w:instrText>
        </w:r>
        <w:r>
          <w:fldChar w:fldCharType="separate"/>
        </w:r>
        <w:r>
          <w:t>17</w:t>
        </w:r>
        <w:r>
          <w:fldChar w:fldCharType="end"/>
        </w:r>
      </w:hyperlink>
    </w:p>
    <w:p w:rsidR="00D83E86" w:rsidRDefault="009A0075">
      <w:pPr>
        <w:pStyle w:val="TOC2"/>
        <w:rPr>
          <w:rFonts w:asciiTheme="minorHAnsi" w:eastAsiaTheme="minorEastAsia" w:hAnsiTheme="minorHAnsi" w:cstheme="minorBidi"/>
          <w:szCs w:val="22"/>
        </w:rPr>
      </w:pPr>
      <w:hyperlink w:anchor="_Toc70407408" w:history="1">
        <w:r>
          <w:rPr>
            <w:rStyle w:val="affff"/>
          </w:rPr>
          <w:t>9.2</w:t>
        </w:r>
        <w:r>
          <w:rPr>
            <w:rStyle w:val="affff"/>
            <w:rFonts w:hint="eastAsia"/>
          </w:rPr>
          <w:t>应用安全</w:t>
        </w:r>
        <w:r>
          <w:tab/>
        </w:r>
        <w:r>
          <w:fldChar w:fldCharType="begin"/>
        </w:r>
        <w:r>
          <w:instrText xml:space="preserve"> PAGEREF _Toc70407408 \h </w:instrText>
        </w:r>
        <w:r>
          <w:fldChar w:fldCharType="separate"/>
        </w:r>
        <w:r>
          <w:t>18</w:t>
        </w:r>
        <w:r>
          <w:fldChar w:fldCharType="end"/>
        </w:r>
      </w:hyperlink>
    </w:p>
    <w:p w:rsidR="00D83E86" w:rsidRDefault="009A0075">
      <w:pPr>
        <w:pStyle w:val="TOC2"/>
        <w:rPr>
          <w:rFonts w:asciiTheme="minorHAnsi" w:eastAsiaTheme="minorEastAsia" w:hAnsiTheme="minorHAnsi" w:cstheme="minorBidi"/>
          <w:szCs w:val="22"/>
        </w:rPr>
      </w:pPr>
      <w:hyperlink w:anchor="_Toc70407409" w:history="1">
        <w:r>
          <w:rPr>
            <w:rStyle w:val="affff"/>
          </w:rPr>
          <w:t>9.3</w:t>
        </w:r>
        <w:r>
          <w:rPr>
            <w:rStyle w:val="affff"/>
            <w:rFonts w:hint="eastAsia"/>
          </w:rPr>
          <w:t>数据安全</w:t>
        </w:r>
        <w:r>
          <w:tab/>
        </w:r>
        <w:r>
          <w:fldChar w:fldCharType="begin"/>
        </w:r>
        <w:r>
          <w:instrText xml:space="preserve"> PAGEREF _Toc70407409 \h </w:instrText>
        </w:r>
        <w:r>
          <w:fldChar w:fldCharType="separate"/>
        </w:r>
        <w:r>
          <w:t>19</w:t>
        </w:r>
        <w:r>
          <w:fldChar w:fldCharType="end"/>
        </w:r>
      </w:hyperlink>
    </w:p>
    <w:p w:rsidR="00D83E86" w:rsidRDefault="009A0075">
      <w:pPr>
        <w:pStyle w:val="TOC2"/>
        <w:rPr>
          <w:rFonts w:asciiTheme="minorHAnsi" w:eastAsiaTheme="minorEastAsia" w:hAnsiTheme="minorHAnsi" w:cstheme="minorBidi"/>
          <w:szCs w:val="22"/>
        </w:rPr>
      </w:pPr>
      <w:hyperlink w:anchor="_Toc70407410" w:history="1">
        <w:r>
          <w:rPr>
            <w:rStyle w:val="affff"/>
          </w:rPr>
          <w:t>9.4</w:t>
        </w:r>
        <w:r>
          <w:rPr>
            <w:rStyle w:val="affff"/>
            <w:rFonts w:hint="eastAsia"/>
          </w:rPr>
          <w:t>主机安全</w:t>
        </w:r>
        <w:r>
          <w:tab/>
        </w:r>
        <w:r>
          <w:fldChar w:fldCharType="begin"/>
        </w:r>
        <w:r>
          <w:instrText xml:space="preserve"> PAGEREF _Toc70407410 \h </w:instrText>
        </w:r>
        <w:r>
          <w:fldChar w:fldCharType="separate"/>
        </w:r>
        <w:r>
          <w:t>20</w:t>
        </w:r>
        <w:r>
          <w:fldChar w:fldCharType="end"/>
        </w:r>
      </w:hyperlink>
    </w:p>
    <w:p w:rsidR="00D83E86" w:rsidRDefault="009A0075">
      <w:pPr>
        <w:pStyle w:val="TOC2"/>
        <w:rPr>
          <w:rFonts w:asciiTheme="minorHAnsi" w:eastAsiaTheme="minorEastAsia" w:hAnsiTheme="minorHAnsi" w:cstheme="minorBidi"/>
          <w:szCs w:val="22"/>
        </w:rPr>
      </w:pPr>
      <w:hyperlink w:anchor="_Toc70407411" w:history="1">
        <w:r>
          <w:rPr>
            <w:rStyle w:val="affff"/>
          </w:rPr>
          <w:t>9.5</w:t>
        </w:r>
        <w:r>
          <w:rPr>
            <w:rStyle w:val="affff"/>
            <w:rFonts w:hint="eastAsia"/>
          </w:rPr>
          <w:t>网络安全</w:t>
        </w:r>
        <w:r>
          <w:tab/>
        </w:r>
        <w:r>
          <w:fldChar w:fldCharType="begin"/>
        </w:r>
        <w:r>
          <w:instrText xml:space="preserve"> PAGEREF _Toc70407411 \h </w:instrText>
        </w:r>
        <w:r>
          <w:fldChar w:fldCharType="separate"/>
        </w:r>
        <w:r>
          <w:t>20</w:t>
        </w:r>
        <w:r>
          <w:fldChar w:fldCharType="end"/>
        </w:r>
      </w:hyperlink>
    </w:p>
    <w:p w:rsidR="00D83E86" w:rsidRDefault="009A0075">
      <w:pPr>
        <w:pStyle w:val="TOC2"/>
        <w:rPr>
          <w:rFonts w:asciiTheme="minorHAnsi" w:eastAsiaTheme="minorEastAsia" w:hAnsiTheme="minorHAnsi" w:cstheme="minorBidi"/>
          <w:szCs w:val="22"/>
        </w:rPr>
      </w:pPr>
      <w:hyperlink w:anchor="_Toc70407412" w:history="1">
        <w:r>
          <w:rPr>
            <w:rStyle w:val="affff"/>
          </w:rPr>
          <w:t>9.6</w:t>
        </w:r>
        <w:r>
          <w:rPr>
            <w:rStyle w:val="affff"/>
            <w:rFonts w:hint="eastAsia"/>
          </w:rPr>
          <w:t>终端安全</w:t>
        </w:r>
        <w:r>
          <w:tab/>
        </w:r>
        <w:r>
          <w:fldChar w:fldCharType="begin"/>
        </w:r>
        <w:r>
          <w:instrText xml:space="preserve"> PAGEREF _Toc70407</w:instrText>
        </w:r>
        <w:r>
          <w:instrText xml:space="preserve">412 \h </w:instrText>
        </w:r>
        <w:r>
          <w:fldChar w:fldCharType="separate"/>
        </w:r>
        <w:r>
          <w:t>21</w:t>
        </w:r>
        <w:r>
          <w:fldChar w:fldCharType="end"/>
        </w:r>
      </w:hyperlink>
    </w:p>
    <w:p w:rsidR="00D83E86" w:rsidRDefault="009A0075">
      <w:pPr>
        <w:pStyle w:val="TOC2"/>
        <w:rPr>
          <w:rFonts w:asciiTheme="minorHAnsi" w:eastAsiaTheme="minorEastAsia" w:hAnsiTheme="minorHAnsi" w:cstheme="minorBidi"/>
          <w:szCs w:val="22"/>
        </w:rPr>
      </w:pPr>
      <w:hyperlink w:anchor="_Toc70407413" w:history="1">
        <w:r>
          <w:rPr>
            <w:rStyle w:val="affff"/>
          </w:rPr>
          <w:t>9.7</w:t>
        </w:r>
        <w:r>
          <w:rPr>
            <w:rStyle w:val="affff"/>
            <w:rFonts w:hint="eastAsia"/>
          </w:rPr>
          <w:t>其他</w:t>
        </w:r>
        <w:r>
          <w:tab/>
        </w:r>
        <w:r>
          <w:fldChar w:fldCharType="begin"/>
        </w:r>
        <w:r>
          <w:instrText xml:space="preserve"> PAGEREF _Toc70407413 \h </w:instrText>
        </w:r>
        <w:r>
          <w:fldChar w:fldCharType="separate"/>
        </w:r>
        <w:r>
          <w:t>21</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414" w:history="1">
        <w:r>
          <w:rPr>
            <w:rStyle w:val="affff"/>
          </w:rPr>
          <w:t xml:space="preserve">10 </w:t>
        </w:r>
        <w:r>
          <w:rPr>
            <w:rStyle w:val="affff"/>
            <w:rFonts w:hint="eastAsia"/>
          </w:rPr>
          <w:t>接口设计</w:t>
        </w:r>
        <w:r>
          <w:tab/>
        </w:r>
        <w:r>
          <w:fldChar w:fldCharType="begin"/>
        </w:r>
        <w:r>
          <w:instrText xml:space="preserve"> PAGEREF</w:instrText>
        </w:r>
        <w:r>
          <w:instrText xml:space="preserve"> _Toc70407414 \h </w:instrText>
        </w:r>
        <w:r>
          <w:fldChar w:fldCharType="separate"/>
        </w:r>
        <w:r>
          <w:t>21</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415" w:history="1">
        <w:r>
          <w:rPr>
            <w:rStyle w:val="affff"/>
          </w:rPr>
          <w:t>11</w:t>
        </w:r>
        <w:r>
          <w:rPr>
            <w:rStyle w:val="affff"/>
            <w:rFonts w:hint="eastAsia"/>
          </w:rPr>
          <w:t>模块详细设计</w:t>
        </w:r>
        <w:r>
          <w:tab/>
        </w:r>
        <w:r>
          <w:fldChar w:fldCharType="begin"/>
        </w:r>
        <w:r>
          <w:instrText xml:space="preserve"> PAGEREF _Toc70407415 \h </w:instrText>
        </w:r>
        <w:r>
          <w:fldChar w:fldCharType="separate"/>
        </w:r>
        <w:r>
          <w:t>22</w:t>
        </w:r>
        <w:r>
          <w:fldChar w:fldCharType="end"/>
        </w:r>
      </w:hyperlink>
    </w:p>
    <w:p w:rsidR="00D83E86" w:rsidRDefault="009A0075">
      <w:pPr>
        <w:pStyle w:val="TOC2"/>
        <w:rPr>
          <w:rFonts w:asciiTheme="minorHAnsi" w:eastAsiaTheme="minorEastAsia" w:hAnsiTheme="minorHAnsi" w:cstheme="minorBidi"/>
          <w:szCs w:val="22"/>
        </w:rPr>
      </w:pPr>
      <w:hyperlink w:anchor="_Toc70407416" w:history="1">
        <w:r>
          <w:rPr>
            <w:rStyle w:val="affff"/>
          </w:rPr>
          <w:t>11</w:t>
        </w:r>
        <w:r>
          <w:rPr>
            <w:rStyle w:val="affff"/>
          </w:rPr>
          <w:t>.1 xx</w:t>
        </w:r>
        <w:r>
          <w:rPr>
            <w:rStyle w:val="affff"/>
            <w:rFonts w:hint="eastAsia"/>
          </w:rPr>
          <w:t>模块设计</w:t>
        </w:r>
        <w:r>
          <w:tab/>
        </w:r>
        <w:r>
          <w:fldChar w:fldCharType="begin"/>
        </w:r>
        <w:r>
          <w:instrText xml:space="preserve"> PAGEREF _Toc70407416 \h </w:instrText>
        </w:r>
        <w:r>
          <w:fldChar w:fldCharType="separate"/>
        </w:r>
        <w:r>
          <w:t>22</w:t>
        </w:r>
        <w:r>
          <w:fldChar w:fldCharType="end"/>
        </w:r>
      </w:hyperlink>
    </w:p>
    <w:p w:rsidR="00D83E86" w:rsidRDefault="009A0075">
      <w:pPr>
        <w:pStyle w:val="TOC1"/>
        <w:spacing w:before="78" w:after="78"/>
        <w:rPr>
          <w:rFonts w:asciiTheme="minorHAnsi" w:eastAsiaTheme="minorEastAsia" w:hAnsiTheme="minorHAnsi" w:cstheme="minorBidi"/>
          <w:szCs w:val="22"/>
        </w:rPr>
      </w:pPr>
      <w:hyperlink w:anchor="_Toc70407417" w:history="1">
        <w:r>
          <w:rPr>
            <w:rStyle w:val="affff"/>
          </w:rPr>
          <w:t>12</w:t>
        </w:r>
        <w:r>
          <w:rPr>
            <w:rStyle w:val="affff"/>
            <w:rFonts w:hint="eastAsia"/>
          </w:rPr>
          <w:t>附录</w:t>
        </w:r>
        <w:r>
          <w:tab/>
        </w:r>
        <w:r>
          <w:fldChar w:fldCharType="begin"/>
        </w:r>
        <w:r>
          <w:instrText xml:space="preserve"> PAGEREF _Toc70407417 \h </w:instrText>
        </w:r>
        <w:r>
          <w:fldChar w:fldCharType="separate"/>
        </w:r>
        <w:r>
          <w:t>23</w:t>
        </w:r>
        <w:r>
          <w:fldChar w:fldCharType="end"/>
        </w:r>
      </w:hyperlink>
    </w:p>
    <w:p w:rsidR="00D83E86" w:rsidRDefault="009A0075">
      <w:pPr>
        <w:pStyle w:val="TOC2"/>
        <w:rPr>
          <w:rFonts w:asciiTheme="minorHAnsi" w:eastAsiaTheme="minorEastAsia" w:hAnsiTheme="minorHAnsi" w:cstheme="minorBidi"/>
          <w:szCs w:val="22"/>
        </w:rPr>
      </w:pPr>
      <w:hyperlink w:anchor="_Toc70407418" w:history="1">
        <w:r>
          <w:rPr>
            <w:rStyle w:val="affff"/>
          </w:rPr>
          <w:t>12.1</w:t>
        </w:r>
        <w:r>
          <w:rPr>
            <w:rStyle w:val="affff"/>
            <w:rFonts w:hint="eastAsia"/>
          </w:rPr>
          <w:t>系统组件视图</w:t>
        </w:r>
        <w:r>
          <w:tab/>
        </w:r>
        <w:r>
          <w:fldChar w:fldCharType="begin"/>
        </w:r>
        <w:r>
          <w:instrText xml:space="preserve"> PAGEREF _Toc70407418 \h </w:instrText>
        </w:r>
        <w:r>
          <w:fldChar w:fldCharType="separate"/>
        </w:r>
        <w:r>
          <w:t>23</w:t>
        </w:r>
        <w:r>
          <w:fldChar w:fldCharType="end"/>
        </w:r>
      </w:hyperlink>
    </w:p>
    <w:p w:rsidR="00D83E86" w:rsidRDefault="009A0075">
      <w:pPr>
        <w:pStyle w:val="TOC2"/>
        <w:rPr>
          <w:rFonts w:asciiTheme="minorHAnsi" w:eastAsiaTheme="minorEastAsia" w:hAnsiTheme="minorHAnsi" w:cstheme="minorBidi"/>
          <w:szCs w:val="22"/>
        </w:rPr>
      </w:pPr>
      <w:hyperlink w:anchor="_Toc70407419" w:history="1">
        <w:r>
          <w:rPr>
            <w:rStyle w:val="affff"/>
          </w:rPr>
          <w:t>12.2</w:t>
        </w:r>
        <w:r>
          <w:rPr>
            <w:rStyle w:val="affff"/>
            <w:rFonts w:hint="eastAsia"/>
          </w:rPr>
          <w:t>逻辑数据实体分项定义</w:t>
        </w:r>
        <w:r>
          <w:tab/>
        </w:r>
        <w:r>
          <w:fldChar w:fldCharType="begin"/>
        </w:r>
        <w:r>
          <w:instrText xml:space="preserve"> PAGEREF _Toc70407419 \h </w:instrText>
        </w:r>
        <w:r>
          <w:fldChar w:fldCharType="separate"/>
        </w:r>
        <w:r>
          <w:t>24</w:t>
        </w:r>
        <w:r>
          <w:fldChar w:fldCharType="end"/>
        </w:r>
      </w:hyperlink>
    </w:p>
    <w:p w:rsidR="00D83E86" w:rsidRDefault="009A0075">
      <w:pPr>
        <w:jc w:val="center"/>
      </w:pPr>
      <w:r>
        <w:fldChar w:fldCharType="end"/>
      </w:r>
    </w:p>
    <w:p w:rsidR="00D83E86" w:rsidRDefault="00D83E86">
      <w:pPr>
        <w:jc w:val="center"/>
      </w:pPr>
    </w:p>
    <w:p w:rsidR="00D83E86" w:rsidRDefault="00D83E86"/>
    <w:p w:rsidR="00D83E86" w:rsidRDefault="009A0075">
      <w:pPr>
        <w:widowControl/>
        <w:jc w:val="left"/>
      </w:pPr>
      <w:r>
        <w:br w:type="page"/>
      </w:r>
    </w:p>
    <w:p w:rsidR="00D83E86" w:rsidRDefault="009A0075">
      <w:pPr>
        <w:jc w:val="center"/>
        <w:rPr>
          <w:sz w:val="32"/>
          <w:szCs w:val="32"/>
        </w:rPr>
      </w:pPr>
      <w:r>
        <w:rPr>
          <w:rFonts w:hint="eastAsia"/>
          <w:sz w:val="32"/>
          <w:szCs w:val="32"/>
        </w:rPr>
        <w:lastRenderedPageBreak/>
        <w:t>图</w:t>
      </w:r>
      <w:r>
        <w:rPr>
          <w:rFonts w:hint="eastAsia"/>
          <w:sz w:val="32"/>
          <w:szCs w:val="32"/>
        </w:rPr>
        <w:t xml:space="preserve">    </w:t>
      </w:r>
      <w:r>
        <w:rPr>
          <w:rFonts w:hint="eastAsia"/>
          <w:sz w:val="32"/>
          <w:szCs w:val="32"/>
        </w:rPr>
        <w:t>表</w:t>
      </w:r>
    </w:p>
    <w:p w:rsidR="00D83E86" w:rsidRDefault="00D83E86">
      <w:pPr>
        <w:jc w:val="center"/>
      </w:pPr>
    </w:p>
    <w:p w:rsidR="00D83E86" w:rsidRDefault="009A0075">
      <w:pPr>
        <w:pStyle w:val="afff3"/>
        <w:tabs>
          <w:tab w:val="right" w:leader="dot" w:pos="9628"/>
        </w:tabs>
        <w:ind w:left="840" w:hanging="420"/>
      </w:pPr>
      <w:r>
        <w:fldChar w:fldCharType="begin"/>
      </w:r>
      <w:r>
        <w:instrText xml:space="preserve"> </w:instrText>
      </w:r>
      <w:r>
        <w:rPr>
          <w:rFonts w:hint="eastAsia"/>
        </w:rPr>
        <w:instrText>TOC \h \z \c "</w:instrText>
      </w:r>
      <w:r>
        <w:rPr>
          <w:rFonts w:hint="eastAsia"/>
        </w:rPr>
        <w:instrText>图表</w:instrText>
      </w:r>
      <w:r>
        <w:rPr>
          <w:rFonts w:hint="eastAsia"/>
        </w:rPr>
        <w:instrText>"</w:instrText>
      </w:r>
      <w:r>
        <w:instrText xml:space="preserve"> </w:instrText>
      </w:r>
      <w:r>
        <w:fldChar w:fldCharType="separate"/>
      </w:r>
      <w:hyperlink w:anchor="_Toc357620052" w:history="1">
        <w:r>
          <w:rPr>
            <w:rStyle w:val="affff"/>
            <w:rFonts w:hint="eastAsia"/>
          </w:rPr>
          <w:t>图</w:t>
        </w:r>
        <w:r>
          <w:rPr>
            <w:rStyle w:val="affff"/>
          </w:rPr>
          <w:t>1 &lt;</w:t>
        </w:r>
        <w:r>
          <w:rPr>
            <w:rStyle w:val="affff"/>
            <w:rFonts w:hint="eastAsia"/>
          </w:rPr>
          <w:t>网上营业厅</w:t>
        </w:r>
        <w:r>
          <w:rPr>
            <w:rStyle w:val="affff"/>
          </w:rPr>
          <w:t>&gt;</w:t>
        </w:r>
        <w:r>
          <w:rPr>
            <w:rStyle w:val="affff"/>
            <w:rFonts w:hint="eastAsia"/>
          </w:rPr>
          <w:t>功能层级图</w:t>
        </w:r>
        <w:r>
          <w:tab/>
        </w:r>
        <w:r>
          <w:fldChar w:fldCharType="begin"/>
        </w:r>
        <w:r>
          <w:instrText xml:space="preserve"> PAGEREF _Toc357620052 \h </w:instrText>
        </w:r>
        <w:r>
          <w:fldChar w:fldCharType="separate"/>
        </w:r>
        <w:r>
          <w:t>6</w:t>
        </w:r>
        <w:r>
          <w:fldChar w:fldCharType="end"/>
        </w:r>
      </w:hyperlink>
    </w:p>
    <w:p w:rsidR="00D83E86" w:rsidRDefault="009A0075">
      <w:pPr>
        <w:pStyle w:val="afff3"/>
        <w:tabs>
          <w:tab w:val="right" w:leader="dot" w:pos="9628"/>
        </w:tabs>
        <w:ind w:left="840" w:hanging="420"/>
      </w:pPr>
      <w:hyperlink w:anchor="_Toc357620053" w:history="1">
        <w:r>
          <w:rPr>
            <w:rStyle w:val="affff"/>
            <w:rFonts w:hint="eastAsia"/>
          </w:rPr>
          <w:t>图</w:t>
        </w:r>
        <w:r>
          <w:rPr>
            <w:rStyle w:val="affff"/>
          </w:rPr>
          <w:t xml:space="preserve">2 </w:t>
        </w:r>
        <w:r>
          <w:rPr>
            <w:rStyle w:val="affff"/>
            <w:rFonts w:hint="eastAsia"/>
          </w:rPr>
          <w:t>跨网省调动管理流程</w:t>
        </w:r>
        <w:r>
          <w:tab/>
        </w:r>
        <w:r>
          <w:fldChar w:fldCharType="begin"/>
        </w:r>
        <w:r>
          <w:instrText xml:space="preserve"> PAGEREF _T</w:instrText>
        </w:r>
        <w:r>
          <w:instrText xml:space="preserve">oc357620053 \h </w:instrText>
        </w:r>
        <w:r>
          <w:fldChar w:fldCharType="separate"/>
        </w:r>
        <w:r>
          <w:t>7</w:t>
        </w:r>
        <w:r>
          <w:fldChar w:fldCharType="end"/>
        </w:r>
      </w:hyperlink>
    </w:p>
    <w:p w:rsidR="00D83E86" w:rsidRDefault="009A0075">
      <w:pPr>
        <w:pStyle w:val="afff3"/>
        <w:tabs>
          <w:tab w:val="right" w:leader="dot" w:pos="9628"/>
        </w:tabs>
        <w:ind w:left="840" w:hanging="420"/>
      </w:pPr>
      <w:hyperlink w:anchor="_Toc357620054" w:history="1">
        <w:r>
          <w:rPr>
            <w:rStyle w:val="affff"/>
            <w:rFonts w:hint="eastAsia"/>
          </w:rPr>
          <w:t>图</w:t>
        </w:r>
        <w:r>
          <w:rPr>
            <w:rStyle w:val="affff"/>
          </w:rPr>
          <w:t xml:space="preserve">3 </w:t>
        </w:r>
        <w:r>
          <w:rPr>
            <w:rStyle w:val="affff"/>
            <w:rFonts w:hint="eastAsia"/>
          </w:rPr>
          <w:t>设备主数据维护</w:t>
        </w:r>
        <w:r>
          <w:rPr>
            <w:rStyle w:val="affff"/>
          </w:rPr>
          <w:t>_</w:t>
        </w:r>
        <w:r>
          <w:rPr>
            <w:rStyle w:val="affff"/>
            <w:rFonts w:hint="eastAsia"/>
          </w:rPr>
          <w:t>非项目新增</w:t>
        </w:r>
        <w:r>
          <w:tab/>
        </w:r>
        <w:r>
          <w:fldChar w:fldCharType="begin"/>
        </w:r>
        <w:r>
          <w:instrText xml:space="preserve"> PAGEREF _Toc357620054 \h </w:instrText>
        </w:r>
        <w:r>
          <w:fldChar w:fldCharType="separate"/>
        </w:r>
        <w:r>
          <w:t>8</w:t>
        </w:r>
        <w:r>
          <w:fldChar w:fldCharType="end"/>
        </w:r>
      </w:hyperlink>
    </w:p>
    <w:p w:rsidR="00D83E86" w:rsidRDefault="009A0075">
      <w:pPr>
        <w:pStyle w:val="afff3"/>
        <w:tabs>
          <w:tab w:val="right" w:leader="dot" w:pos="9628"/>
        </w:tabs>
        <w:ind w:left="840" w:hanging="420"/>
      </w:pPr>
      <w:hyperlink w:anchor="_Toc357620055" w:history="1">
        <w:r>
          <w:rPr>
            <w:rStyle w:val="affff"/>
            <w:rFonts w:hint="eastAsia"/>
          </w:rPr>
          <w:t>图</w:t>
        </w:r>
        <w:r>
          <w:rPr>
            <w:rStyle w:val="affff"/>
          </w:rPr>
          <w:t>4 &lt;</w:t>
        </w:r>
        <w:r>
          <w:rPr>
            <w:rStyle w:val="affff"/>
            <w:rFonts w:hint="eastAsia"/>
          </w:rPr>
          <w:t>网上营业厅</w:t>
        </w:r>
        <w:r>
          <w:rPr>
            <w:rStyle w:val="affff"/>
          </w:rPr>
          <w:t>&gt;</w:t>
        </w:r>
        <w:r>
          <w:rPr>
            <w:rStyle w:val="affff"/>
            <w:rFonts w:hint="eastAsia"/>
          </w:rPr>
          <w:t>功能层级图</w:t>
        </w:r>
        <w:r>
          <w:tab/>
        </w:r>
        <w:r>
          <w:fldChar w:fldCharType="begin"/>
        </w:r>
        <w:r>
          <w:instrText xml:space="preserve"> PAGEREF _Toc357620055 \h </w:instrText>
        </w:r>
        <w:r>
          <w:fldChar w:fldCharType="separate"/>
        </w:r>
        <w:r>
          <w:t>9</w:t>
        </w:r>
        <w:r>
          <w:fldChar w:fldCharType="end"/>
        </w:r>
      </w:hyperlink>
    </w:p>
    <w:p w:rsidR="00D83E86" w:rsidRDefault="009A0075">
      <w:pPr>
        <w:pStyle w:val="afff3"/>
        <w:tabs>
          <w:tab w:val="right" w:leader="dot" w:pos="9628"/>
        </w:tabs>
        <w:ind w:left="840" w:hanging="420"/>
      </w:pPr>
      <w:hyperlink w:anchor="_Toc357620056" w:history="1">
        <w:r>
          <w:rPr>
            <w:rStyle w:val="affff"/>
            <w:rFonts w:hint="eastAsia"/>
          </w:rPr>
          <w:t>图</w:t>
        </w:r>
        <w:r>
          <w:rPr>
            <w:rStyle w:val="affff"/>
          </w:rPr>
          <w:t xml:space="preserve">5 </w:t>
        </w:r>
        <w:r>
          <w:rPr>
            <w:rStyle w:val="affff"/>
            <w:rFonts w:hint="eastAsia"/>
          </w:rPr>
          <w:t>概念数据模型</w:t>
        </w:r>
        <w:r>
          <w:tab/>
        </w:r>
        <w:r>
          <w:fldChar w:fldCharType="begin"/>
        </w:r>
        <w:r>
          <w:instrText xml:space="preserve"> PAGEREF _Toc357620056 \h </w:instrText>
        </w:r>
        <w:r>
          <w:fldChar w:fldCharType="separate"/>
        </w:r>
        <w:r>
          <w:t>11</w:t>
        </w:r>
        <w:r>
          <w:fldChar w:fldCharType="end"/>
        </w:r>
      </w:hyperlink>
    </w:p>
    <w:p w:rsidR="00D83E86" w:rsidRDefault="009A0075">
      <w:pPr>
        <w:pStyle w:val="afff3"/>
        <w:tabs>
          <w:tab w:val="right" w:leader="dot" w:pos="9628"/>
        </w:tabs>
        <w:ind w:left="840" w:hanging="420"/>
      </w:pPr>
      <w:hyperlink w:anchor="_Toc357620057" w:history="1">
        <w:r>
          <w:rPr>
            <w:rStyle w:val="affff"/>
            <w:rFonts w:hint="eastAsia"/>
          </w:rPr>
          <w:t>图</w:t>
        </w:r>
        <w:r>
          <w:rPr>
            <w:rStyle w:val="affff"/>
          </w:rPr>
          <w:t xml:space="preserve">6 </w:t>
        </w:r>
        <w:r>
          <w:rPr>
            <w:rStyle w:val="affff"/>
            <w:rFonts w:hint="eastAsia"/>
          </w:rPr>
          <w:t>数据模型</w:t>
        </w:r>
        <w:r>
          <w:tab/>
        </w:r>
        <w:r>
          <w:fldChar w:fldCharType="begin"/>
        </w:r>
        <w:r>
          <w:instrText xml:space="preserve"> PAGEREF _</w:instrText>
        </w:r>
        <w:r>
          <w:instrText xml:space="preserve">Toc357620057 \h </w:instrText>
        </w:r>
        <w:r>
          <w:fldChar w:fldCharType="separate"/>
        </w:r>
        <w:r>
          <w:t>12</w:t>
        </w:r>
        <w:r>
          <w:fldChar w:fldCharType="end"/>
        </w:r>
      </w:hyperlink>
    </w:p>
    <w:p w:rsidR="00D83E86" w:rsidRDefault="009A0075">
      <w:pPr>
        <w:pStyle w:val="afff3"/>
        <w:tabs>
          <w:tab w:val="right" w:leader="dot" w:pos="9628"/>
        </w:tabs>
        <w:ind w:left="840" w:hanging="420"/>
      </w:pPr>
      <w:hyperlink w:anchor="_Toc357620058" w:history="1">
        <w:r>
          <w:rPr>
            <w:rStyle w:val="affff"/>
            <w:rFonts w:hint="eastAsia"/>
          </w:rPr>
          <w:t>图</w:t>
        </w:r>
        <w:r>
          <w:rPr>
            <w:rStyle w:val="affff"/>
          </w:rPr>
          <w:t xml:space="preserve">7 </w:t>
        </w:r>
        <w:r>
          <w:rPr>
            <w:rStyle w:val="affff"/>
            <w:rFonts w:hint="eastAsia"/>
          </w:rPr>
          <w:t>数据流转图</w:t>
        </w:r>
        <w:r>
          <w:tab/>
        </w:r>
        <w:r>
          <w:fldChar w:fldCharType="begin"/>
        </w:r>
        <w:r>
          <w:instrText xml:space="preserve"> PAGEREF _Toc357620058 \h </w:instrText>
        </w:r>
        <w:r>
          <w:fldChar w:fldCharType="separate"/>
        </w:r>
        <w:r>
          <w:t>13</w:t>
        </w:r>
        <w:r>
          <w:fldChar w:fldCharType="end"/>
        </w:r>
      </w:hyperlink>
    </w:p>
    <w:p w:rsidR="00D83E86" w:rsidRDefault="009A0075">
      <w:pPr>
        <w:pStyle w:val="afff3"/>
        <w:tabs>
          <w:tab w:val="right" w:leader="dot" w:pos="9628"/>
        </w:tabs>
        <w:ind w:left="840" w:hanging="420"/>
      </w:pPr>
      <w:hyperlink w:anchor="_Toc357620059" w:history="1">
        <w:r>
          <w:rPr>
            <w:rStyle w:val="affff"/>
            <w:rFonts w:hint="eastAsia"/>
          </w:rPr>
          <w:t>图</w:t>
        </w:r>
        <w:r>
          <w:rPr>
            <w:rStyle w:val="affff"/>
          </w:rPr>
          <w:t xml:space="preserve">8 </w:t>
        </w:r>
        <w:r>
          <w:rPr>
            <w:rStyle w:val="affff"/>
            <w:rFonts w:hint="eastAsia"/>
          </w:rPr>
          <w:t>系统逻辑分层图</w:t>
        </w:r>
        <w:r>
          <w:tab/>
        </w:r>
        <w:r>
          <w:fldChar w:fldCharType="begin"/>
        </w:r>
        <w:r>
          <w:instrText xml:space="preserve"> PAGEREF _Toc357620059 \h </w:instrText>
        </w:r>
        <w:r>
          <w:fldChar w:fldCharType="separate"/>
        </w:r>
        <w:r>
          <w:t>15</w:t>
        </w:r>
        <w:r>
          <w:fldChar w:fldCharType="end"/>
        </w:r>
      </w:hyperlink>
    </w:p>
    <w:p w:rsidR="00D83E86" w:rsidRDefault="009A0075">
      <w:pPr>
        <w:pStyle w:val="afff3"/>
        <w:tabs>
          <w:tab w:val="right" w:leader="dot" w:pos="9628"/>
        </w:tabs>
        <w:ind w:left="840" w:hanging="420"/>
      </w:pPr>
      <w:hyperlink w:anchor="_Toc357620060" w:history="1">
        <w:r>
          <w:rPr>
            <w:rStyle w:val="affff"/>
            <w:rFonts w:hint="eastAsia"/>
          </w:rPr>
          <w:t>图</w:t>
        </w:r>
        <w:r>
          <w:rPr>
            <w:rStyle w:val="affff"/>
          </w:rPr>
          <w:t xml:space="preserve">9 </w:t>
        </w:r>
        <w:r>
          <w:rPr>
            <w:rStyle w:val="affff"/>
            <w:rFonts w:hint="eastAsia"/>
          </w:rPr>
          <w:t>组件关联图</w:t>
        </w:r>
        <w:r>
          <w:tab/>
        </w:r>
        <w:r>
          <w:fldChar w:fldCharType="begin"/>
        </w:r>
        <w:r>
          <w:instrText xml:space="preserve"> PAGEREF _Toc357620060 \h </w:instrText>
        </w:r>
        <w:r>
          <w:fldChar w:fldCharType="separate"/>
        </w:r>
        <w:r>
          <w:t>16</w:t>
        </w:r>
        <w:r>
          <w:fldChar w:fldCharType="end"/>
        </w:r>
      </w:hyperlink>
    </w:p>
    <w:p w:rsidR="00D83E86" w:rsidRDefault="009A0075">
      <w:pPr>
        <w:pStyle w:val="afff3"/>
        <w:tabs>
          <w:tab w:val="right" w:leader="dot" w:pos="9628"/>
        </w:tabs>
        <w:ind w:left="840" w:hanging="420"/>
      </w:pPr>
      <w:hyperlink w:anchor="_Toc357620061" w:history="1">
        <w:r>
          <w:rPr>
            <w:rStyle w:val="affff"/>
            <w:rFonts w:hint="eastAsia"/>
          </w:rPr>
          <w:t>图</w:t>
        </w:r>
        <w:r>
          <w:rPr>
            <w:rStyle w:val="affff"/>
          </w:rPr>
          <w:t xml:space="preserve">10 </w:t>
        </w:r>
        <w:r>
          <w:rPr>
            <w:rStyle w:val="affff"/>
            <w:rFonts w:hint="eastAsia"/>
          </w:rPr>
          <w:t>功能组件图</w:t>
        </w:r>
        <w:r>
          <w:tab/>
        </w:r>
        <w:r>
          <w:fldChar w:fldCharType="begin"/>
        </w:r>
        <w:r>
          <w:instrText xml:space="preserve"> PAGEREF _Toc357620061 \h </w:instrText>
        </w:r>
        <w:r>
          <w:fldChar w:fldCharType="separate"/>
        </w:r>
        <w:r>
          <w:t>17</w:t>
        </w:r>
        <w:r>
          <w:fldChar w:fldCharType="end"/>
        </w:r>
      </w:hyperlink>
    </w:p>
    <w:p w:rsidR="00D83E86" w:rsidRDefault="009A0075">
      <w:pPr>
        <w:pStyle w:val="afff3"/>
        <w:tabs>
          <w:tab w:val="right" w:leader="dot" w:pos="9628"/>
        </w:tabs>
        <w:ind w:left="840" w:hanging="420"/>
      </w:pPr>
      <w:hyperlink w:anchor="_Toc357620062" w:history="1">
        <w:r>
          <w:rPr>
            <w:rStyle w:val="affff"/>
            <w:rFonts w:hint="eastAsia"/>
          </w:rPr>
          <w:t>图</w:t>
        </w:r>
        <w:r>
          <w:rPr>
            <w:rStyle w:val="affff"/>
          </w:rPr>
          <w:t xml:space="preserve">11 </w:t>
        </w:r>
        <w:r>
          <w:rPr>
            <w:rStyle w:val="affff"/>
            <w:rFonts w:hint="eastAsia"/>
          </w:rPr>
          <w:t>公共组件图</w:t>
        </w:r>
        <w:r>
          <w:tab/>
        </w:r>
        <w:r>
          <w:fldChar w:fldCharType="begin"/>
        </w:r>
        <w:r>
          <w:instrText xml:space="preserve"> PAGEREF _Toc357620062 \h </w:instrText>
        </w:r>
        <w:r>
          <w:fldChar w:fldCharType="separate"/>
        </w:r>
        <w:r>
          <w:t>18</w:t>
        </w:r>
        <w:r>
          <w:fldChar w:fldCharType="end"/>
        </w:r>
      </w:hyperlink>
    </w:p>
    <w:p w:rsidR="00D83E86" w:rsidRDefault="009A0075">
      <w:pPr>
        <w:pStyle w:val="afff3"/>
        <w:tabs>
          <w:tab w:val="right" w:leader="dot" w:pos="9628"/>
        </w:tabs>
        <w:ind w:left="840" w:hanging="420"/>
      </w:pPr>
      <w:hyperlink w:anchor="_Toc357620063" w:history="1">
        <w:r>
          <w:rPr>
            <w:rStyle w:val="affff"/>
            <w:rFonts w:hint="eastAsia"/>
          </w:rPr>
          <w:t>图</w:t>
        </w:r>
        <w:r>
          <w:rPr>
            <w:rStyle w:val="affff"/>
          </w:rPr>
          <w:t xml:space="preserve">12 </w:t>
        </w:r>
        <w:r>
          <w:rPr>
            <w:rStyle w:val="affff"/>
            <w:rFonts w:hint="eastAsia"/>
          </w:rPr>
          <w:t>系统总体集成图</w:t>
        </w:r>
        <w:r>
          <w:tab/>
        </w:r>
        <w:r>
          <w:fldChar w:fldCharType="begin"/>
        </w:r>
        <w:r>
          <w:instrText xml:space="preserve"> PAGEREF _Toc357620063 \h </w:instrText>
        </w:r>
        <w:r>
          <w:fldChar w:fldCharType="separate"/>
        </w:r>
        <w:r>
          <w:t>19</w:t>
        </w:r>
        <w:r>
          <w:fldChar w:fldCharType="end"/>
        </w:r>
      </w:hyperlink>
    </w:p>
    <w:p w:rsidR="00D83E86" w:rsidRDefault="009A0075">
      <w:pPr>
        <w:pStyle w:val="afff3"/>
        <w:tabs>
          <w:tab w:val="right" w:leader="dot" w:pos="9628"/>
        </w:tabs>
        <w:ind w:left="840" w:hanging="420"/>
      </w:pPr>
      <w:hyperlink w:anchor="_Toc357620064" w:history="1">
        <w:r>
          <w:rPr>
            <w:rStyle w:val="affff"/>
            <w:rFonts w:hint="eastAsia"/>
          </w:rPr>
          <w:t>图</w:t>
        </w:r>
        <w:r>
          <w:rPr>
            <w:rStyle w:val="affff"/>
          </w:rPr>
          <w:t xml:space="preserve">13 </w:t>
        </w:r>
        <w:r>
          <w:rPr>
            <w:rStyle w:val="affff"/>
            <w:rFonts w:hint="eastAsia"/>
          </w:rPr>
          <w:t>界面集成图</w:t>
        </w:r>
        <w:r>
          <w:tab/>
        </w:r>
        <w:r>
          <w:fldChar w:fldCharType="begin"/>
        </w:r>
        <w:r>
          <w:instrText xml:space="preserve"> PAGEREF _Toc357620064 \h </w:instrText>
        </w:r>
        <w:r>
          <w:fldChar w:fldCharType="separate"/>
        </w:r>
        <w:r>
          <w:t>20</w:t>
        </w:r>
        <w:r>
          <w:fldChar w:fldCharType="end"/>
        </w:r>
      </w:hyperlink>
    </w:p>
    <w:p w:rsidR="00D83E86" w:rsidRDefault="009A0075">
      <w:pPr>
        <w:pStyle w:val="afff3"/>
        <w:tabs>
          <w:tab w:val="right" w:leader="dot" w:pos="9628"/>
        </w:tabs>
        <w:ind w:left="840" w:hanging="420"/>
      </w:pPr>
      <w:hyperlink w:anchor="_Toc357620065" w:history="1">
        <w:r>
          <w:rPr>
            <w:rStyle w:val="affff"/>
            <w:rFonts w:hint="eastAsia"/>
          </w:rPr>
          <w:t>图</w:t>
        </w:r>
        <w:r>
          <w:rPr>
            <w:rStyle w:val="affff"/>
          </w:rPr>
          <w:t xml:space="preserve">14 </w:t>
        </w:r>
        <w:r>
          <w:rPr>
            <w:rStyle w:val="affff"/>
            <w:rFonts w:hint="eastAsia"/>
          </w:rPr>
          <w:t>应用集成设计图</w:t>
        </w:r>
        <w:r>
          <w:tab/>
        </w:r>
        <w:r>
          <w:fldChar w:fldCharType="begin"/>
        </w:r>
        <w:r>
          <w:instrText xml:space="preserve"> PAGER</w:instrText>
        </w:r>
        <w:r>
          <w:instrText xml:space="preserve">EF _Toc357620065 \h </w:instrText>
        </w:r>
        <w:r>
          <w:fldChar w:fldCharType="separate"/>
        </w:r>
        <w:r>
          <w:t>21</w:t>
        </w:r>
        <w:r>
          <w:fldChar w:fldCharType="end"/>
        </w:r>
      </w:hyperlink>
    </w:p>
    <w:p w:rsidR="00D83E86" w:rsidRDefault="009A0075">
      <w:pPr>
        <w:pStyle w:val="afff3"/>
        <w:tabs>
          <w:tab w:val="right" w:leader="dot" w:pos="9628"/>
        </w:tabs>
        <w:ind w:left="840" w:hanging="420"/>
      </w:pPr>
      <w:hyperlink w:anchor="_Toc357620066" w:history="1">
        <w:r>
          <w:rPr>
            <w:rStyle w:val="affff"/>
            <w:rFonts w:hint="eastAsia"/>
          </w:rPr>
          <w:t>图</w:t>
        </w:r>
        <w:r>
          <w:rPr>
            <w:rStyle w:val="affff"/>
          </w:rPr>
          <w:t xml:space="preserve">15 </w:t>
        </w:r>
        <w:r>
          <w:rPr>
            <w:rStyle w:val="affff"/>
            <w:rFonts w:hint="eastAsia"/>
          </w:rPr>
          <w:t>数据集成设计图</w:t>
        </w:r>
        <w:r>
          <w:tab/>
        </w:r>
        <w:r>
          <w:fldChar w:fldCharType="begin"/>
        </w:r>
        <w:r>
          <w:instrText xml:space="preserve"> PAGEREF _Toc357620066 \h </w:instrText>
        </w:r>
        <w:r>
          <w:fldChar w:fldCharType="separate"/>
        </w:r>
        <w:r>
          <w:t>22</w:t>
        </w:r>
        <w:r>
          <w:fldChar w:fldCharType="end"/>
        </w:r>
      </w:hyperlink>
    </w:p>
    <w:p w:rsidR="00D83E86" w:rsidRDefault="009A0075">
      <w:pPr>
        <w:pStyle w:val="afff3"/>
        <w:tabs>
          <w:tab w:val="right" w:leader="dot" w:pos="9628"/>
        </w:tabs>
        <w:ind w:left="840" w:hanging="420"/>
      </w:pPr>
      <w:hyperlink w:anchor="_Toc357620067" w:history="1">
        <w:r>
          <w:rPr>
            <w:rStyle w:val="affff"/>
            <w:rFonts w:hint="eastAsia"/>
          </w:rPr>
          <w:t>图</w:t>
        </w:r>
        <w:r>
          <w:rPr>
            <w:rStyle w:val="affff"/>
          </w:rPr>
          <w:t xml:space="preserve">16 </w:t>
        </w:r>
        <w:r>
          <w:rPr>
            <w:rStyle w:val="affff"/>
            <w:rFonts w:hint="eastAsia"/>
          </w:rPr>
          <w:t>部署单元</w:t>
        </w:r>
        <w:r>
          <w:tab/>
        </w:r>
        <w:r>
          <w:fldChar w:fldCharType="begin"/>
        </w:r>
        <w:r>
          <w:instrText xml:space="preserve"> PAGEREF _Toc357620067 \h </w:instrText>
        </w:r>
        <w:r>
          <w:fldChar w:fldCharType="separate"/>
        </w:r>
        <w:r>
          <w:t>24</w:t>
        </w:r>
        <w:r>
          <w:fldChar w:fldCharType="end"/>
        </w:r>
      </w:hyperlink>
    </w:p>
    <w:p w:rsidR="00D83E86" w:rsidRDefault="009A0075">
      <w:pPr>
        <w:pStyle w:val="afff3"/>
        <w:tabs>
          <w:tab w:val="right" w:leader="dot" w:pos="9628"/>
        </w:tabs>
        <w:ind w:left="840" w:hanging="420"/>
      </w:pPr>
      <w:hyperlink w:anchor="_Toc357620068" w:history="1">
        <w:r>
          <w:rPr>
            <w:rStyle w:val="affff"/>
            <w:rFonts w:hint="eastAsia"/>
          </w:rPr>
          <w:t>图</w:t>
        </w:r>
        <w:r>
          <w:rPr>
            <w:rStyle w:val="affff"/>
          </w:rPr>
          <w:t xml:space="preserve">17 </w:t>
        </w:r>
        <w:r>
          <w:rPr>
            <w:rStyle w:val="affff"/>
            <w:rFonts w:hint="eastAsia"/>
          </w:rPr>
          <w:t>部署节点</w:t>
        </w:r>
        <w:r>
          <w:tab/>
        </w:r>
        <w:r>
          <w:fldChar w:fldCharType="begin"/>
        </w:r>
        <w:r>
          <w:instrText xml:space="preserve"> PAGEREF _Toc357620068 \h </w:instrText>
        </w:r>
        <w:r>
          <w:fldChar w:fldCharType="separate"/>
        </w:r>
        <w:r>
          <w:t>25</w:t>
        </w:r>
        <w:r>
          <w:fldChar w:fldCharType="end"/>
        </w:r>
      </w:hyperlink>
    </w:p>
    <w:p w:rsidR="00D83E86" w:rsidRDefault="009A0075">
      <w:pPr>
        <w:pStyle w:val="afff3"/>
        <w:tabs>
          <w:tab w:val="right" w:leader="dot" w:pos="9628"/>
        </w:tabs>
        <w:ind w:left="840" w:hanging="420"/>
      </w:pPr>
      <w:hyperlink w:anchor="_Toc357620069" w:history="1">
        <w:r>
          <w:rPr>
            <w:rStyle w:val="affff"/>
            <w:rFonts w:hint="eastAsia"/>
          </w:rPr>
          <w:t>图</w:t>
        </w:r>
        <w:r>
          <w:rPr>
            <w:rStyle w:val="affff"/>
          </w:rPr>
          <w:t xml:space="preserve">18 </w:t>
        </w:r>
        <w:r>
          <w:rPr>
            <w:rStyle w:val="affff"/>
            <w:rFonts w:hint="eastAsia"/>
          </w:rPr>
          <w:t>物理部署视图</w:t>
        </w:r>
        <w:r>
          <w:tab/>
        </w:r>
        <w:r>
          <w:fldChar w:fldCharType="begin"/>
        </w:r>
        <w:r>
          <w:instrText xml:space="preserve"> PAGEREF _Toc357620069 \h </w:instrText>
        </w:r>
        <w:r>
          <w:fldChar w:fldCharType="separate"/>
        </w:r>
        <w:r>
          <w:t>26</w:t>
        </w:r>
        <w:r>
          <w:fldChar w:fldCharType="end"/>
        </w:r>
      </w:hyperlink>
    </w:p>
    <w:p w:rsidR="00D83E86" w:rsidRDefault="009A0075">
      <w:pPr>
        <w:pStyle w:val="afff3"/>
        <w:tabs>
          <w:tab w:val="right" w:leader="dot" w:pos="9628"/>
        </w:tabs>
        <w:ind w:left="840" w:hanging="420"/>
      </w:pPr>
      <w:hyperlink w:anchor="_Toc357620070" w:history="1">
        <w:r>
          <w:rPr>
            <w:rStyle w:val="affff"/>
            <w:rFonts w:hint="eastAsia"/>
          </w:rPr>
          <w:t>图</w:t>
        </w:r>
        <w:r>
          <w:rPr>
            <w:rStyle w:val="affff"/>
          </w:rPr>
          <w:t xml:space="preserve">19 </w:t>
        </w:r>
        <w:r>
          <w:rPr>
            <w:rStyle w:val="affff"/>
            <w:rFonts w:hint="eastAsia"/>
          </w:rPr>
          <w:t>灾备逻辑架构视图</w:t>
        </w:r>
        <w:r>
          <w:tab/>
        </w:r>
        <w:r>
          <w:fldChar w:fldCharType="begin"/>
        </w:r>
        <w:r>
          <w:instrText xml:space="preserve"> PAGEREF _Toc357620070 \h </w:instrText>
        </w:r>
        <w:r>
          <w:fldChar w:fldCharType="separate"/>
        </w:r>
        <w:r>
          <w:t>29</w:t>
        </w:r>
        <w:r>
          <w:fldChar w:fldCharType="end"/>
        </w:r>
      </w:hyperlink>
    </w:p>
    <w:p w:rsidR="00D83E86" w:rsidRDefault="009A0075">
      <w:pPr>
        <w:pStyle w:val="afff3"/>
        <w:tabs>
          <w:tab w:val="right" w:leader="dot" w:pos="9628"/>
        </w:tabs>
        <w:ind w:left="840" w:hanging="420"/>
      </w:pPr>
      <w:r>
        <w:fldChar w:fldCharType="end"/>
      </w:r>
    </w:p>
    <w:p w:rsidR="00D83E86" w:rsidRDefault="00D83E86">
      <w:pPr>
        <w:jc w:val="center"/>
      </w:pPr>
    </w:p>
    <w:p w:rsidR="00D83E86" w:rsidRDefault="00D83E86"/>
    <w:p w:rsidR="00D83E86" w:rsidRDefault="00D83E86">
      <w:pPr>
        <w:sectPr w:rsidR="00D83E86">
          <w:footerReference w:type="default" r:id="rId11"/>
          <w:pgSz w:w="11906" w:h="16838"/>
          <w:pgMar w:top="1701" w:right="1134" w:bottom="1134" w:left="1134" w:header="851" w:footer="992" w:gutter="0"/>
          <w:pgNumType w:start="1"/>
          <w:cols w:space="425"/>
          <w:docGrid w:type="lines" w:linePitch="312"/>
        </w:sectPr>
      </w:pPr>
    </w:p>
    <w:p w:rsidR="00D83E86" w:rsidRDefault="009A0075">
      <w:pPr>
        <w:pStyle w:val="2"/>
        <w:numPr>
          <w:ilvl w:val="0"/>
          <w:numId w:val="18"/>
        </w:numPr>
      </w:pPr>
      <w:bookmarkStart w:id="0" w:name="_Toc310694724"/>
      <w:bookmarkStart w:id="1" w:name="_Toc358152174"/>
      <w:bookmarkStart w:id="2" w:name="_Toc357762142"/>
      <w:bookmarkStart w:id="3" w:name="_Toc70407370"/>
      <w:bookmarkStart w:id="4" w:name="_Toc358121989"/>
      <w:bookmarkStart w:id="5" w:name="_Toc358152576"/>
      <w:bookmarkStart w:id="6" w:name="_Toc358133360"/>
      <w:r>
        <w:rPr>
          <w:rFonts w:hint="eastAsia"/>
        </w:rPr>
        <w:lastRenderedPageBreak/>
        <w:t>概述</w:t>
      </w:r>
      <w:bookmarkEnd w:id="0"/>
      <w:bookmarkEnd w:id="1"/>
      <w:bookmarkEnd w:id="2"/>
      <w:bookmarkEnd w:id="3"/>
      <w:bookmarkEnd w:id="4"/>
      <w:bookmarkEnd w:id="5"/>
      <w:bookmarkEnd w:id="6"/>
    </w:p>
    <w:p w:rsidR="00D83E86" w:rsidRDefault="009A0075">
      <w:pPr>
        <w:pStyle w:val="3"/>
        <w:numPr>
          <w:ilvl w:val="1"/>
          <w:numId w:val="18"/>
        </w:numPr>
        <w:tabs>
          <w:tab w:val="clear" w:pos="720"/>
          <w:tab w:val="left" w:pos="576"/>
        </w:tabs>
        <w:spacing w:line="415" w:lineRule="auto"/>
        <w:rPr>
          <w:sz w:val="24"/>
          <w:szCs w:val="24"/>
        </w:rPr>
      </w:pPr>
      <w:bookmarkStart w:id="7" w:name="_Toc358152175"/>
      <w:bookmarkStart w:id="8" w:name="_Toc358121990"/>
      <w:bookmarkStart w:id="9" w:name="_Toc358133361"/>
      <w:bookmarkStart w:id="10" w:name="_Toc357762143"/>
      <w:bookmarkStart w:id="11" w:name="_Toc70407371"/>
      <w:bookmarkStart w:id="12" w:name="_Toc310694725"/>
      <w:bookmarkStart w:id="13" w:name="_Toc358152577"/>
      <w:r>
        <w:rPr>
          <w:rFonts w:hint="eastAsia"/>
          <w:sz w:val="24"/>
          <w:szCs w:val="24"/>
        </w:rPr>
        <w:t>编写目的</w:t>
      </w:r>
      <w:bookmarkEnd w:id="7"/>
      <w:bookmarkEnd w:id="8"/>
      <w:bookmarkEnd w:id="9"/>
      <w:bookmarkEnd w:id="10"/>
      <w:bookmarkEnd w:id="11"/>
      <w:bookmarkEnd w:id="12"/>
      <w:bookmarkEnd w:id="13"/>
    </w:p>
    <w:p w:rsidR="00D83E86" w:rsidRDefault="009A0075">
      <w:pPr>
        <w:pStyle w:val="affff5"/>
        <w:rPr>
          <w:rFonts w:ascii="Times New Roman"/>
          <w:iCs/>
          <w:szCs w:val="24"/>
        </w:rPr>
      </w:pPr>
      <w:r>
        <w:rPr>
          <w:rFonts w:ascii="Times New Roman" w:hint="eastAsia"/>
          <w:iCs/>
          <w:szCs w:val="24"/>
        </w:rPr>
        <w:t>此概要设计说明文档的编写目的是为项目组后续开展详细设计、系统建设与实现、系统测试提供依据。</w:t>
      </w:r>
    </w:p>
    <w:p w:rsidR="00D83E86" w:rsidRDefault="00D83E86"/>
    <w:p w:rsidR="00D83E86" w:rsidRDefault="009A0075">
      <w:pPr>
        <w:pStyle w:val="affff5"/>
        <w:rPr>
          <w:rFonts w:ascii="Times New Roman"/>
          <w:i/>
          <w:color w:val="4F81BD"/>
          <w:szCs w:val="24"/>
        </w:rPr>
      </w:pPr>
      <w:r>
        <w:rPr>
          <w:rFonts w:ascii="Times New Roman" w:hint="eastAsia"/>
          <w:i/>
          <w:color w:val="4F81BD"/>
          <w:szCs w:val="24"/>
        </w:rPr>
        <w:t>【编写说明】编写这份概要设计说明书的目的、适用范围。</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ff5"/>
        <w:rPr>
          <w:rFonts w:ascii="Times New Roman"/>
          <w:i/>
          <w:color w:val="4F81BD"/>
          <w:szCs w:val="24"/>
        </w:rPr>
      </w:pPr>
      <w:r>
        <w:rPr>
          <w:rFonts w:ascii="Times New Roman" w:hint="eastAsia"/>
          <w:i/>
          <w:color w:val="4F81BD"/>
          <w:szCs w:val="24"/>
        </w:rPr>
        <w:t>此概要设计说明文档的编写目的是为项目组后续开展详细设计、系统建设与实现、系统测试提供依据。</w:t>
      </w:r>
    </w:p>
    <w:p w:rsidR="00D83E86" w:rsidRDefault="009A0075">
      <w:pPr>
        <w:pStyle w:val="3"/>
        <w:numPr>
          <w:ilvl w:val="1"/>
          <w:numId w:val="18"/>
        </w:numPr>
        <w:tabs>
          <w:tab w:val="clear" w:pos="720"/>
          <w:tab w:val="left" w:pos="576"/>
        </w:tabs>
        <w:spacing w:line="415" w:lineRule="auto"/>
        <w:rPr>
          <w:sz w:val="24"/>
          <w:szCs w:val="24"/>
        </w:rPr>
      </w:pPr>
      <w:bookmarkStart w:id="14" w:name="_Toc358152176"/>
      <w:bookmarkStart w:id="15" w:name="_Toc358133362"/>
      <w:bookmarkStart w:id="16" w:name="_Toc358152578"/>
      <w:bookmarkStart w:id="17" w:name="_Toc357762144"/>
      <w:bookmarkStart w:id="18" w:name="_Toc358121991"/>
      <w:bookmarkStart w:id="19" w:name="_Toc70407372"/>
      <w:bookmarkStart w:id="20" w:name="_Toc310694726"/>
      <w:r>
        <w:rPr>
          <w:rFonts w:hint="eastAsia"/>
          <w:sz w:val="24"/>
          <w:szCs w:val="24"/>
        </w:rPr>
        <w:t>术语与定义</w:t>
      </w:r>
      <w:bookmarkEnd w:id="14"/>
      <w:bookmarkEnd w:id="15"/>
      <w:bookmarkEnd w:id="16"/>
      <w:bookmarkEnd w:id="17"/>
      <w:bookmarkEnd w:id="18"/>
      <w:bookmarkEnd w:id="19"/>
      <w:bookmarkEnd w:id="20"/>
    </w:p>
    <w:p w:rsidR="00D83E86" w:rsidRDefault="009A0075">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列出本文档中所用到的术语的定义和缩写词的</w:t>
      </w:r>
      <w:r>
        <w:rPr>
          <w:rFonts w:ascii="Times New Roman" w:hint="eastAsia"/>
          <w:i/>
          <w:color w:val="4F81BD"/>
          <w:szCs w:val="24"/>
        </w:rPr>
        <w:t>原词组及含义</w:t>
      </w:r>
      <w:r>
        <w:rPr>
          <w:rFonts w:ascii="Times New Roman"/>
          <w:i/>
          <w:color w:val="4F81BD"/>
          <w:szCs w:val="24"/>
        </w:rPr>
        <w:t>。</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ff5"/>
        <w:rPr>
          <w:rFonts w:ascii="Times New Roman"/>
          <w:i/>
          <w:color w:val="4F81BD"/>
          <w:szCs w:val="24"/>
        </w:rPr>
      </w:pPr>
      <w:r>
        <w:rPr>
          <w:rFonts w:ascii="Times New Roman" w:hint="eastAsia"/>
          <w:i/>
          <w:color w:val="4F81BD"/>
          <w:szCs w:val="24"/>
        </w:rPr>
        <w:t>1</w:t>
      </w:r>
      <w:r>
        <w:rPr>
          <w:rFonts w:ascii="Times New Roman" w:hint="eastAsia"/>
          <w:i/>
          <w:color w:val="4F81BD"/>
          <w:szCs w:val="24"/>
        </w:rPr>
        <w:t>、</w:t>
      </w:r>
      <w:r>
        <w:rPr>
          <w:rFonts w:ascii="Times New Roman" w:hint="eastAsia"/>
          <w:i/>
          <w:color w:val="4F81BD"/>
          <w:szCs w:val="24"/>
        </w:rPr>
        <w:t>SG-ERP</w:t>
      </w:r>
      <w:r>
        <w:rPr>
          <w:rFonts w:ascii="Times New Roman" w:hint="eastAsia"/>
          <w:i/>
          <w:color w:val="4F81BD"/>
          <w:szCs w:val="24"/>
        </w:rPr>
        <w:t>总体架构：继承</w:t>
      </w:r>
      <w:r>
        <w:rPr>
          <w:rFonts w:ascii="Times New Roman" w:hint="eastAsia"/>
          <w:i/>
          <w:color w:val="4F81BD"/>
          <w:szCs w:val="24"/>
        </w:rPr>
        <w:t>SG186</w:t>
      </w:r>
      <w:r>
        <w:rPr>
          <w:rFonts w:ascii="Times New Roman" w:hint="eastAsia"/>
          <w:i/>
          <w:color w:val="4F81BD"/>
          <w:szCs w:val="24"/>
        </w:rPr>
        <w:t>工程八大业务应用，发展建设新一代十大业务应用；发展</w:t>
      </w:r>
      <w:r>
        <w:rPr>
          <w:rFonts w:ascii="Times New Roman" w:hint="eastAsia"/>
          <w:i/>
          <w:color w:val="4F81BD"/>
          <w:szCs w:val="24"/>
        </w:rPr>
        <w:t>SG186</w:t>
      </w:r>
      <w:r>
        <w:rPr>
          <w:rFonts w:ascii="Times New Roman" w:hint="eastAsia"/>
          <w:i/>
          <w:color w:val="4F81BD"/>
          <w:szCs w:val="24"/>
        </w:rPr>
        <w:t>工程集成模式，围绕业务融合场景推进多业务集成；发展</w:t>
      </w:r>
      <w:r>
        <w:rPr>
          <w:rFonts w:ascii="Times New Roman" w:hint="eastAsia"/>
          <w:i/>
          <w:color w:val="4F81BD"/>
          <w:szCs w:val="24"/>
        </w:rPr>
        <w:t>SG186</w:t>
      </w:r>
      <w:r>
        <w:rPr>
          <w:rFonts w:ascii="Times New Roman" w:hint="eastAsia"/>
          <w:i/>
          <w:color w:val="4F81BD"/>
          <w:szCs w:val="24"/>
        </w:rPr>
        <w:t>工程业务应用高级分析体系，建设智能决策支撑体系；继承</w:t>
      </w:r>
      <w:r>
        <w:rPr>
          <w:rFonts w:ascii="Times New Roman" w:hint="eastAsia"/>
          <w:i/>
          <w:color w:val="4F81BD"/>
          <w:szCs w:val="24"/>
        </w:rPr>
        <w:t>SG186</w:t>
      </w:r>
      <w:r>
        <w:rPr>
          <w:rFonts w:ascii="Times New Roman" w:hint="eastAsia"/>
          <w:i/>
          <w:color w:val="4F81BD"/>
          <w:szCs w:val="24"/>
        </w:rPr>
        <w:t>工程一体化信息平台，建设互动性更强、可视化更优的信息展现服务，实现柔性的业务应用集成服务，提升数据中心的业务</w:t>
      </w:r>
      <w:r>
        <w:rPr>
          <w:rFonts w:ascii="Times New Roman" w:hint="eastAsia"/>
          <w:i/>
          <w:color w:val="4F81BD"/>
          <w:szCs w:val="24"/>
        </w:rPr>
        <w:t>连续性保障与数据资源全面管理与利用能力，提升信息网络覆盖范围与承载能力，构建集约化的基础设施服务；继承</w:t>
      </w:r>
      <w:r>
        <w:rPr>
          <w:rFonts w:ascii="Times New Roman" w:hint="eastAsia"/>
          <w:i/>
          <w:color w:val="4F81BD"/>
          <w:szCs w:val="24"/>
        </w:rPr>
        <w:t>SG186</w:t>
      </w:r>
      <w:r>
        <w:rPr>
          <w:rFonts w:ascii="Times New Roman" w:hint="eastAsia"/>
          <w:i/>
          <w:color w:val="4F81BD"/>
          <w:szCs w:val="24"/>
        </w:rPr>
        <w:t>工程保障体系，强化信息管控，构建扁平高效的运行维护体系。</w:t>
      </w:r>
      <w:r>
        <w:rPr>
          <w:rFonts w:ascii="Times New Roman" w:hint="eastAsia"/>
          <w:i/>
          <w:color w:val="4F81BD"/>
          <w:szCs w:val="24"/>
        </w:rPr>
        <w:t>SG-ERP</w:t>
      </w:r>
      <w:r>
        <w:rPr>
          <w:rFonts w:ascii="Times New Roman" w:hint="eastAsia"/>
          <w:i/>
          <w:color w:val="4F81BD"/>
          <w:szCs w:val="24"/>
        </w:rPr>
        <w:t>总体架构包含业务架构、应用架构、数据架构和技术架构四个重要组成部分。</w:t>
      </w:r>
    </w:p>
    <w:p w:rsidR="00D83E86" w:rsidRDefault="009A0075">
      <w:pPr>
        <w:pStyle w:val="affff5"/>
        <w:rPr>
          <w:rFonts w:ascii="Times New Roman"/>
          <w:i/>
          <w:color w:val="4F81BD"/>
          <w:szCs w:val="24"/>
        </w:rPr>
      </w:pPr>
      <w:r>
        <w:rPr>
          <w:rFonts w:ascii="Times New Roman" w:hint="eastAsia"/>
          <w:i/>
          <w:color w:val="4F81BD"/>
          <w:szCs w:val="24"/>
        </w:rPr>
        <w:t>2</w:t>
      </w:r>
      <w:r>
        <w:rPr>
          <w:rFonts w:ascii="Times New Roman" w:hint="eastAsia"/>
          <w:i/>
          <w:color w:val="4F81BD"/>
          <w:szCs w:val="24"/>
        </w:rPr>
        <w:t>、业务架构：是信息化总体架构的起点，业务架构定义了在总体企业战略指导下希望实现的业务能力及其关系。</w:t>
      </w:r>
    </w:p>
    <w:p w:rsidR="00D83E86" w:rsidRDefault="009A0075">
      <w:pPr>
        <w:pStyle w:val="affff5"/>
        <w:rPr>
          <w:rFonts w:ascii="Times New Roman"/>
          <w:i/>
          <w:color w:val="4F81BD"/>
          <w:szCs w:val="24"/>
        </w:rPr>
      </w:pPr>
      <w:r>
        <w:rPr>
          <w:rFonts w:ascii="Times New Roman" w:hint="eastAsia"/>
          <w:i/>
          <w:color w:val="4F81BD"/>
          <w:szCs w:val="24"/>
        </w:rPr>
        <w:t>3</w:t>
      </w:r>
      <w:r>
        <w:rPr>
          <w:rFonts w:ascii="Times New Roman" w:hint="eastAsia"/>
          <w:i/>
          <w:color w:val="4F81BD"/>
          <w:szCs w:val="24"/>
        </w:rPr>
        <w:t>、劳动计划管理：国家电网公司总部人资部每年年末都制定公司各单位的下一年度的招聘或调动计划方案，并对其下各单位上报各类人员的招聘计划数进行审批。年中可能存在某些</w:t>
      </w:r>
      <w:r>
        <w:rPr>
          <w:rFonts w:ascii="Times New Roman" w:hint="eastAsia"/>
          <w:i/>
          <w:color w:val="4F81BD"/>
          <w:szCs w:val="24"/>
        </w:rPr>
        <w:t>单位对人力资源计划管控进行调整，比如遇上重大自然灾害或者单位重组，计划调整与计划申报流程一样，也是公司各单位上报总部人资部进行审批。</w:t>
      </w:r>
      <w:bookmarkStart w:id="21" w:name="_Toc358133363"/>
      <w:bookmarkStart w:id="22" w:name="_Toc357762145"/>
      <w:bookmarkStart w:id="23" w:name="_Toc310694727"/>
      <w:bookmarkStart w:id="24" w:name="_Toc358152177"/>
      <w:bookmarkStart w:id="25" w:name="_Toc358152579"/>
      <w:bookmarkStart w:id="26" w:name="_Toc358121992"/>
      <w:bookmarkStart w:id="27" w:name="_Toc70407373"/>
    </w:p>
    <w:p w:rsidR="00D83E86" w:rsidRDefault="009A0075">
      <w:pPr>
        <w:pStyle w:val="afff4"/>
        <w:spacing w:before="0" w:beforeAutospacing="0" w:after="0" w:afterAutospacing="0" w:line="560" w:lineRule="exact"/>
        <w:ind w:firstLine="560"/>
        <w:rPr>
          <w:iCs/>
          <w:sz w:val="21"/>
          <w:szCs w:val="21"/>
        </w:rPr>
      </w:pPr>
      <w:r>
        <w:rPr>
          <w:rFonts w:hint="eastAsia"/>
          <w:iCs/>
          <w:sz w:val="21"/>
          <w:szCs w:val="21"/>
          <w:lang w:bidi="ar"/>
        </w:rPr>
        <w:t>本设计文档中涉及到的术语详细定义及说明如下：</w:t>
      </w:r>
    </w:p>
    <w:p w:rsidR="00D83E86" w:rsidRDefault="009A0075">
      <w:pPr>
        <w:pStyle w:val="afff4"/>
        <w:tabs>
          <w:tab w:val="left" w:pos="1135"/>
        </w:tabs>
        <w:spacing w:before="0" w:beforeAutospacing="0" w:after="0" w:afterAutospacing="0" w:line="560" w:lineRule="exact"/>
        <w:jc w:val="center"/>
        <w:rPr>
          <w:rFonts w:ascii="Times New Roman"/>
          <w:i/>
          <w:color w:val="4F81BD"/>
        </w:rPr>
      </w:pPr>
      <w:r>
        <w:rPr>
          <w:rFonts w:cs="Arial" w:hint="eastAsia"/>
          <w:iCs/>
          <w:kern w:val="2"/>
          <w:sz w:val="21"/>
          <w:szCs w:val="21"/>
          <w:lang w:bidi="ar"/>
        </w:rPr>
        <w:t>表</w:t>
      </w:r>
      <w:r>
        <w:rPr>
          <w:rFonts w:cs="Arial" w:hint="eastAsia"/>
          <w:iCs/>
          <w:kern w:val="2"/>
          <w:sz w:val="21"/>
          <w:szCs w:val="21"/>
          <w:lang w:bidi="ar"/>
        </w:rPr>
        <w:t xml:space="preserve">1-1 </w:t>
      </w:r>
      <w:r>
        <w:rPr>
          <w:rFonts w:cs="Arial" w:hint="eastAsia"/>
          <w:iCs/>
          <w:kern w:val="2"/>
          <w:sz w:val="21"/>
          <w:szCs w:val="21"/>
          <w:lang w:bidi="ar"/>
        </w:rPr>
        <w:t>术语与定义</w:t>
      </w:r>
    </w:p>
    <w:tbl>
      <w:tblPr>
        <w:tblW w:w="8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5"/>
        <w:gridCol w:w="1347"/>
        <w:gridCol w:w="6526"/>
      </w:tblGrid>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C0C0C0"/>
          </w:tcPr>
          <w:p w:rsidR="00D83E86" w:rsidRDefault="009A0075">
            <w:pPr>
              <w:widowControl/>
              <w:adjustRightInd w:val="0"/>
              <w:jc w:val="center"/>
              <w:rPr>
                <w:rFonts w:ascii="宋体" w:hAnsi="宋体" w:cs="宋体"/>
                <w:b/>
                <w:sz w:val="18"/>
                <w:szCs w:val="21"/>
              </w:rPr>
            </w:pPr>
            <w:r>
              <w:rPr>
                <w:rFonts w:ascii="宋体" w:hAnsi="宋体" w:cs="宋体" w:hint="eastAsia"/>
                <w:b/>
                <w:kern w:val="0"/>
                <w:sz w:val="18"/>
                <w:szCs w:val="21"/>
                <w:lang w:bidi="ar"/>
              </w:rPr>
              <w:t>序号</w:t>
            </w:r>
          </w:p>
        </w:tc>
        <w:tc>
          <w:tcPr>
            <w:tcW w:w="1347" w:type="dxa"/>
            <w:tcBorders>
              <w:top w:val="single" w:sz="4" w:space="0" w:color="auto"/>
              <w:left w:val="single" w:sz="4" w:space="0" w:color="auto"/>
              <w:bottom w:val="single" w:sz="4" w:space="0" w:color="auto"/>
              <w:right w:val="single" w:sz="4" w:space="0" w:color="auto"/>
            </w:tcBorders>
            <w:shd w:val="clear" w:color="auto" w:fill="C0C0C0"/>
            <w:vAlign w:val="center"/>
          </w:tcPr>
          <w:p w:rsidR="00D83E86" w:rsidRDefault="009A0075">
            <w:pPr>
              <w:widowControl/>
              <w:adjustRightInd w:val="0"/>
              <w:jc w:val="center"/>
              <w:rPr>
                <w:rFonts w:ascii="宋体" w:hAnsi="宋体" w:cs="宋体"/>
                <w:b/>
                <w:sz w:val="18"/>
                <w:szCs w:val="21"/>
              </w:rPr>
            </w:pPr>
            <w:r>
              <w:rPr>
                <w:rFonts w:ascii="宋体" w:hAnsi="宋体" w:cs="宋体" w:hint="eastAsia"/>
                <w:b/>
                <w:kern w:val="0"/>
                <w:sz w:val="18"/>
                <w:szCs w:val="21"/>
                <w:lang w:bidi="ar"/>
              </w:rPr>
              <w:t>名词</w:t>
            </w:r>
          </w:p>
        </w:tc>
        <w:tc>
          <w:tcPr>
            <w:tcW w:w="6526" w:type="dxa"/>
            <w:tcBorders>
              <w:top w:val="single" w:sz="4" w:space="0" w:color="auto"/>
              <w:left w:val="single" w:sz="4" w:space="0" w:color="auto"/>
              <w:bottom w:val="single" w:sz="4" w:space="0" w:color="auto"/>
              <w:right w:val="single" w:sz="4" w:space="0" w:color="auto"/>
            </w:tcBorders>
            <w:shd w:val="clear" w:color="auto" w:fill="C0C0C0"/>
            <w:vAlign w:val="center"/>
          </w:tcPr>
          <w:p w:rsidR="00D83E86" w:rsidRDefault="009A0075">
            <w:pPr>
              <w:widowControl/>
              <w:adjustRightInd w:val="0"/>
              <w:jc w:val="center"/>
              <w:rPr>
                <w:rFonts w:ascii="宋体" w:hAnsi="宋体" w:cs="宋体"/>
                <w:b/>
                <w:sz w:val="18"/>
                <w:szCs w:val="21"/>
              </w:rPr>
            </w:pPr>
            <w:r>
              <w:rPr>
                <w:rFonts w:ascii="宋体" w:hAnsi="宋体" w:cs="宋体" w:hint="eastAsia"/>
                <w:b/>
                <w:kern w:val="0"/>
                <w:sz w:val="18"/>
                <w:szCs w:val="21"/>
                <w:lang w:bidi="ar"/>
              </w:rPr>
              <w:t>相关解释</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1</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单项工程</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sz w:val="18"/>
                <w:szCs w:val="21"/>
              </w:rPr>
            </w:pPr>
            <w:r>
              <w:rPr>
                <w:rFonts w:ascii="宋体" w:hAnsi="宋体" w:cs="宋体" w:hint="eastAsia"/>
                <w:kern w:val="0"/>
                <w:sz w:val="18"/>
                <w:szCs w:val="21"/>
                <w:lang w:bidi="ar"/>
              </w:rPr>
              <w:t>单项工程是只在一个建设工程项目中，具有独立设计文件，竣工后能独立发挥生产能力或效益的工程项目。</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2</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标段</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sz w:val="18"/>
                <w:szCs w:val="21"/>
              </w:rPr>
            </w:pPr>
            <w:r>
              <w:rPr>
                <w:rFonts w:ascii="宋体" w:hAnsi="宋体" w:cs="宋体" w:hint="eastAsia"/>
                <w:kern w:val="0"/>
                <w:sz w:val="18"/>
                <w:szCs w:val="21"/>
                <w:lang w:bidi="ar"/>
              </w:rPr>
              <w:t>同一单位无法承接过大的项目或者单一项目中各个分块对建设单位的要求不一样，就会分包或者分标段。例如电网变电站单项工程经常会划分为土建标段和电气标段，而规模较大的线路单项工程则会按照线路长度划分为多个标段进行管理</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3</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参建单位</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sz w:val="18"/>
                <w:szCs w:val="21"/>
              </w:rPr>
            </w:pPr>
            <w:r>
              <w:rPr>
                <w:rFonts w:ascii="宋体" w:hAnsi="宋体" w:cs="宋体" w:hint="eastAsia"/>
                <w:kern w:val="0"/>
                <w:sz w:val="18"/>
                <w:szCs w:val="21"/>
                <w:lang w:bidi="ar"/>
              </w:rPr>
              <w:t>参与国家电网公司基建工程建设的设计、施工、监理等服务供应商。</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4</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sz w:val="18"/>
                <w:szCs w:val="21"/>
              </w:rPr>
            </w:pPr>
            <w:r>
              <w:rPr>
                <w:rFonts w:ascii="宋体" w:hAnsi="宋体" w:cs="宋体" w:hint="eastAsia"/>
                <w:kern w:val="0"/>
                <w:sz w:val="18"/>
                <w:szCs w:val="21"/>
                <w:lang w:bidi="ar"/>
              </w:rPr>
              <w:t>建设单位</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sz w:val="18"/>
                <w:szCs w:val="21"/>
              </w:rPr>
            </w:pPr>
            <w:r>
              <w:rPr>
                <w:rFonts w:ascii="宋体" w:hAnsi="宋体" w:cs="宋体" w:hint="eastAsia"/>
                <w:kern w:val="0"/>
                <w:sz w:val="18"/>
                <w:szCs w:val="21"/>
                <w:lang w:bidi="ar"/>
              </w:rPr>
              <w:t>管理国家电网公司基建工程的业主单位，包括国网交流公司、国网直流公司、各</w:t>
            </w:r>
            <w:r>
              <w:rPr>
                <w:rFonts w:ascii="宋体" w:hAnsi="宋体" w:cs="宋体" w:hint="eastAsia"/>
                <w:kern w:val="0"/>
                <w:sz w:val="18"/>
                <w:szCs w:val="21"/>
                <w:lang w:bidi="ar"/>
              </w:rPr>
              <w:lastRenderedPageBreak/>
              <w:t>省公司项目管理中心、各地市公司等。</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lastRenderedPageBreak/>
              <w:t>5</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9"/>
              <w:adjustRightInd w:val="0"/>
              <w:spacing w:before="156" w:after="156"/>
              <w:jc w:val="center"/>
              <w:rPr>
                <w:rFonts w:ascii="宋体" w:eastAsia="宋体" w:hAnsi="宋体" w:cs="宋体"/>
                <w:sz w:val="18"/>
                <w:lang w:bidi="ar"/>
              </w:rPr>
            </w:pPr>
            <w:bookmarkStart w:id="28" w:name="_Toc17493593"/>
            <w:r>
              <w:rPr>
                <w:rFonts w:ascii="宋体" w:eastAsia="宋体" w:hAnsi="宋体" w:cs="宋体"/>
                <w:sz w:val="18"/>
                <w:lang w:bidi="ar"/>
              </w:rPr>
              <w:t>MQTT</w:t>
            </w:r>
            <w:r>
              <w:rPr>
                <w:rFonts w:ascii="宋体" w:eastAsia="宋体" w:hAnsi="宋体" w:cs="宋体"/>
                <w:sz w:val="18"/>
                <w:lang w:bidi="ar"/>
              </w:rPr>
              <w:t>发布者</w:t>
            </w:r>
            <w:r>
              <w:rPr>
                <w:rFonts w:ascii="宋体" w:eastAsia="宋体" w:hAnsi="宋体" w:cs="宋体"/>
                <w:sz w:val="18"/>
                <w:lang w:bidi="ar"/>
              </w:rPr>
              <w:t xml:space="preserve"> Publisher</w:t>
            </w:r>
            <w:bookmarkEnd w:id="28"/>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5"/>
              <w:ind w:firstLineChars="0" w:firstLine="0"/>
              <w:rPr>
                <w:rFonts w:hAnsi="宋体" w:cs="宋体"/>
                <w:kern w:val="0"/>
                <w:sz w:val="18"/>
                <w:szCs w:val="21"/>
                <w:lang w:bidi="ar"/>
              </w:rPr>
            </w:pPr>
            <w:r>
              <w:rPr>
                <w:rFonts w:hAnsi="宋体" w:cs="宋体"/>
                <w:kern w:val="0"/>
                <w:sz w:val="18"/>
                <w:szCs w:val="21"/>
                <w:lang w:bidi="ar"/>
              </w:rPr>
              <w:t>发布者是从客户端向服务端主动发送消息，或从服务端向客户端主动发送消息的一方。</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6</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MQTT</w:t>
            </w:r>
            <w:r>
              <w:rPr>
                <w:rFonts w:ascii="宋体" w:hAnsi="宋体" w:cs="宋体"/>
                <w:kern w:val="0"/>
                <w:sz w:val="18"/>
                <w:szCs w:val="21"/>
                <w:lang w:bidi="ar"/>
              </w:rPr>
              <w:t>订阅者</w:t>
            </w:r>
            <w:r>
              <w:rPr>
                <w:rFonts w:ascii="宋体" w:hAnsi="宋体" w:cs="宋体"/>
                <w:kern w:val="0"/>
                <w:sz w:val="18"/>
                <w:szCs w:val="21"/>
                <w:lang w:bidi="ar"/>
              </w:rPr>
              <w:t xml:space="preserve"> Subscribe</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5"/>
              <w:ind w:firstLineChars="0" w:firstLine="0"/>
              <w:rPr>
                <w:rFonts w:hAnsi="宋体" w:cs="宋体"/>
                <w:kern w:val="0"/>
                <w:sz w:val="18"/>
                <w:szCs w:val="21"/>
                <w:lang w:bidi="ar"/>
              </w:rPr>
            </w:pPr>
            <w:r>
              <w:rPr>
                <w:rFonts w:hAnsi="宋体" w:cs="宋体"/>
                <w:kern w:val="0"/>
                <w:sz w:val="18"/>
                <w:szCs w:val="21"/>
                <w:lang w:bidi="ar"/>
              </w:rPr>
              <w:t>订阅者是订阅以请求接收相关的应用消息，取消订阅以移除接收应用消息的一方。</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7</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9"/>
              <w:adjustRightInd w:val="0"/>
              <w:spacing w:before="156" w:after="156"/>
              <w:jc w:val="center"/>
              <w:rPr>
                <w:rFonts w:ascii="宋体" w:eastAsia="宋体" w:hAnsi="宋体" w:cs="宋体"/>
                <w:sz w:val="18"/>
                <w:lang w:bidi="ar"/>
              </w:rPr>
            </w:pPr>
            <w:bookmarkStart w:id="29" w:name="_Toc17493595"/>
            <w:r>
              <w:rPr>
                <w:rFonts w:ascii="宋体" w:eastAsia="宋体" w:hAnsi="宋体" w:cs="宋体"/>
                <w:sz w:val="18"/>
                <w:lang w:bidi="ar"/>
              </w:rPr>
              <w:t>MQTT</w:t>
            </w:r>
            <w:r>
              <w:rPr>
                <w:rFonts w:ascii="宋体" w:eastAsia="宋体" w:hAnsi="宋体" w:cs="宋体"/>
                <w:sz w:val="18"/>
                <w:lang w:bidi="ar"/>
              </w:rPr>
              <w:t>代理</w:t>
            </w:r>
            <w:r>
              <w:rPr>
                <w:rFonts w:ascii="宋体" w:eastAsia="宋体" w:hAnsi="宋体" w:cs="宋体"/>
                <w:sz w:val="18"/>
                <w:lang w:bidi="ar"/>
              </w:rPr>
              <w:t xml:space="preserve"> MQTT-Broker</w:t>
            </w:r>
            <w:bookmarkEnd w:id="29"/>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5"/>
              <w:ind w:firstLineChars="0" w:firstLine="0"/>
              <w:rPr>
                <w:rFonts w:hAnsi="宋体" w:cs="宋体"/>
                <w:kern w:val="0"/>
                <w:sz w:val="18"/>
                <w:szCs w:val="21"/>
                <w:lang w:bidi="ar"/>
              </w:rPr>
            </w:pPr>
            <w:r>
              <w:rPr>
                <w:rFonts w:hAnsi="宋体" w:cs="宋体"/>
                <w:kern w:val="0"/>
                <w:sz w:val="18"/>
                <w:szCs w:val="21"/>
                <w:lang w:bidi="ar"/>
              </w:rPr>
              <w:t>MQTT</w:t>
            </w:r>
            <w:r>
              <w:rPr>
                <w:rFonts w:hAnsi="宋体" w:cs="宋体"/>
                <w:kern w:val="0"/>
                <w:sz w:val="18"/>
                <w:szCs w:val="21"/>
                <w:lang w:bidi="ar"/>
              </w:rPr>
              <w:t>代理是接收来自客户端的网络连接，接收客户端发布的应用消息，处理客户端的订阅请求。</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8</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9"/>
              <w:adjustRightInd w:val="0"/>
              <w:spacing w:before="156" w:after="156"/>
              <w:jc w:val="center"/>
              <w:rPr>
                <w:rFonts w:ascii="宋体" w:eastAsia="宋体" w:hAnsi="宋体" w:cs="宋体"/>
                <w:sz w:val="18"/>
                <w:lang w:bidi="ar"/>
              </w:rPr>
            </w:pPr>
            <w:bookmarkStart w:id="30" w:name="_Toc17493596"/>
            <w:r>
              <w:rPr>
                <w:rFonts w:ascii="宋体" w:eastAsia="宋体" w:hAnsi="宋体" w:cs="宋体"/>
                <w:sz w:val="18"/>
                <w:lang w:bidi="ar"/>
              </w:rPr>
              <w:t>主题名</w:t>
            </w:r>
            <w:r>
              <w:rPr>
                <w:rFonts w:ascii="宋体" w:eastAsia="宋体" w:hAnsi="宋体" w:cs="宋体"/>
                <w:sz w:val="18"/>
                <w:lang w:bidi="ar"/>
              </w:rPr>
              <w:t xml:space="preserve"> Topic</w:t>
            </w:r>
            <w:bookmarkEnd w:id="30"/>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5"/>
              <w:ind w:firstLineChars="0" w:firstLine="0"/>
              <w:rPr>
                <w:rFonts w:hAnsi="宋体" w:cs="宋体"/>
                <w:kern w:val="0"/>
                <w:sz w:val="18"/>
                <w:szCs w:val="21"/>
                <w:lang w:bidi="ar"/>
              </w:rPr>
            </w:pPr>
            <w:r>
              <w:rPr>
                <w:rFonts w:hAnsi="宋体" w:cs="宋体"/>
                <w:kern w:val="0"/>
                <w:sz w:val="18"/>
                <w:szCs w:val="21"/>
                <w:lang w:bidi="ar"/>
              </w:rPr>
              <w:t>标注应用程序消息的标签。</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9</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9"/>
              <w:adjustRightInd w:val="0"/>
              <w:spacing w:before="156" w:after="156"/>
              <w:jc w:val="center"/>
              <w:rPr>
                <w:rFonts w:ascii="宋体" w:eastAsia="宋体" w:hAnsi="宋体" w:cs="宋体"/>
                <w:sz w:val="18"/>
                <w:lang w:bidi="ar"/>
              </w:rPr>
            </w:pPr>
            <w:bookmarkStart w:id="31" w:name="_Toc17493597"/>
            <w:r>
              <w:rPr>
                <w:rFonts w:ascii="宋体" w:eastAsia="宋体" w:hAnsi="宋体" w:cs="宋体"/>
                <w:sz w:val="18"/>
                <w:lang w:bidi="ar"/>
              </w:rPr>
              <w:t>消息体</w:t>
            </w:r>
            <w:r>
              <w:rPr>
                <w:rFonts w:ascii="宋体" w:eastAsia="宋体" w:hAnsi="宋体" w:cs="宋体"/>
                <w:sz w:val="18"/>
                <w:lang w:bidi="ar"/>
              </w:rPr>
              <w:t xml:space="preserve"> Payload</w:t>
            </w:r>
            <w:bookmarkEnd w:id="31"/>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MQTT</w:t>
            </w:r>
            <w:r>
              <w:rPr>
                <w:rFonts w:ascii="宋体" w:hAnsi="宋体" w:cs="宋体"/>
                <w:kern w:val="0"/>
                <w:sz w:val="18"/>
                <w:szCs w:val="21"/>
                <w:lang w:bidi="ar"/>
              </w:rPr>
              <w:t>数据包中的具体内容</w:t>
            </w:r>
            <w:r>
              <w:rPr>
                <w:rFonts w:ascii="宋体" w:hAnsi="宋体" w:cs="宋体" w:hint="eastAsia"/>
                <w:kern w:val="0"/>
                <w:sz w:val="18"/>
                <w:szCs w:val="21"/>
                <w:lang w:bidi="ar"/>
              </w:rPr>
              <w:t>。</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10</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MQTT</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消息队列遥测传输协议（</w:t>
            </w:r>
            <w:r>
              <w:rPr>
                <w:rFonts w:ascii="宋体" w:hAnsi="宋体" w:cs="宋体"/>
                <w:kern w:val="0"/>
                <w:sz w:val="18"/>
                <w:szCs w:val="21"/>
                <w:lang w:bidi="ar"/>
              </w:rPr>
              <w:t>Message Queueing Telemetry Transport Protocol</w:t>
            </w:r>
            <w:r>
              <w:rPr>
                <w:rFonts w:ascii="宋体" w:hAnsi="宋体" w:cs="宋体"/>
                <w:kern w:val="0"/>
                <w:sz w:val="18"/>
                <w:szCs w:val="21"/>
                <w:lang w:bidi="ar"/>
              </w:rPr>
              <w:t>）</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1</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CoAP</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pStyle w:val="affff5"/>
              <w:ind w:firstLineChars="0" w:firstLine="0"/>
              <w:rPr>
                <w:rFonts w:hAnsi="宋体" w:cs="宋体"/>
                <w:kern w:val="0"/>
                <w:sz w:val="18"/>
                <w:szCs w:val="21"/>
                <w:lang w:bidi="ar"/>
              </w:rPr>
            </w:pPr>
            <w:r>
              <w:rPr>
                <w:rFonts w:hAnsi="宋体" w:cs="宋体"/>
                <w:kern w:val="0"/>
                <w:sz w:val="18"/>
                <w:szCs w:val="21"/>
                <w:lang w:bidi="ar"/>
              </w:rPr>
              <w:t>受限应用协议（</w:t>
            </w:r>
            <w:r>
              <w:rPr>
                <w:rFonts w:hAnsi="宋体" w:cs="宋体"/>
                <w:kern w:val="0"/>
                <w:sz w:val="18"/>
                <w:szCs w:val="21"/>
                <w:lang w:bidi="ar"/>
              </w:rPr>
              <w:t>Constrained Application Protocol</w:t>
            </w:r>
            <w:r>
              <w:rPr>
                <w:rFonts w:hAnsi="宋体" w:cs="宋体"/>
                <w:kern w:val="0"/>
                <w:sz w:val="18"/>
                <w:szCs w:val="21"/>
                <w:lang w:bidi="ar"/>
              </w:rPr>
              <w:t>）</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2</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DDS</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面向实时系统的数据分布服务（</w:t>
            </w:r>
            <w:r>
              <w:rPr>
                <w:rFonts w:ascii="宋体" w:hAnsi="宋体" w:cs="宋体"/>
                <w:kern w:val="0"/>
                <w:sz w:val="18"/>
                <w:szCs w:val="21"/>
                <w:lang w:bidi="ar"/>
              </w:rPr>
              <w:t>Data Distribution Service for Real-Time Systems</w:t>
            </w:r>
            <w:r>
              <w:rPr>
                <w:rFonts w:ascii="宋体" w:hAnsi="宋体" w:cs="宋体"/>
                <w:kern w:val="0"/>
                <w:sz w:val="18"/>
                <w:szCs w:val="21"/>
                <w:lang w:bidi="ar"/>
              </w:rPr>
              <w:t>）</w:t>
            </w:r>
          </w:p>
        </w:tc>
      </w:tr>
      <w:tr w:rsidR="00D83E8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3</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jc w:val="center"/>
              <w:rPr>
                <w:rFonts w:ascii="宋体" w:hAnsi="宋体" w:cs="宋体"/>
                <w:kern w:val="0"/>
                <w:sz w:val="18"/>
                <w:szCs w:val="21"/>
                <w:lang w:bidi="ar"/>
              </w:rPr>
            </w:pPr>
            <w:r>
              <w:rPr>
                <w:rFonts w:ascii="宋体" w:hAnsi="宋体" w:cs="宋体"/>
                <w:kern w:val="0"/>
                <w:sz w:val="18"/>
                <w:szCs w:val="21"/>
                <w:lang w:bidi="ar"/>
              </w:rPr>
              <w:t>HTTP</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rsidR="00D83E86" w:rsidRDefault="009A0075">
            <w:pPr>
              <w:widowControl/>
              <w:spacing w:line="360" w:lineRule="auto"/>
              <w:jc w:val="left"/>
              <w:rPr>
                <w:rFonts w:ascii="宋体" w:hAnsi="宋体" w:cs="宋体"/>
                <w:kern w:val="0"/>
                <w:sz w:val="18"/>
                <w:szCs w:val="21"/>
                <w:lang w:bidi="ar"/>
              </w:rPr>
            </w:pPr>
            <w:r>
              <w:rPr>
                <w:rFonts w:ascii="宋体" w:hAnsi="宋体" w:cs="宋体"/>
                <w:kern w:val="0"/>
                <w:sz w:val="18"/>
                <w:szCs w:val="21"/>
                <w:lang w:bidi="ar"/>
              </w:rPr>
              <w:t>超文本传输协议（</w:t>
            </w:r>
            <w:r>
              <w:rPr>
                <w:rFonts w:ascii="宋体" w:hAnsi="宋体" w:cs="宋体"/>
                <w:kern w:val="0"/>
                <w:sz w:val="18"/>
                <w:szCs w:val="21"/>
                <w:lang w:bidi="ar"/>
              </w:rPr>
              <w:t>HyperText Transfer Protocol</w:t>
            </w:r>
            <w:r>
              <w:rPr>
                <w:rFonts w:ascii="宋体" w:hAnsi="宋体" w:cs="宋体"/>
                <w:kern w:val="0"/>
                <w:sz w:val="18"/>
                <w:szCs w:val="21"/>
                <w:lang w:bidi="ar"/>
              </w:rPr>
              <w:t>）</w:t>
            </w:r>
          </w:p>
        </w:tc>
      </w:tr>
    </w:tbl>
    <w:p w:rsidR="00D83E86" w:rsidRDefault="00D83E86">
      <w:pPr>
        <w:pStyle w:val="affff5"/>
        <w:rPr>
          <w:rFonts w:ascii="Times New Roman"/>
          <w:i/>
          <w:color w:val="4F81BD"/>
          <w:szCs w:val="24"/>
        </w:rPr>
      </w:pPr>
    </w:p>
    <w:p w:rsidR="00D83E86" w:rsidRDefault="009A0075">
      <w:pPr>
        <w:pStyle w:val="3"/>
        <w:numPr>
          <w:ilvl w:val="1"/>
          <w:numId w:val="18"/>
        </w:numPr>
        <w:tabs>
          <w:tab w:val="clear" w:pos="720"/>
          <w:tab w:val="left" w:pos="576"/>
        </w:tabs>
        <w:spacing w:line="415" w:lineRule="auto"/>
        <w:rPr>
          <w:sz w:val="24"/>
          <w:szCs w:val="24"/>
        </w:rPr>
      </w:pPr>
      <w:r>
        <w:rPr>
          <w:rFonts w:hint="eastAsia"/>
          <w:sz w:val="24"/>
          <w:szCs w:val="24"/>
        </w:rPr>
        <w:t>参考资料</w:t>
      </w:r>
      <w:bookmarkEnd w:id="21"/>
      <w:bookmarkEnd w:id="22"/>
      <w:bookmarkEnd w:id="23"/>
      <w:bookmarkEnd w:id="24"/>
      <w:bookmarkEnd w:id="25"/>
      <w:bookmarkEnd w:id="26"/>
      <w:bookmarkEnd w:id="27"/>
    </w:p>
    <w:p w:rsidR="00D83E86" w:rsidRDefault="009A0075">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w:t>
      </w:r>
      <w:r>
        <w:rPr>
          <w:rFonts w:ascii="Times New Roman" w:hint="eastAsia"/>
          <w:i/>
          <w:color w:val="4F81BD"/>
          <w:szCs w:val="24"/>
        </w:rPr>
        <w:t>参考</w:t>
      </w:r>
      <w:r>
        <w:rPr>
          <w:rFonts w:ascii="Times New Roman"/>
          <w:i/>
          <w:color w:val="4F81BD"/>
          <w:szCs w:val="24"/>
        </w:rPr>
        <w:t>资料的作者、标题、编号、发表日期、出版单位或资料来源</w:t>
      </w:r>
      <w:r>
        <w:rPr>
          <w:rFonts w:ascii="Times New Roman" w:hint="eastAsia"/>
          <w:i/>
          <w:color w:val="4F81BD"/>
          <w:szCs w:val="24"/>
        </w:rPr>
        <w:t>等信息。</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ff5"/>
        <w:rPr>
          <w:rFonts w:ascii="Times New Roman"/>
          <w:i/>
          <w:color w:val="4F81BD"/>
          <w:szCs w:val="24"/>
        </w:rPr>
      </w:pPr>
      <w:r>
        <w:rPr>
          <w:rFonts w:ascii="Times New Roman" w:hint="eastAsia"/>
          <w:i/>
          <w:color w:val="4F81BD"/>
          <w:szCs w:val="24"/>
        </w:rPr>
        <w:t>1</w:t>
      </w:r>
      <w:r>
        <w:rPr>
          <w:rFonts w:ascii="Times New Roman" w:hint="eastAsia"/>
          <w:i/>
          <w:color w:val="4F81BD"/>
          <w:szCs w:val="24"/>
        </w:rPr>
        <w:t>、国家电网公司</w:t>
      </w:r>
      <w:r>
        <w:rPr>
          <w:rFonts w:ascii="Times New Roman" w:hint="eastAsia"/>
          <w:i/>
          <w:color w:val="4F81BD"/>
          <w:szCs w:val="24"/>
        </w:rPr>
        <w:t xml:space="preserve"> </w:t>
      </w:r>
      <w:r>
        <w:rPr>
          <w:rFonts w:ascii="Times New Roman" w:hint="eastAsia"/>
          <w:i/>
          <w:color w:val="4F81BD"/>
          <w:szCs w:val="24"/>
        </w:rPr>
        <w:t>“十二五”人力资源信息化发展规划</w:t>
      </w:r>
    </w:p>
    <w:p w:rsidR="00D83E86" w:rsidRDefault="009A0075">
      <w:pPr>
        <w:pStyle w:val="affff5"/>
        <w:ind w:leftChars="200" w:left="420" w:firstLineChars="0" w:firstLine="0"/>
        <w:rPr>
          <w:rFonts w:ascii="Times New Roman"/>
          <w:i/>
          <w:color w:val="4F81BD"/>
          <w:szCs w:val="24"/>
        </w:rPr>
      </w:pPr>
      <w:r>
        <w:rPr>
          <w:rFonts w:ascii="Times New Roman" w:hint="eastAsia"/>
          <w:i/>
          <w:color w:val="4F81BD"/>
          <w:szCs w:val="24"/>
        </w:rPr>
        <w:t>2</w:t>
      </w:r>
      <w:r>
        <w:rPr>
          <w:rFonts w:ascii="Times New Roman" w:hint="eastAsia"/>
          <w:i/>
          <w:color w:val="4F81BD"/>
          <w:szCs w:val="24"/>
        </w:rPr>
        <w:t>、关于开展人力资源管理信息系统完善提升工作的通知</w:t>
      </w:r>
      <w:r>
        <w:rPr>
          <w:rFonts w:ascii="Times New Roman" w:hint="eastAsia"/>
          <w:i/>
          <w:color w:val="4F81BD"/>
          <w:szCs w:val="24"/>
        </w:rPr>
        <w:br/>
      </w:r>
      <w:r>
        <w:rPr>
          <w:rFonts w:ascii="Times New Roman" w:hint="eastAsia"/>
          <w:i/>
          <w:color w:val="FF0000"/>
          <w:szCs w:val="24"/>
        </w:rPr>
        <w:t>增加边缘侧参考资料</w:t>
      </w:r>
    </w:p>
    <w:p w:rsidR="00D83E86" w:rsidRDefault="009A0075">
      <w:pPr>
        <w:pStyle w:val="afff4"/>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《国家电网公司“十三五”信息发展规划》</w:t>
      </w:r>
    </w:p>
    <w:p w:rsidR="00D83E86" w:rsidRDefault="009A0075">
      <w:pPr>
        <w:pStyle w:val="afff4"/>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《国家电网公司十二项配套政策》《国家电网公司项目部标准化管理手册（</w:t>
      </w:r>
      <w:r>
        <w:rPr>
          <w:rFonts w:cs="Times New Roman" w:hint="eastAsia"/>
          <w:iCs/>
          <w:sz w:val="21"/>
          <w:szCs w:val="21"/>
          <w:lang w:bidi="ar"/>
        </w:rPr>
        <w:t>2018</w:t>
      </w:r>
      <w:r>
        <w:rPr>
          <w:rFonts w:cs="Times New Roman" w:hint="eastAsia"/>
          <w:iCs/>
          <w:sz w:val="21"/>
          <w:szCs w:val="21"/>
          <w:lang w:bidi="ar"/>
        </w:rPr>
        <w:t>版）》</w:t>
      </w:r>
    </w:p>
    <w:p w:rsidR="00D83E86" w:rsidRDefault="009A0075">
      <w:pPr>
        <w:pStyle w:val="afff4"/>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《国家电网公司关于印发</w:t>
      </w:r>
      <w:r>
        <w:rPr>
          <w:rFonts w:cs="Times New Roman" w:hint="eastAsia"/>
          <w:iCs/>
          <w:sz w:val="21"/>
          <w:szCs w:val="21"/>
          <w:lang w:bidi="ar"/>
        </w:rPr>
        <w:t>2018</w:t>
      </w:r>
      <w:r>
        <w:rPr>
          <w:rFonts w:cs="Times New Roman" w:hint="eastAsia"/>
          <w:iCs/>
          <w:sz w:val="21"/>
          <w:szCs w:val="21"/>
          <w:lang w:bidi="ar"/>
        </w:rPr>
        <w:t>年基建信息化重点工作的通知》</w:t>
      </w:r>
      <w:r>
        <w:rPr>
          <w:rFonts w:cs="Times New Roman" w:hint="eastAsia"/>
          <w:iCs/>
          <w:sz w:val="21"/>
          <w:szCs w:val="21"/>
          <w:lang w:bidi="ar"/>
        </w:rPr>
        <w:t>(</w:t>
      </w:r>
      <w:r>
        <w:rPr>
          <w:rFonts w:cs="Times New Roman" w:hint="eastAsia"/>
          <w:iCs/>
          <w:sz w:val="21"/>
          <w:szCs w:val="21"/>
          <w:lang w:bidi="ar"/>
        </w:rPr>
        <w:t>国家电网基建〔</w:t>
      </w:r>
      <w:r>
        <w:rPr>
          <w:rFonts w:cs="Times New Roman" w:hint="eastAsia"/>
          <w:iCs/>
          <w:sz w:val="21"/>
          <w:szCs w:val="21"/>
          <w:lang w:bidi="ar"/>
        </w:rPr>
        <w:t>2018</w:t>
      </w:r>
      <w:r>
        <w:rPr>
          <w:rFonts w:cs="Times New Roman" w:hint="eastAsia"/>
          <w:iCs/>
          <w:sz w:val="21"/>
          <w:szCs w:val="21"/>
          <w:lang w:bidi="ar"/>
        </w:rPr>
        <w:t>〕</w:t>
      </w:r>
      <w:r>
        <w:rPr>
          <w:rFonts w:cs="Times New Roman" w:hint="eastAsia"/>
          <w:iCs/>
          <w:sz w:val="21"/>
          <w:szCs w:val="21"/>
          <w:lang w:bidi="ar"/>
        </w:rPr>
        <w:t>157</w:t>
      </w:r>
      <w:r>
        <w:rPr>
          <w:rFonts w:cs="Times New Roman" w:hint="eastAsia"/>
          <w:iCs/>
          <w:sz w:val="21"/>
          <w:szCs w:val="21"/>
          <w:lang w:bidi="ar"/>
        </w:rPr>
        <w:t>号</w:t>
      </w:r>
      <w:r>
        <w:rPr>
          <w:rFonts w:cs="Times New Roman" w:hint="eastAsia"/>
          <w:iCs/>
          <w:sz w:val="21"/>
          <w:szCs w:val="21"/>
          <w:lang w:bidi="ar"/>
        </w:rPr>
        <w:t>)</w:t>
      </w:r>
    </w:p>
    <w:p w:rsidR="00D83E86" w:rsidRDefault="009A0075">
      <w:pPr>
        <w:pStyle w:val="afff4"/>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《国网基建部关于进一步加强输变电工程施工安全风险管控的通知》</w:t>
      </w:r>
      <w:r>
        <w:rPr>
          <w:rFonts w:cs="Times New Roman" w:hint="eastAsia"/>
          <w:iCs/>
          <w:sz w:val="21"/>
          <w:szCs w:val="21"/>
          <w:lang w:bidi="ar"/>
        </w:rPr>
        <w:t>(</w:t>
      </w:r>
      <w:r>
        <w:rPr>
          <w:rFonts w:cs="Times New Roman" w:hint="eastAsia"/>
          <w:iCs/>
          <w:sz w:val="21"/>
          <w:szCs w:val="21"/>
          <w:lang w:bidi="ar"/>
        </w:rPr>
        <w:t>基建安质〔</w:t>
      </w:r>
      <w:r>
        <w:rPr>
          <w:rFonts w:cs="Times New Roman" w:hint="eastAsia"/>
          <w:iCs/>
          <w:sz w:val="21"/>
          <w:szCs w:val="21"/>
          <w:lang w:bidi="ar"/>
        </w:rPr>
        <w:t>2018</w:t>
      </w:r>
      <w:r>
        <w:rPr>
          <w:rFonts w:cs="Times New Roman" w:hint="eastAsia"/>
          <w:iCs/>
          <w:sz w:val="21"/>
          <w:szCs w:val="21"/>
          <w:lang w:bidi="ar"/>
        </w:rPr>
        <w:t>〕</w:t>
      </w:r>
      <w:r>
        <w:rPr>
          <w:rFonts w:cs="Times New Roman" w:hint="eastAsia"/>
          <w:iCs/>
          <w:sz w:val="21"/>
          <w:szCs w:val="21"/>
          <w:lang w:bidi="ar"/>
        </w:rPr>
        <w:t>67</w:t>
      </w:r>
      <w:r>
        <w:rPr>
          <w:rFonts w:cs="Times New Roman" w:hint="eastAsia"/>
          <w:iCs/>
          <w:sz w:val="21"/>
          <w:szCs w:val="21"/>
          <w:lang w:bidi="ar"/>
        </w:rPr>
        <w:t>号</w:t>
      </w:r>
      <w:r>
        <w:rPr>
          <w:rFonts w:cs="Times New Roman" w:hint="eastAsia"/>
          <w:iCs/>
          <w:sz w:val="21"/>
          <w:szCs w:val="21"/>
          <w:lang w:bidi="ar"/>
        </w:rPr>
        <w:t>)</w:t>
      </w:r>
    </w:p>
    <w:p w:rsidR="00D83E86" w:rsidRDefault="009A0075">
      <w:pPr>
        <w:pStyle w:val="afff4"/>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《国网信通部关于进一步加强移动应用安全防护工作的通知》</w:t>
      </w:r>
      <w:r>
        <w:rPr>
          <w:rFonts w:cs="Times New Roman" w:hint="eastAsia"/>
          <w:iCs/>
          <w:sz w:val="21"/>
          <w:szCs w:val="21"/>
          <w:lang w:bidi="ar"/>
        </w:rPr>
        <w:t>(</w:t>
      </w:r>
      <w:r>
        <w:rPr>
          <w:rFonts w:cs="Times New Roman" w:hint="eastAsia"/>
          <w:iCs/>
          <w:sz w:val="21"/>
          <w:szCs w:val="21"/>
          <w:lang w:bidi="ar"/>
        </w:rPr>
        <w:t>信通技术〔</w:t>
      </w:r>
      <w:r>
        <w:rPr>
          <w:rFonts w:cs="Times New Roman" w:hint="eastAsia"/>
          <w:iCs/>
          <w:sz w:val="21"/>
          <w:szCs w:val="21"/>
          <w:lang w:bidi="ar"/>
        </w:rPr>
        <w:t>2015</w:t>
      </w:r>
      <w:r>
        <w:rPr>
          <w:rFonts w:cs="Times New Roman" w:hint="eastAsia"/>
          <w:iCs/>
          <w:sz w:val="21"/>
          <w:szCs w:val="21"/>
          <w:lang w:bidi="ar"/>
        </w:rPr>
        <w:t>〕</w:t>
      </w:r>
      <w:r>
        <w:rPr>
          <w:rFonts w:cs="Times New Roman" w:hint="eastAsia"/>
          <w:iCs/>
          <w:sz w:val="21"/>
          <w:szCs w:val="21"/>
          <w:lang w:bidi="ar"/>
        </w:rPr>
        <w:t>148</w:t>
      </w:r>
      <w:r>
        <w:rPr>
          <w:rFonts w:cs="Times New Roman" w:hint="eastAsia"/>
          <w:iCs/>
          <w:sz w:val="21"/>
          <w:szCs w:val="21"/>
          <w:lang w:bidi="ar"/>
        </w:rPr>
        <w:t>号</w:t>
      </w:r>
      <w:r>
        <w:rPr>
          <w:rFonts w:cs="Times New Roman" w:hint="eastAsia"/>
          <w:iCs/>
          <w:sz w:val="21"/>
          <w:szCs w:val="21"/>
          <w:lang w:bidi="ar"/>
        </w:rPr>
        <w:t>)</w:t>
      </w:r>
    </w:p>
    <w:p w:rsidR="00D83E86" w:rsidRDefault="00D83E86">
      <w:pPr>
        <w:pStyle w:val="affff5"/>
        <w:rPr>
          <w:rFonts w:ascii="Times New Roman"/>
          <w:i/>
          <w:color w:val="4F81BD"/>
          <w:szCs w:val="24"/>
        </w:rPr>
      </w:pPr>
    </w:p>
    <w:p w:rsidR="00D83E86" w:rsidRDefault="009A0075">
      <w:pPr>
        <w:pStyle w:val="2"/>
        <w:numPr>
          <w:ilvl w:val="0"/>
          <w:numId w:val="18"/>
        </w:numPr>
      </w:pPr>
      <w:bookmarkStart w:id="32" w:name="_Toc70407374"/>
      <w:bookmarkStart w:id="33" w:name="_Toc310694728"/>
      <w:bookmarkStart w:id="34" w:name="_Toc357762146"/>
      <w:bookmarkStart w:id="35" w:name="_Toc358152178"/>
      <w:bookmarkStart w:id="36" w:name="_Toc358152580"/>
      <w:bookmarkStart w:id="37" w:name="_Toc358133364"/>
      <w:bookmarkStart w:id="38" w:name="_Toc358121993"/>
      <w:r>
        <w:rPr>
          <w:rFonts w:hint="eastAsia"/>
        </w:rPr>
        <w:lastRenderedPageBreak/>
        <w:t>2</w:t>
      </w:r>
      <w:r>
        <w:rPr>
          <w:rFonts w:hint="eastAsia"/>
        </w:rPr>
        <w:t>标准和规范</w:t>
      </w:r>
      <w:bookmarkEnd w:id="32"/>
      <w:bookmarkEnd w:id="33"/>
      <w:bookmarkEnd w:id="34"/>
      <w:bookmarkEnd w:id="35"/>
      <w:bookmarkEnd w:id="36"/>
      <w:bookmarkEnd w:id="37"/>
      <w:bookmarkEnd w:id="38"/>
    </w:p>
    <w:p w:rsidR="00D83E86" w:rsidRDefault="009A0075">
      <w:pPr>
        <w:pStyle w:val="3"/>
        <w:numPr>
          <w:ilvl w:val="1"/>
          <w:numId w:val="18"/>
        </w:numPr>
        <w:tabs>
          <w:tab w:val="clear" w:pos="720"/>
          <w:tab w:val="left" w:pos="576"/>
        </w:tabs>
        <w:spacing w:line="415" w:lineRule="auto"/>
        <w:rPr>
          <w:sz w:val="24"/>
          <w:szCs w:val="24"/>
        </w:rPr>
      </w:pPr>
      <w:bookmarkStart w:id="39" w:name="_Toc357762147"/>
      <w:bookmarkStart w:id="40" w:name="_Toc358121994"/>
      <w:bookmarkStart w:id="41" w:name="_Toc358133365"/>
      <w:bookmarkStart w:id="42" w:name="_Toc358152581"/>
      <w:bookmarkStart w:id="43" w:name="_Toc310694729"/>
      <w:bookmarkStart w:id="44" w:name="_Toc358152179"/>
      <w:bookmarkStart w:id="45" w:name="_Toc70407375"/>
      <w:r>
        <w:rPr>
          <w:rFonts w:hint="eastAsia"/>
          <w:sz w:val="24"/>
          <w:szCs w:val="24"/>
        </w:rPr>
        <w:t>引用的标准和规范</w:t>
      </w:r>
      <w:bookmarkEnd w:id="39"/>
      <w:bookmarkEnd w:id="40"/>
      <w:bookmarkEnd w:id="41"/>
      <w:bookmarkEnd w:id="42"/>
      <w:bookmarkEnd w:id="43"/>
      <w:bookmarkEnd w:id="44"/>
      <w:bookmarkEnd w:id="45"/>
    </w:p>
    <w:p w:rsidR="00D83E86" w:rsidRDefault="009A0075">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w:t>
      </w:r>
      <w:r>
        <w:rPr>
          <w:rFonts w:ascii="Times New Roman" w:hint="eastAsia"/>
          <w:i/>
          <w:color w:val="4F81BD"/>
          <w:szCs w:val="24"/>
        </w:rPr>
        <w:t>所引用的标准规范，并明确指出其所在的视图</w:t>
      </w:r>
      <w:r>
        <w:rPr>
          <w:rFonts w:ascii="Times New Roman"/>
          <w:i/>
          <w:color w:val="4F81BD"/>
          <w:szCs w:val="24"/>
        </w:rPr>
        <w:t>。</w:t>
      </w:r>
    </w:p>
    <w:p w:rsidR="00D83E86" w:rsidRDefault="009A0075">
      <w:pPr>
        <w:pStyle w:val="affff5"/>
        <w:rPr>
          <w:rFonts w:ascii="Times New Roman"/>
          <w:i/>
          <w:color w:val="FF0000"/>
          <w:szCs w:val="24"/>
        </w:rPr>
      </w:pPr>
      <w:r>
        <w:rPr>
          <w:rFonts w:ascii="Times New Roman" w:hint="eastAsia"/>
          <w:i/>
          <w:color w:val="FF0000"/>
          <w:szCs w:val="24"/>
        </w:rPr>
        <w:t>如果缺少硬件标准规范，需自行添加。</w:t>
      </w:r>
    </w:p>
    <w:p w:rsidR="00D83E86" w:rsidRDefault="009A0075">
      <w:pPr>
        <w:pStyle w:val="aff"/>
        <w:keepNext/>
        <w:jc w:val="center"/>
      </w:pPr>
      <w:bookmarkStart w:id="46" w:name="_Toc358152990"/>
      <w:r>
        <w:rPr>
          <w:rFonts w:hint="eastAsia"/>
        </w:rPr>
        <w:t>表</w:t>
      </w:r>
      <w:r>
        <w:fldChar w:fldCharType="begin"/>
      </w:r>
      <w:r>
        <w:instrText xml:space="preserve"> AUTONUM  </w:instrText>
      </w:r>
      <w:r>
        <w:fldChar w:fldCharType="end"/>
      </w:r>
      <w:r>
        <w:rPr>
          <w:rFonts w:hint="eastAsia"/>
        </w:rPr>
        <w:t xml:space="preserve"> </w:t>
      </w:r>
      <w:r>
        <w:rPr>
          <w:rFonts w:hint="eastAsia"/>
        </w:rPr>
        <w:t>引用的标准和规范</w:t>
      </w:r>
      <w:bookmarkEnd w:id="46"/>
    </w:p>
    <w:tbl>
      <w:tblPr>
        <w:tblW w:w="85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7"/>
        <w:gridCol w:w="1591"/>
        <w:gridCol w:w="3923"/>
        <w:gridCol w:w="2297"/>
      </w:tblGrid>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widowControl/>
              <w:jc w:val="left"/>
              <w:rPr>
                <w:sz w:val="18"/>
                <w:szCs w:val="18"/>
              </w:rPr>
            </w:pPr>
            <w:r>
              <w:rPr>
                <w:rFonts w:ascii="Calibri" w:hAnsi="Calibri" w:cs="宋体" w:hint="eastAsia"/>
                <w:kern w:val="0"/>
                <w:sz w:val="18"/>
                <w:szCs w:val="18"/>
                <w:lang w:bidi="ar"/>
              </w:rPr>
              <w:t>序号</w:t>
            </w:r>
          </w:p>
        </w:tc>
        <w:tc>
          <w:tcPr>
            <w:tcW w:w="1591"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widowControl/>
              <w:jc w:val="left"/>
              <w:rPr>
                <w:sz w:val="18"/>
                <w:szCs w:val="18"/>
              </w:rPr>
            </w:pPr>
            <w:r>
              <w:rPr>
                <w:rFonts w:ascii="Calibri" w:hAnsi="Calibri" w:cs="宋体" w:hint="eastAsia"/>
                <w:kern w:val="0"/>
                <w:sz w:val="18"/>
                <w:szCs w:val="18"/>
                <w:lang w:bidi="ar"/>
              </w:rPr>
              <w:t>所在视图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sz w:val="18"/>
                <w:szCs w:val="18"/>
              </w:rPr>
            </w:pPr>
            <w:r>
              <w:rPr>
                <w:rFonts w:ascii="Calibri" w:hAnsi="Calibri" w:cs="宋体" w:hint="eastAsia"/>
                <w:kern w:val="0"/>
                <w:sz w:val="18"/>
                <w:szCs w:val="18"/>
                <w:lang w:bidi="ar"/>
              </w:rPr>
              <w:t>标准名称</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sz w:val="18"/>
                <w:szCs w:val="18"/>
              </w:rPr>
            </w:pPr>
            <w:r>
              <w:rPr>
                <w:rFonts w:ascii="Calibri" w:hAnsi="Calibri" w:cs="宋体" w:hint="eastAsia"/>
                <w:kern w:val="0"/>
                <w:sz w:val="18"/>
                <w:szCs w:val="18"/>
                <w:lang w:bidi="ar"/>
              </w:rPr>
              <w:t>标准文号</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1</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系统组件视图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《国家电网公司信息化架构</w:t>
            </w:r>
            <w:r>
              <w:rPr>
                <w:rFonts w:ascii="Calibri" w:hAnsi="Calibri"/>
                <w:bCs/>
                <w:kern w:val="0"/>
                <w:sz w:val="18"/>
                <w:szCs w:val="18"/>
                <w:lang w:bidi="ar"/>
              </w:rPr>
              <w:t>(SG-EA)</w:t>
            </w:r>
            <w:r>
              <w:rPr>
                <w:rFonts w:ascii="Calibri" w:hAnsi="Calibri" w:cs="宋体" w:hint="eastAsia"/>
                <w:bCs/>
                <w:kern w:val="0"/>
                <w:sz w:val="18"/>
                <w:szCs w:val="18"/>
                <w:lang w:bidi="ar"/>
              </w:rPr>
              <w:t>》</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《国家电网公司信息系统非功能性需求规范》</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《国家电网公司信息化</w:t>
            </w:r>
            <w:r>
              <w:rPr>
                <w:rFonts w:ascii="Calibri" w:hAnsi="Calibri"/>
                <w:bCs/>
                <w:kern w:val="0"/>
                <w:sz w:val="18"/>
                <w:szCs w:val="18"/>
                <w:lang w:bidi="ar"/>
              </w:rPr>
              <w:t>SG-ERP</w:t>
            </w:r>
            <w:r>
              <w:rPr>
                <w:rFonts w:ascii="Calibri" w:hAnsi="Calibri" w:cs="宋体" w:hint="eastAsia"/>
                <w:bCs/>
                <w:kern w:val="0"/>
                <w:sz w:val="18"/>
                <w:szCs w:val="18"/>
                <w:lang w:bidi="ar"/>
              </w:rPr>
              <w:t>架构设计（</w:t>
            </w:r>
            <w:r>
              <w:rPr>
                <w:rFonts w:ascii="Calibri" w:hAnsi="Calibri"/>
                <w:bCs/>
                <w:kern w:val="0"/>
                <w:sz w:val="18"/>
                <w:szCs w:val="18"/>
                <w:lang w:bidi="ar"/>
              </w:rPr>
              <w:t>2017</w:t>
            </w:r>
            <w:r>
              <w:rPr>
                <w:rFonts w:ascii="Calibri" w:hAnsi="Calibri" w:cs="宋体" w:hint="eastAsia"/>
                <w:bCs/>
                <w:kern w:val="0"/>
                <w:sz w:val="18"/>
                <w:szCs w:val="18"/>
                <w:lang w:bidi="ar"/>
              </w:rPr>
              <w:t>版）》</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bCs/>
                <w:sz w:val="18"/>
                <w:szCs w:val="18"/>
              </w:rPr>
            </w:pPr>
            <w:r>
              <w:rPr>
                <w:rFonts w:ascii="Calibri" w:hAnsi="Calibri"/>
                <w:bCs/>
                <w:kern w:val="0"/>
                <w:sz w:val="18"/>
                <w:szCs w:val="18"/>
                <w:lang w:bidi="ar"/>
              </w:rPr>
              <w:t>Q/GDW 11209-2014</w:t>
            </w:r>
          </w:p>
          <w:p w:rsidR="00D83E86" w:rsidRDefault="009A0075">
            <w:pPr>
              <w:widowControl/>
              <w:jc w:val="left"/>
              <w:rPr>
                <w:bCs/>
                <w:sz w:val="18"/>
                <w:szCs w:val="18"/>
              </w:rPr>
            </w:pPr>
            <w:r>
              <w:rPr>
                <w:rFonts w:ascii="Calibri" w:hAnsi="Calibri"/>
                <w:bCs/>
                <w:kern w:val="0"/>
                <w:sz w:val="18"/>
                <w:szCs w:val="18"/>
                <w:lang w:bidi="ar"/>
              </w:rPr>
              <w:t>Q/GDW 11212-2014</w:t>
            </w:r>
          </w:p>
          <w:p w:rsidR="00D83E86" w:rsidRDefault="009A0075">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112</w:t>
            </w:r>
            <w:r>
              <w:rPr>
                <w:rFonts w:ascii="Calibri" w:hAnsi="Calibri" w:cs="宋体" w:hint="eastAsia"/>
                <w:bCs/>
                <w:kern w:val="0"/>
                <w:sz w:val="18"/>
                <w:szCs w:val="18"/>
                <w:lang w:bidi="ar"/>
              </w:rPr>
              <w:t>号</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2</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系统数据视图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《国家电网公司公共信息模型</w:t>
            </w:r>
            <w:r>
              <w:rPr>
                <w:rFonts w:ascii="Calibri" w:hAnsi="Calibri"/>
                <w:bCs/>
                <w:kern w:val="0"/>
                <w:sz w:val="18"/>
                <w:szCs w:val="18"/>
                <w:lang w:bidi="ar"/>
              </w:rPr>
              <w:t>(SG-CIM)</w:t>
            </w:r>
            <w:r>
              <w:rPr>
                <w:rFonts w:ascii="Calibri" w:hAnsi="Calibri" w:cs="宋体" w:hint="eastAsia"/>
                <w:bCs/>
                <w:kern w:val="0"/>
                <w:sz w:val="18"/>
                <w:szCs w:val="18"/>
                <w:lang w:bidi="ar"/>
              </w:rPr>
              <w:t>》</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《国家电网公司信息化架构</w:t>
            </w:r>
            <w:r>
              <w:rPr>
                <w:rFonts w:ascii="Calibri" w:hAnsi="Calibri"/>
                <w:bCs/>
                <w:kern w:val="0"/>
                <w:sz w:val="18"/>
                <w:szCs w:val="18"/>
                <w:lang w:bidi="ar"/>
              </w:rPr>
              <w:t>(SG-EA)</w:t>
            </w:r>
            <w:r>
              <w:rPr>
                <w:rFonts w:ascii="Calibri" w:hAnsi="Calibri" w:cs="宋体" w:hint="eastAsia"/>
                <w:bCs/>
                <w:kern w:val="0"/>
                <w:sz w:val="18"/>
                <w:szCs w:val="18"/>
                <w:lang w:bidi="ar"/>
              </w:rPr>
              <w:t>》</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bCs/>
                <w:sz w:val="18"/>
                <w:szCs w:val="18"/>
              </w:rPr>
            </w:pPr>
            <w:r>
              <w:rPr>
                <w:rFonts w:ascii="Calibri" w:hAnsi="Calibri"/>
                <w:bCs/>
                <w:kern w:val="0"/>
                <w:sz w:val="18"/>
                <w:szCs w:val="18"/>
                <w:lang w:bidi="ar"/>
              </w:rPr>
              <w:t>Q/GDW703-2012</w:t>
            </w:r>
          </w:p>
          <w:p w:rsidR="00D83E86" w:rsidRDefault="009A0075">
            <w:pPr>
              <w:widowControl/>
              <w:jc w:val="left"/>
              <w:rPr>
                <w:bCs/>
                <w:sz w:val="18"/>
                <w:szCs w:val="18"/>
              </w:rPr>
            </w:pPr>
            <w:r>
              <w:rPr>
                <w:rFonts w:ascii="Calibri" w:hAnsi="Calibri"/>
                <w:kern w:val="0"/>
                <w:sz w:val="18"/>
                <w:szCs w:val="18"/>
                <w:lang w:bidi="ar"/>
              </w:rPr>
              <w:t>Q/GDW 11209-2014</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3</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系统集成视图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bCs/>
                <w:sz w:val="18"/>
                <w:szCs w:val="18"/>
              </w:rPr>
            </w:pPr>
            <w:r>
              <w:rPr>
                <w:rFonts w:ascii="Calibri" w:hAnsi="Calibri"/>
                <w:kern w:val="0"/>
                <w:sz w:val="18"/>
                <w:szCs w:val="18"/>
                <w:lang w:bidi="ar"/>
              </w:rPr>
              <w:t>GB/T 12505</w:t>
            </w:r>
            <w:r>
              <w:rPr>
                <w:rFonts w:ascii="Calibri" w:hAnsi="Calibri" w:cs="宋体" w:hint="eastAsia"/>
                <w:kern w:val="0"/>
                <w:sz w:val="18"/>
                <w:szCs w:val="18"/>
                <w:lang w:bidi="ar"/>
              </w:rPr>
              <w:t>—</w:t>
            </w:r>
            <w:r>
              <w:rPr>
                <w:rFonts w:ascii="Calibri" w:hAnsi="Calibri"/>
                <w:kern w:val="0"/>
                <w:sz w:val="18"/>
                <w:szCs w:val="18"/>
                <w:lang w:bidi="ar"/>
              </w:rPr>
              <w:t>1990</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4</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系统逻辑部署视图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r>
              <w:rPr>
                <w:rFonts w:ascii="Calibri" w:hAnsi="Calibri"/>
                <w:bCs/>
                <w:kern w:val="0"/>
                <w:sz w:val="18"/>
                <w:szCs w:val="18"/>
                <w:lang w:bidi="ar"/>
              </w:rPr>
              <w:tab/>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《国家电网公司应用软件通用安全要求》</w:t>
            </w:r>
          </w:p>
          <w:p w:rsidR="00D83E86" w:rsidRDefault="009A0075">
            <w:pPr>
              <w:widowControl/>
              <w:numPr>
                <w:ilvl w:val="0"/>
                <w:numId w:val="20"/>
              </w:numPr>
              <w:jc w:val="left"/>
              <w:rPr>
                <w:sz w:val="18"/>
                <w:szCs w:val="18"/>
              </w:rPr>
            </w:pPr>
            <w:r>
              <w:rPr>
                <w:rFonts w:ascii="Calibri" w:hAnsi="Calibri" w:cs="宋体" w:hint="eastAsia"/>
                <w:kern w:val="0"/>
                <w:sz w:val="18"/>
                <w:szCs w:val="18"/>
                <w:lang w:bidi="ar"/>
              </w:rPr>
              <w:t>《计算机软件配置管理计划规范》</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bCs/>
                <w:sz w:val="18"/>
                <w:szCs w:val="18"/>
                <w:lang w:val="fr"/>
              </w:rPr>
            </w:pPr>
            <w:r>
              <w:rPr>
                <w:rFonts w:ascii="Calibri" w:hAnsi="Calibri"/>
                <w:bCs/>
                <w:kern w:val="0"/>
                <w:sz w:val="18"/>
                <w:szCs w:val="18"/>
                <w:lang w:val="fr" w:bidi="ar"/>
              </w:rPr>
              <w:t>GB/T 12505</w:t>
            </w:r>
            <w:r>
              <w:rPr>
                <w:rFonts w:ascii="Calibri" w:hAnsi="Calibri" w:cs="宋体" w:hint="eastAsia"/>
                <w:bCs/>
                <w:kern w:val="0"/>
                <w:sz w:val="18"/>
                <w:szCs w:val="18"/>
                <w:lang w:val="fr" w:bidi="ar"/>
              </w:rPr>
              <w:t>—</w:t>
            </w:r>
            <w:r>
              <w:rPr>
                <w:rFonts w:ascii="Calibri" w:hAnsi="Calibri"/>
                <w:bCs/>
                <w:kern w:val="0"/>
                <w:sz w:val="18"/>
                <w:szCs w:val="18"/>
                <w:lang w:val="fr" w:bidi="ar"/>
              </w:rPr>
              <w:t>1990</w:t>
            </w:r>
          </w:p>
          <w:p w:rsidR="00D83E86" w:rsidRDefault="009A0075">
            <w:pPr>
              <w:widowControl/>
              <w:jc w:val="left"/>
              <w:rPr>
                <w:bCs/>
                <w:sz w:val="18"/>
                <w:szCs w:val="18"/>
                <w:lang w:val="fr"/>
              </w:rPr>
            </w:pPr>
            <w:r>
              <w:rPr>
                <w:rFonts w:ascii="Calibri" w:hAnsi="Calibri"/>
                <w:bCs/>
                <w:kern w:val="0"/>
                <w:sz w:val="18"/>
                <w:szCs w:val="18"/>
                <w:lang w:val="fr" w:bidi="ar"/>
              </w:rPr>
              <w:t>Q/GDW 597-2011</w:t>
            </w:r>
          </w:p>
          <w:p w:rsidR="00D83E86" w:rsidRDefault="009A0075">
            <w:pPr>
              <w:widowControl/>
              <w:jc w:val="left"/>
              <w:rPr>
                <w:sz w:val="18"/>
                <w:szCs w:val="18"/>
                <w:lang w:val="fr"/>
              </w:rPr>
            </w:pPr>
            <w:r>
              <w:rPr>
                <w:rFonts w:ascii="Calibri" w:hAnsi="Calibri"/>
                <w:kern w:val="0"/>
                <w:sz w:val="18"/>
                <w:szCs w:val="18"/>
                <w:lang w:val="fr" w:bidi="ar"/>
              </w:rPr>
              <w:t>GB/T 12505</w:t>
            </w:r>
            <w:r>
              <w:rPr>
                <w:rFonts w:ascii="Calibri" w:hAnsi="Calibri" w:cs="宋体" w:hint="eastAsia"/>
                <w:kern w:val="0"/>
                <w:sz w:val="18"/>
                <w:szCs w:val="18"/>
                <w:lang w:val="fr" w:bidi="ar"/>
              </w:rPr>
              <w:t>—</w:t>
            </w:r>
            <w:r>
              <w:rPr>
                <w:rFonts w:ascii="Calibri" w:hAnsi="Calibri"/>
                <w:kern w:val="0"/>
                <w:sz w:val="18"/>
                <w:szCs w:val="18"/>
                <w:lang w:val="fr" w:bidi="ar"/>
              </w:rPr>
              <w:t>1990</w:t>
            </w:r>
          </w:p>
          <w:p w:rsidR="00D83E86" w:rsidRDefault="009A0075">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p w:rsidR="00D83E86" w:rsidRDefault="009A0075">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5</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系统物理部署视图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r>
              <w:rPr>
                <w:rFonts w:ascii="Calibri" w:hAnsi="Calibri"/>
                <w:bCs/>
                <w:kern w:val="0"/>
                <w:sz w:val="18"/>
                <w:szCs w:val="18"/>
                <w:lang w:bidi="ar"/>
              </w:rPr>
              <w:tab/>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《国家电网公司应用软件通用安全要求》</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rsidR="00D83E86" w:rsidRDefault="009A0075">
            <w:pPr>
              <w:widowControl/>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rsidR="00D83E86" w:rsidRDefault="009A0075">
            <w:pPr>
              <w:widowControl/>
              <w:jc w:val="left"/>
              <w:rPr>
                <w:bCs/>
                <w:sz w:val="18"/>
                <w:szCs w:val="18"/>
                <w:lang w:val="fr"/>
              </w:rPr>
            </w:pPr>
            <w:r>
              <w:rPr>
                <w:rFonts w:ascii="Calibri" w:hAnsi="Calibri"/>
                <w:bCs/>
                <w:kern w:val="0"/>
                <w:sz w:val="18"/>
                <w:szCs w:val="18"/>
                <w:lang w:val="fr" w:bidi="ar"/>
              </w:rPr>
              <w:t>GB/T 12505</w:t>
            </w:r>
            <w:r>
              <w:rPr>
                <w:rFonts w:ascii="Calibri" w:hAnsi="Calibri" w:cs="宋体" w:hint="eastAsia"/>
                <w:bCs/>
                <w:kern w:val="0"/>
                <w:sz w:val="18"/>
                <w:szCs w:val="18"/>
                <w:lang w:val="fr" w:bidi="ar"/>
              </w:rPr>
              <w:t>—</w:t>
            </w:r>
            <w:r>
              <w:rPr>
                <w:rFonts w:ascii="Calibri" w:hAnsi="Calibri"/>
                <w:bCs/>
                <w:kern w:val="0"/>
                <w:sz w:val="18"/>
                <w:szCs w:val="18"/>
                <w:lang w:val="fr" w:bidi="ar"/>
              </w:rPr>
              <w:t>1990</w:t>
            </w:r>
          </w:p>
          <w:p w:rsidR="00D83E86" w:rsidRDefault="009A0075">
            <w:pPr>
              <w:widowControl/>
              <w:jc w:val="left"/>
              <w:rPr>
                <w:bCs/>
                <w:sz w:val="18"/>
                <w:szCs w:val="18"/>
                <w:lang w:val="fr"/>
              </w:rPr>
            </w:pPr>
            <w:r>
              <w:rPr>
                <w:rFonts w:ascii="Calibri" w:hAnsi="Calibri"/>
                <w:bCs/>
                <w:kern w:val="0"/>
                <w:sz w:val="18"/>
                <w:szCs w:val="18"/>
                <w:lang w:val="fr" w:bidi="ar"/>
              </w:rPr>
              <w:t>Q/GDW 597-2011</w:t>
            </w:r>
          </w:p>
          <w:p w:rsidR="00D83E86" w:rsidRDefault="009A0075">
            <w:pPr>
              <w:widowControl/>
              <w:jc w:val="left"/>
              <w:rPr>
                <w:sz w:val="18"/>
                <w:szCs w:val="18"/>
                <w:lang w:val="fr"/>
              </w:rPr>
            </w:pPr>
            <w:r>
              <w:rPr>
                <w:rFonts w:ascii="Calibri" w:hAnsi="Calibri"/>
                <w:kern w:val="0"/>
                <w:sz w:val="18"/>
                <w:szCs w:val="18"/>
                <w:lang w:val="fr" w:bidi="ar"/>
              </w:rPr>
              <w:t>GB/T 12505</w:t>
            </w:r>
            <w:r>
              <w:rPr>
                <w:rFonts w:ascii="Calibri" w:hAnsi="Calibri" w:cs="宋体" w:hint="eastAsia"/>
                <w:kern w:val="0"/>
                <w:sz w:val="18"/>
                <w:szCs w:val="18"/>
                <w:lang w:val="fr" w:bidi="ar"/>
              </w:rPr>
              <w:t>—</w:t>
            </w:r>
            <w:r>
              <w:rPr>
                <w:rFonts w:ascii="Calibri" w:hAnsi="Calibri"/>
                <w:kern w:val="0"/>
                <w:sz w:val="18"/>
                <w:szCs w:val="18"/>
                <w:lang w:val="fr" w:bidi="ar"/>
              </w:rPr>
              <w:t>1990</w:t>
            </w:r>
          </w:p>
          <w:p w:rsidR="00D83E86" w:rsidRDefault="009A0075">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p w:rsidR="00D83E86" w:rsidRDefault="009A0075">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tc>
      </w:tr>
      <w:tr w:rsidR="00D83E86">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widowControl/>
              <w:jc w:val="left"/>
              <w:rPr>
                <w:sz w:val="18"/>
                <w:szCs w:val="18"/>
              </w:rPr>
            </w:pPr>
            <w:r>
              <w:rPr>
                <w:rFonts w:ascii="Calibri" w:hAnsi="Calibri"/>
                <w:kern w:val="0"/>
                <w:sz w:val="18"/>
                <w:szCs w:val="18"/>
                <w:lang w:bidi="ar"/>
              </w:rPr>
              <w:t>6</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widowControl/>
              <w:jc w:val="left"/>
              <w:rPr>
                <w:sz w:val="18"/>
                <w:szCs w:val="18"/>
              </w:rPr>
            </w:pPr>
            <w:r>
              <w:rPr>
                <w:rFonts w:ascii="Calibri" w:hAnsi="Calibri" w:cs="宋体" w:hint="eastAsia"/>
                <w:kern w:val="0"/>
                <w:sz w:val="18"/>
                <w:szCs w:val="18"/>
                <w:lang w:bidi="ar"/>
              </w:rPr>
              <w:t>系统安全视图</w:t>
            </w:r>
          </w:p>
        </w:tc>
        <w:tc>
          <w:tcPr>
            <w:tcW w:w="3923" w:type="dxa"/>
            <w:tcBorders>
              <w:top w:val="single" w:sz="4" w:space="0" w:color="000000"/>
              <w:left w:val="single" w:sz="4" w:space="0" w:color="auto"/>
              <w:bottom w:val="single" w:sz="4" w:space="0" w:color="000000"/>
              <w:right w:val="single" w:sz="4" w:space="0" w:color="auto"/>
            </w:tcBorders>
            <w:shd w:val="clear" w:color="auto" w:fill="auto"/>
          </w:tcPr>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rsidR="00D83E86" w:rsidRDefault="009A0075">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tcPr>
          <w:p w:rsidR="00D83E86" w:rsidRDefault="00D83E86">
            <w:pPr>
              <w:widowControl/>
              <w:jc w:val="left"/>
              <w:rPr>
                <w:bCs/>
                <w:sz w:val="18"/>
                <w:szCs w:val="18"/>
              </w:rPr>
            </w:pPr>
          </w:p>
        </w:tc>
      </w:tr>
    </w:tbl>
    <w:p w:rsidR="00D83E86" w:rsidRDefault="00D83E86"/>
    <w:p w:rsidR="00D83E86" w:rsidRDefault="009A0075">
      <w:pPr>
        <w:pStyle w:val="3"/>
        <w:numPr>
          <w:ilvl w:val="1"/>
          <w:numId w:val="18"/>
        </w:numPr>
        <w:tabs>
          <w:tab w:val="clear" w:pos="720"/>
          <w:tab w:val="left" w:pos="576"/>
        </w:tabs>
        <w:spacing w:line="415" w:lineRule="auto"/>
        <w:rPr>
          <w:sz w:val="24"/>
          <w:szCs w:val="24"/>
        </w:rPr>
      </w:pPr>
      <w:bookmarkStart w:id="47" w:name="_Toc358133366"/>
      <w:bookmarkStart w:id="48" w:name="_Toc357762148"/>
      <w:bookmarkStart w:id="49" w:name="_Toc358152180"/>
      <w:bookmarkStart w:id="50" w:name="_Toc310694730"/>
      <w:bookmarkStart w:id="51" w:name="_Toc358121995"/>
      <w:bookmarkStart w:id="52" w:name="_Toc358152582"/>
      <w:bookmarkStart w:id="53" w:name="_Toc70407376"/>
      <w:r>
        <w:rPr>
          <w:rFonts w:hint="eastAsia"/>
          <w:sz w:val="24"/>
          <w:szCs w:val="24"/>
        </w:rPr>
        <w:t>拟制定的标准和规范</w:t>
      </w:r>
      <w:bookmarkEnd w:id="47"/>
      <w:bookmarkEnd w:id="48"/>
      <w:bookmarkEnd w:id="49"/>
      <w:bookmarkEnd w:id="50"/>
      <w:bookmarkEnd w:id="51"/>
      <w:bookmarkEnd w:id="52"/>
      <w:bookmarkEnd w:id="53"/>
    </w:p>
    <w:p w:rsidR="00D83E86" w:rsidRDefault="009A0075">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w:t>
      </w:r>
      <w:r>
        <w:rPr>
          <w:rFonts w:ascii="Times New Roman" w:hint="eastAsia"/>
          <w:i/>
          <w:color w:val="4F81BD"/>
          <w:szCs w:val="24"/>
        </w:rPr>
        <w:t>所计划制定的标准规范</w:t>
      </w:r>
      <w:r>
        <w:rPr>
          <w:rFonts w:ascii="Times New Roman"/>
          <w:i/>
          <w:color w:val="4F81BD"/>
          <w:szCs w:val="24"/>
        </w:rPr>
        <w:t>。</w:t>
      </w:r>
    </w:p>
    <w:p w:rsidR="00D83E86" w:rsidRDefault="009A0075">
      <w:pPr>
        <w:pStyle w:val="affff5"/>
        <w:rPr>
          <w:rFonts w:ascii="Times New Roman"/>
          <w:i/>
          <w:color w:val="FF0000"/>
          <w:szCs w:val="24"/>
        </w:rPr>
      </w:pPr>
      <w:r>
        <w:rPr>
          <w:rFonts w:ascii="Times New Roman" w:hint="eastAsia"/>
          <w:i/>
          <w:color w:val="FF0000"/>
          <w:szCs w:val="24"/>
        </w:rPr>
        <w:t>如果实际项目中没有，可以写无</w:t>
      </w:r>
    </w:p>
    <w:p w:rsidR="00D83E86" w:rsidRDefault="009A0075">
      <w:pPr>
        <w:pStyle w:val="aff"/>
        <w:keepNext/>
        <w:jc w:val="center"/>
      </w:pPr>
      <w:bookmarkStart w:id="54" w:name="_Toc358152991"/>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拟制定的标准和规范</w:t>
      </w:r>
      <w:bookmarkEnd w:id="54"/>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4"/>
        <w:gridCol w:w="2128"/>
        <w:gridCol w:w="3788"/>
        <w:gridCol w:w="1628"/>
        <w:gridCol w:w="1626"/>
      </w:tblGrid>
      <w:tr w:rsidR="00D83E86">
        <w:trPr>
          <w:trHeight w:val="312"/>
          <w:jc w:val="center"/>
        </w:trPr>
        <w:tc>
          <w:tcPr>
            <w:tcW w:w="684"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序号</w:t>
            </w:r>
          </w:p>
        </w:tc>
        <w:tc>
          <w:tcPr>
            <w:tcW w:w="2128"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标准名称</w:t>
            </w:r>
          </w:p>
        </w:tc>
        <w:tc>
          <w:tcPr>
            <w:tcW w:w="3788" w:type="dxa"/>
            <w:tcBorders>
              <w:left w:val="single" w:sz="4" w:space="0" w:color="auto"/>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标准摘要</w:t>
            </w:r>
          </w:p>
        </w:tc>
        <w:tc>
          <w:tcPr>
            <w:tcW w:w="1628" w:type="dxa"/>
            <w:tcBorders>
              <w:lef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拟替换的标准</w:t>
            </w:r>
          </w:p>
        </w:tc>
        <w:tc>
          <w:tcPr>
            <w:tcW w:w="1626" w:type="dxa"/>
            <w:tcBorders>
              <w:lef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责任单位</w:t>
            </w:r>
          </w:p>
        </w:tc>
      </w:tr>
      <w:tr w:rsidR="00D83E86">
        <w:trPr>
          <w:trHeight w:val="312"/>
          <w:jc w:val="center"/>
        </w:trPr>
        <w:tc>
          <w:tcPr>
            <w:tcW w:w="684"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1</w:t>
            </w:r>
          </w:p>
        </w:tc>
        <w:tc>
          <w:tcPr>
            <w:tcW w:w="2128"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国家电网公司主数据管理平台物料主数据标准</w:t>
            </w:r>
          </w:p>
        </w:tc>
        <w:tc>
          <w:tcPr>
            <w:tcW w:w="3788"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根据国家电网公司现有主数据管理体系，结合统一主数据管理的业务特点，为对物料主数据管理制定标准</w:t>
            </w:r>
          </w:p>
        </w:tc>
        <w:tc>
          <w:tcPr>
            <w:tcW w:w="1628"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建议替换的标准</w:t>
            </w:r>
          </w:p>
        </w:tc>
        <w:tc>
          <w:tcPr>
            <w:tcW w:w="1626"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必填项，明确标准编制单位</w:t>
            </w:r>
          </w:p>
        </w:tc>
      </w:tr>
      <w:tr w:rsidR="00D83E86">
        <w:trPr>
          <w:trHeight w:val="312"/>
          <w:jc w:val="center"/>
        </w:trPr>
        <w:tc>
          <w:tcPr>
            <w:tcW w:w="684"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2</w:t>
            </w:r>
          </w:p>
        </w:tc>
        <w:tc>
          <w:tcPr>
            <w:tcW w:w="2128"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国家电网公司主数据管理平台供应商主数据标准</w:t>
            </w:r>
          </w:p>
        </w:tc>
        <w:tc>
          <w:tcPr>
            <w:tcW w:w="3788"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根据国家电网公司现有主数据管理体系，结合统一主数据管理的业务特点，为对供应商主数据管理制定业务标准</w:t>
            </w:r>
          </w:p>
        </w:tc>
        <w:tc>
          <w:tcPr>
            <w:tcW w:w="1628" w:type="dxa"/>
            <w:tcBorders>
              <w:left w:val="single" w:sz="4" w:space="0" w:color="auto"/>
            </w:tcBorders>
          </w:tcPr>
          <w:p w:rsidR="00D83E86" w:rsidRDefault="00D83E86">
            <w:pPr>
              <w:pStyle w:val="aff5"/>
              <w:rPr>
                <w:rFonts w:ascii="宋体" w:hAnsi="宋体"/>
                <w:b w:val="0"/>
                <w:i/>
                <w:color w:val="4F81BD"/>
                <w:kern w:val="2"/>
                <w:sz w:val="18"/>
                <w:szCs w:val="18"/>
              </w:rPr>
            </w:pPr>
          </w:p>
        </w:tc>
        <w:tc>
          <w:tcPr>
            <w:tcW w:w="1626"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必填项，明确标准编制单位</w:t>
            </w:r>
          </w:p>
        </w:tc>
      </w:tr>
      <w:tr w:rsidR="00D83E86">
        <w:trPr>
          <w:trHeight w:val="312"/>
          <w:jc w:val="center"/>
        </w:trPr>
        <w:tc>
          <w:tcPr>
            <w:tcW w:w="684" w:type="dxa"/>
          </w:tcPr>
          <w:p w:rsidR="00D83E86" w:rsidRDefault="00D83E86">
            <w:pPr>
              <w:pStyle w:val="aff5"/>
              <w:rPr>
                <w:rFonts w:ascii="宋体" w:hAnsi="宋体"/>
                <w:b w:val="0"/>
                <w:i/>
                <w:color w:val="4F81BD"/>
                <w:kern w:val="2"/>
                <w:sz w:val="18"/>
                <w:szCs w:val="18"/>
              </w:rPr>
            </w:pPr>
          </w:p>
        </w:tc>
        <w:tc>
          <w:tcPr>
            <w:tcW w:w="2128"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3788"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628" w:type="dxa"/>
            <w:tcBorders>
              <w:left w:val="single" w:sz="4" w:space="0" w:color="auto"/>
            </w:tcBorders>
          </w:tcPr>
          <w:p w:rsidR="00D83E86" w:rsidRDefault="00D83E86">
            <w:pPr>
              <w:pStyle w:val="aff5"/>
              <w:rPr>
                <w:rFonts w:ascii="宋体" w:hAnsi="宋体"/>
                <w:b w:val="0"/>
                <w:i/>
                <w:color w:val="4F81BD"/>
                <w:kern w:val="2"/>
                <w:sz w:val="18"/>
                <w:szCs w:val="18"/>
              </w:rPr>
            </w:pPr>
          </w:p>
        </w:tc>
        <w:tc>
          <w:tcPr>
            <w:tcW w:w="1626" w:type="dxa"/>
            <w:tcBorders>
              <w:left w:val="single" w:sz="4" w:space="0" w:color="auto"/>
            </w:tcBorders>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pPr>
        <w:pStyle w:val="2"/>
        <w:numPr>
          <w:ilvl w:val="0"/>
          <w:numId w:val="18"/>
        </w:numPr>
      </w:pPr>
      <w:bookmarkStart w:id="55" w:name="_Toc358133367"/>
      <w:bookmarkStart w:id="56" w:name="_Toc357762149"/>
      <w:bookmarkStart w:id="57" w:name="_Toc310694731"/>
      <w:bookmarkStart w:id="58" w:name="_Toc70407377"/>
      <w:bookmarkStart w:id="59" w:name="_Toc358121996"/>
      <w:bookmarkStart w:id="60" w:name="_Toc358152181"/>
      <w:bookmarkStart w:id="61" w:name="_Toc358152583"/>
      <w:r>
        <w:rPr>
          <w:rFonts w:hint="eastAsia"/>
        </w:rPr>
        <w:t>3</w:t>
      </w:r>
      <w:r>
        <w:rPr>
          <w:rFonts w:hint="eastAsia"/>
        </w:rPr>
        <w:t>系统总体框架</w:t>
      </w:r>
      <w:bookmarkEnd w:id="55"/>
      <w:bookmarkEnd w:id="56"/>
      <w:bookmarkEnd w:id="57"/>
      <w:bookmarkEnd w:id="58"/>
      <w:bookmarkEnd w:id="59"/>
      <w:bookmarkEnd w:id="60"/>
      <w:bookmarkEnd w:id="61"/>
    </w:p>
    <w:p w:rsidR="00D83E86" w:rsidRDefault="009A0075">
      <w:pPr>
        <w:pStyle w:val="3"/>
        <w:numPr>
          <w:ilvl w:val="1"/>
          <w:numId w:val="18"/>
        </w:numPr>
        <w:tabs>
          <w:tab w:val="clear" w:pos="720"/>
          <w:tab w:val="left" w:pos="576"/>
        </w:tabs>
        <w:spacing w:line="415" w:lineRule="auto"/>
        <w:rPr>
          <w:sz w:val="24"/>
          <w:szCs w:val="24"/>
        </w:rPr>
      </w:pPr>
      <w:bookmarkStart w:id="62" w:name="_Toc358121997"/>
      <w:bookmarkStart w:id="63" w:name="_Toc358133368"/>
      <w:bookmarkStart w:id="64" w:name="_Toc70407378"/>
      <w:bookmarkStart w:id="65" w:name="_Toc358152584"/>
      <w:bookmarkStart w:id="66" w:name="_Toc358152182"/>
      <w:bookmarkStart w:id="67" w:name="_Toc357762150"/>
      <w:bookmarkStart w:id="68" w:name="_Toc310694732"/>
      <w:r>
        <w:rPr>
          <w:rFonts w:hint="eastAsia"/>
          <w:sz w:val="24"/>
          <w:szCs w:val="24"/>
        </w:rPr>
        <w:t>项目概览</w:t>
      </w:r>
      <w:bookmarkEnd w:id="62"/>
      <w:bookmarkEnd w:id="63"/>
      <w:bookmarkEnd w:id="64"/>
      <w:bookmarkEnd w:id="65"/>
      <w:bookmarkEnd w:id="66"/>
      <w:bookmarkEnd w:id="67"/>
    </w:p>
    <w:p w:rsidR="00D83E86" w:rsidRDefault="009A0075">
      <w:pPr>
        <w:pStyle w:val="affff5"/>
        <w:rPr>
          <w:rFonts w:ascii="Times New Roman"/>
          <w:i/>
          <w:color w:val="4F81BD"/>
          <w:szCs w:val="24"/>
        </w:rPr>
      </w:pPr>
      <w:r>
        <w:rPr>
          <w:rFonts w:ascii="Times New Roman" w:hint="eastAsia"/>
          <w:i/>
          <w:color w:val="4F81BD"/>
          <w:szCs w:val="24"/>
        </w:rPr>
        <w:t>【编写说明】描述本项目总体概况、目标系统简述、业务目标与于业务需求映射关系、项目组成、项目边界等。</w:t>
      </w:r>
    </w:p>
    <w:p w:rsidR="00D83E86" w:rsidRDefault="009A0075">
      <w:pPr>
        <w:pStyle w:val="3"/>
        <w:numPr>
          <w:ilvl w:val="1"/>
          <w:numId w:val="18"/>
        </w:numPr>
        <w:tabs>
          <w:tab w:val="clear" w:pos="720"/>
          <w:tab w:val="left" w:pos="576"/>
        </w:tabs>
        <w:spacing w:line="415" w:lineRule="auto"/>
        <w:rPr>
          <w:sz w:val="24"/>
          <w:szCs w:val="24"/>
        </w:rPr>
      </w:pPr>
      <w:bookmarkStart w:id="69" w:name="_Toc70407379"/>
      <w:bookmarkStart w:id="70" w:name="_Toc357762151"/>
      <w:bookmarkStart w:id="71" w:name="_Toc358152183"/>
      <w:bookmarkStart w:id="72" w:name="_Toc358152585"/>
      <w:bookmarkStart w:id="73" w:name="_Toc358133369"/>
      <w:bookmarkStart w:id="74" w:name="_Toc358121998"/>
      <w:r>
        <w:rPr>
          <w:rFonts w:hint="eastAsia"/>
          <w:sz w:val="24"/>
          <w:szCs w:val="24"/>
        </w:rPr>
        <w:t>总体设计原则</w:t>
      </w:r>
      <w:bookmarkEnd w:id="68"/>
      <w:bookmarkEnd w:id="69"/>
      <w:bookmarkEnd w:id="70"/>
      <w:bookmarkEnd w:id="71"/>
      <w:bookmarkEnd w:id="72"/>
      <w:bookmarkEnd w:id="73"/>
      <w:bookmarkEnd w:id="74"/>
    </w:p>
    <w:p w:rsidR="00D83E86" w:rsidRDefault="009A0075">
      <w:pPr>
        <w:pStyle w:val="affff5"/>
        <w:rPr>
          <w:rFonts w:ascii="Times New Roman"/>
          <w:i/>
          <w:color w:val="4F81BD"/>
          <w:szCs w:val="24"/>
        </w:rPr>
      </w:pPr>
      <w:r>
        <w:rPr>
          <w:rFonts w:ascii="Times New Roman" w:hint="eastAsia"/>
          <w:i/>
          <w:color w:val="4F81BD"/>
          <w:szCs w:val="24"/>
        </w:rPr>
        <w:t>【编写说明】描述为达到目标系统设计所应遵循的原则。</w:t>
      </w:r>
    </w:p>
    <w:p w:rsidR="00D83E86" w:rsidRDefault="009A0075">
      <w:pPr>
        <w:pStyle w:val="affff5"/>
        <w:rPr>
          <w:rFonts w:ascii="Times New Roman"/>
          <w:i/>
          <w:color w:val="4F81BD"/>
          <w:szCs w:val="24"/>
        </w:rPr>
      </w:pPr>
      <w:r>
        <w:rPr>
          <w:rFonts w:ascii="Times New Roman" w:hint="eastAsia"/>
          <w:i/>
          <w:color w:val="4F81BD"/>
          <w:szCs w:val="24"/>
        </w:rPr>
        <w:t>在系统建设实施过程中，将遵循以下几个原则：</w:t>
      </w:r>
    </w:p>
    <w:p w:rsidR="00D83E86" w:rsidRDefault="009A0075">
      <w:pPr>
        <w:pStyle w:val="affff5"/>
        <w:rPr>
          <w:rFonts w:ascii="Times New Roman"/>
          <w:i/>
          <w:color w:val="4F81BD"/>
          <w:szCs w:val="24"/>
        </w:rPr>
      </w:pPr>
      <w:r>
        <w:rPr>
          <w:rFonts w:ascii="Times New Roman" w:hint="eastAsia"/>
          <w:i/>
          <w:color w:val="4F81BD"/>
          <w:szCs w:val="24"/>
        </w:rPr>
        <w:t>规范性原则：按照国家电网公司“</w:t>
      </w:r>
      <w:r>
        <w:rPr>
          <w:rFonts w:ascii="Times New Roman" w:hint="eastAsia"/>
          <w:i/>
          <w:color w:val="4F81BD"/>
          <w:szCs w:val="24"/>
        </w:rPr>
        <w:t>SG-ERP</w:t>
      </w:r>
      <w:r>
        <w:rPr>
          <w:rFonts w:ascii="Times New Roman" w:hint="eastAsia"/>
          <w:i/>
          <w:color w:val="4F81BD"/>
          <w:szCs w:val="24"/>
        </w:rPr>
        <w:t>”工程整体规划，遵循国家电网公司制定的物资编码规范等标准化设计成果，推进技术规范书、合同模板、招标文件等数据文件的标准化、结构化、规范化等工作。</w:t>
      </w:r>
    </w:p>
    <w:p w:rsidR="00D83E86" w:rsidRDefault="009A0075">
      <w:pPr>
        <w:pStyle w:val="affff5"/>
        <w:rPr>
          <w:rFonts w:ascii="Times New Roman"/>
          <w:i/>
          <w:color w:val="4F81BD"/>
          <w:szCs w:val="24"/>
        </w:rPr>
      </w:pPr>
      <w:r>
        <w:rPr>
          <w:rFonts w:ascii="Times New Roman" w:hint="eastAsia"/>
          <w:i/>
          <w:color w:val="4F81BD"/>
          <w:szCs w:val="24"/>
        </w:rPr>
        <w:t>融合适应性原则：国网公司通过</w:t>
      </w:r>
      <w:r>
        <w:rPr>
          <w:rFonts w:ascii="Times New Roman" w:hint="eastAsia"/>
          <w:i/>
          <w:color w:val="4F81BD"/>
          <w:szCs w:val="24"/>
        </w:rPr>
        <w:t>SG186</w:t>
      </w:r>
      <w:r>
        <w:rPr>
          <w:rFonts w:ascii="Times New Roman" w:hint="eastAsia"/>
          <w:i/>
          <w:color w:val="4F81BD"/>
          <w:szCs w:val="24"/>
        </w:rPr>
        <w:t>工程建成完备的一体化信息集成平台，系统架构的设计必须遵循融合适应的原则，系统架构中各组件的部署与集成方案应充分考虑一体化平台相关的技术政策与原则，保证建成的系统能够在国网公司一体化平台上平滑运行，实现与相关业务应用的紧密融合。</w:t>
      </w:r>
    </w:p>
    <w:p w:rsidR="00D83E86" w:rsidRDefault="009A0075">
      <w:pPr>
        <w:pStyle w:val="3"/>
        <w:numPr>
          <w:ilvl w:val="1"/>
          <w:numId w:val="18"/>
        </w:numPr>
        <w:tabs>
          <w:tab w:val="clear" w:pos="720"/>
          <w:tab w:val="left" w:pos="576"/>
        </w:tabs>
        <w:spacing w:line="415" w:lineRule="auto"/>
        <w:rPr>
          <w:sz w:val="24"/>
          <w:szCs w:val="24"/>
        </w:rPr>
      </w:pPr>
      <w:bookmarkStart w:id="75" w:name="_Toc358133370"/>
      <w:bookmarkStart w:id="76" w:name="_Toc310694733"/>
      <w:bookmarkStart w:id="77" w:name="_Toc358152184"/>
      <w:bookmarkStart w:id="78" w:name="_Toc357762152"/>
      <w:bookmarkStart w:id="79" w:name="_Toc358152586"/>
      <w:bookmarkStart w:id="80" w:name="_Toc70407380"/>
      <w:bookmarkStart w:id="81" w:name="_Toc358121999"/>
      <w:r>
        <w:rPr>
          <w:rFonts w:hint="eastAsia"/>
          <w:sz w:val="24"/>
          <w:szCs w:val="24"/>
        </w:rPr>
        <w:t>总体技术路线</w:t>
      </w:r>
      <w:bookmarkEnd w:id="75"/>
      <w:bookmarkEnd w:id="76"/>
      <w:bookmarkEnd w:id="77"/>
      <w:bookmarkEnd w:id="78"/>
      <w:bookmarkEnd w:id="79"/>
      <w:bookmarkEnd w:id="80"/>
      <w:bookmarkEnd w:id="81"/>
    </w:p>
    <w:p w:rsidR="00D83E86" w:rsidRDefault="009A0075">
      <w:pPr>
        <w:pStyle w:val="4"/>
        <w:numPr>
          <w:ilvl w:val="2"/>
          <w:numId w:val="18"/>
        </w:numPr>
        <w:tabs>
          <w:tab w:val="clear" w:pos="2424"/>
          <w:tab w:val="left" w:pos="0"/>
          <w:tab w:val="left" w:pos="720"/>
        </w:tabs>
      </w:pPr>
      <w:r>
        <w:rPr>
          <w:rFonts w:hint="eastAsia"/>
        </w:rPr>
        <w:t>平台侧</w:t>
      </w:r>
    </w:p>
    <w:p w:rsidR="00D83E86" w:rsidRDefault="009A0075">
      <w:pPr>
        <w:pStyle w:val="afff4"/>
        <w:tabs>
          <w:tab w:val="center" w:pos="4201"/>
          <w:tab w:val="right" w:leader="dot" w:pos="9298"/>
        </w:tabs>
        <w:autoSpaceDE w:val="0"/>
        <w:autoSpaceDN w:val="0"/>
        <w:spacing w:before="0" w:beforeAutospacing="0" w:after="0" w:afterAutospacing="0"/>
        <w:ind w:firstLineChars="200" w:firstLine="420"/>
        <w:jc w:val="both"/>
        <w:rPr>
          <w:iCs/>
          <w:szCs w:val="21"/>
        </w:rPr>
      </w:pPr>
      <w:r>
        <w:rPr>
          <w:rFonts w:cs="Times New Roman" w:hint="eastAsia"/>
          <w:iCs/>
          <w:kern w:val="2"/>
          <w:sz w:val="21"/>
          <w:szCs w:val="21"/>
          <w:lang w:bidi="ar"/>
        </w:rPr>
        <w:t>感知层业务服务平台</w:t>
      </w:r>
      <w:r>
        <w:rPr>
          <w:rFonts w:cs="Times New Roman" w:hint="eastAsia"/>
          <w:iCs/>
          <w:sz w:val="21"/>
          <w:szCs w:val="21"/>
          <w:lang w:bidi="ar"/>
        </w:rPr>
        <w:t>设总共包含</w:t>
      </w:r>
      <w:r>
        <w:rPr>
          <w:rFonts w:cs="Times New Roman" w:hint="eastAsia"/>
          <w:iCs/>
          <w:sz w:val="21"/>
          <w:szCs w:val="21"/>
          <w:lang w:bidi="ar"/>
        </w:rPr>
        <w:t>6</w:t>
      </w:r>
      <w:r>
        <w:rPr>
          <w:rFonts w:cs="Times New Roman" w:hint="eastAsia"/>
          <w:iCs/>
          <w:sz w:val="21"/>
          <w:szCs w:val="21"/>
          <w:lang w:bidi="ar"/>
        </w:rPr>
        <w:t>个专题</w:t>
      </w:r>
      <w:r>
        <w:rPr>
          <w:rFonts w:cs="Times New Roman" w:hint="eastAsia"/>
          <w:iCs/>
          <w:sz w:val="21"/>
          <w:szCs w:val="21"/>
          <w:lang w:bidi="ar"/>
        </w:rPr>
        <w:t>项目，采用如下技术路线。</w:t>
      </w:r>
    </w:p>
    <w:p w:rsidR="00D83E86" w:rsidRDefault="009A0075">
      <w:pPr>
        <w:pStyle w:val="p0"/>
        <w:spacing w:line="560" w:lineRule="exact"/>
        <w:jc w:val="center"/>
        <w:rPr>
          <w:rFonts w:ascii="宋体" w:hAnsi="宋体" w:cs="Arial"/>
          <w:iCs/>
          <w:kern w:val="2"/>
          <w:sz w:val="21"/>
          <w:szCs w:val="21"/>
        </w:rPr>
      </w:pPr>
      <w:r>
        <w:rPr>
          <w:rFonts w:ascii="宋体" w:hAnsi="宋体" w:cs="Arial" w:hint="eastAsia"/>
          <w:iCs/>
          <w:kern w:val="2"/>
          <w:sz w:val="21"/>
          <w:szCs w:val="21"/>
        </w:rPr>
        <w:t>表</w:t>
      </w:r>
      <w:r>
        <w:rPr>
          <w:rFonts w:ascii="宋体" w:hAnsi="宋体" w:cs="Arial" w:hint="eastAsia"/>
          <w:iCs/>
          <w:kern w:val="2"/>
          <w:sz w:val="21"/>
          <w:szCs w:val="21"/>
        </w:rPr>
        <w:t xml:space="preserve"> 3-1</w:t>
      </w:r>
      <w:r>
        <w:rPr>
          <w:rFonts w:ascii="宋体" w:hAnsi="宋体" w:cs="Arial" w:hint="eastAsia"/>
          <w:iCs/>
          <w:kern w:val="2"/>
          <w:sz w:val="21"/>
          <w:szCs w:val="21"/>
        </w:rPr>
        <w:t>总体技术路线</w:t>
      </w:r>
    </w:p>
    <w:tbl>
      <w:tblPr>
        <w:tblW w:w="9746" w:type="dxa"/>
        <w:tblInd w:w="108" w:type="dxa"/>
        <w:tblLayout w:type="fixed"/>
        <w:tblLook w:val="04A0" w:firstRow="1" w:lastRow="0" w:firstColumn="1" w:lastColumn="0" w:noHBand="0" w:noVBand="1"/>
      </w:tblPr>
      <w:tblGrid>
        <w:gridCol w:w="1593"/>
        <w:gridCol w:w="8153"/>
      </w:tblGrid>
      <w:tr w:rsidR="00D83E86">
        <w:trPr>
          <w:trHeight w:val="285"/>
          <w:tblHeader/>
        </w:trPr>
        <w:tc>
          <w:tcPr>
            <w:tcW w:w="1593"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left"/>
              <w:rPr>
                <w:rFonts w:eastAsia="方正黑体_GBK"/>
                <w:b/>
                <w:color w:val="000000"/>
                <w:szCs w:val="18"/>
              </w:rPr>
            </w:pPr>
            <w:r>
              <w:rPr>
                <w:rFonts w:eastAsia="方正黑体_GBK" w:cs="方正黑体_GBK" w:hint="eastAsia"/>
                <w:b/>
                <w:color w:val="000000"/>
                <w:kern w:val="0"/>
                <w:sz w:val="24"/>
                <w:szCs w:val="18"/>
                <w:lang w:bidi="ar"/>
              </w:rPr>
              <w:t>分类</w:t>
            </w:r>
          </w:p>
        </w:tc>
        <w:tc>
          <w:tcPr>
            <w:tcW w:w="8153" w:type="dxa"/>
            <w:tcBorders>
              <w:top w:val="single" w:sz="8" w:space="0" w:color="000000"/>
              <w:left w:val="nil"/>
              <w:bottom w:val="single" w:sz="8" w:space="0" w:color="000000"/>
              <w:right w:val="single" w:sz="8" w:space="0" w:color="000000"/>
            </w:tcBorders>
            <w:shd w:val="clear" w:color="auto" w:fill="BFBFBF"/>
            <w:vAlign w:val="center"/>
          </w:tcPr>
          <w:p w:rsidR="00D83E86" w:rsidRDefault="009A0075">
            <w:pPr>
              <w:widowControl/>
              <w:jc w:val="left"/>
              <w:rPr>
                <w:rFonts w:eastAsia="方正黑体_GBK"/>
                <w:b/>
                <w:color w:val="000000"/>
                <w:szCs w:val="18"/>
              </w:rPr>
            </w:pPr>
            <w:r>
              <w:rPr>
                <w:rFonts w:eastAsia="方正黑体_GBK" w:cs="方正黑体_GBK" w:hint="eastAsia"/>
                <w:b/>
                <w:color w:val="000000"/>
                <w:kern w:val="0"/>
                <w:sz w:val="24"/>
                <w:szCs w:val="18"/>
                <w:lang w:bidi="ar"/>
              </w:rPr>
              <w:t>平台选型规则</w:t>
            </w:r>
          </w:p>
        </w:tc>
      </w:tr>
      <w:tr w:rsidR="00D83E86">
        <w:trPr>
          <w:trHeight w:val="570"/>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技术选型</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界面展现技术：</w:t>
            </w:r>
            <w:r>
              <w:rPr>
                <w:rFonts w:ascii="Calibri" w:hAnsi="Calibri" w:cs="Calibri"/>
                <w:sz w:val="20"/>
                <w:szCs w:val="20"/>
              </w:rPr>
              <w:t>HTML5</w:t>
            </w:r>
            <w:r>
              <w:rPr>
                <w:rFonts w:ascii="Times New Roman" w:eastAsia="方正黑体_GBK" w:hAnsi="方正黑体_GBK" w:cs="方正黑体_GBK" w:hint="eastAsia"/>
                <w:sz w:val="20"/>
                <w:szCs w:val="20"/>
              </w:rPr>
              <w:t>、</w:t>
            </w:r>
            <w:r>
              <w:rPr>
                <w:rFonts w:ascii="Calibri" w:hAnsi="Calibri" w:cs="Calibri"/>
                <w:sz w:val="20"/>
                <w:szCs w:val="20"/>
              </w:rPr>
              <w:t>JSP</w:t>
            </w:r>
            <w:r>
              <w:rPr>
                <w:rFonts w:ascii="Times New Roman" w:eastAsia="方正黑体_GBK" w:hAnsi="方正黑体_GBK" w:cs="方正黑体_GBK" w:hint="eastAsia"/>
                <w:sz w:val="20"/>
                <w:szCs w:val="20"/>
              </w:rPr>
              <w:t>、</w:t>
            </w:r>
            <w:r>
              <w:rPr>
                <w:rFonts w:ascii="Calibri" w:hAnsi="Calibri" w:cs="Calibri"/>
                <w:sz w:val="20"/>
                <w:szCs w:val="20"/>
              </w:rPr>
              <w:t>Ajax</w:t>
            </w:r>
            <w:r>
              <w:rPr>
                <w:rFonts w:ascii="Times New Roman" w:eastAsia="方正黑体_GBK" w:hAnsi="方正黑体_GBK" w:cs="方正黑体_GBK" w:hint="eastAsia"/>
                <w:sz w:val="20"/>
                <w:szCs w:val="20"/>
              </w:rPr>
              <w:t>等</w:t>
            </w:r>
          </w:p>
        </w:tc>
      </w:tr>
      <w:tr w:rsidR="00D83E86">
        <w:trPr>
          <w:trHeight w:val="454"/>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服务器开发技术：</w:t>
            </w:r>
            <w:r>
              <w:t>Java</w:t>
            </w:r>
            <w:r>
              <w:rPr>
                <w:rFonts w:hAnsi="方正黑体_GBK" w:cs="方正黑体_GBK" w:hint="eastAsia"/>
              </w:rPr>
              <w:t>、</w:t>
            </w:r>
            <w:r>
              <w:t xml:space="preserve">java EE </w:t>
            </w:r>
            <w:r>
              <w:rPr>
                <w:rFonts w:hAnsi="方正黑体_GBK" w:cs="方正黑体_GBK" w:hint="eastAsia"/>
              </w:rPr>
              <w:t>、</w:t>
            </w:r>
            <w:r>
              <w:t>C#</w:t>
            </w:r>
            <w:r>
              <w:rPr>
                <w:rFonts w:hAnsi="方正黑体_GBK" w:cs="方正黑体_GBK" w:hint="eastAsia"/>
              </w:rPr>
              <w:t>、</w:t>
            </w:r>
            <w:r>
              <w:t>servlet</w:t>
            </w:r>
            <w:r>
              <w:rPr>
                <w:rFonts w:hAnsi="方正黑体_GBK" w:cs="方正黑体_GBK" w:hint="eastAsia"/>
              </w:rPr>
              <w:t>、</w:t>
            </w:r>
            <w:r>
              <w:t>jdbc</w:t>
            </w:r>
            <w:r>
              <w:rPr>
                <w:rFonts w:hAnsi="方正黑体_GBK" w:cs="方正黑体_GBK" w:hint="eastAsia"/>
              </w:rPr>
              <w:t>等</w:t>
            </w:r>
          </w:p>
        </w:tc>
      </w:tr>
      <w:tr w:rsidR="00D83E86">
        <w:trPr>
          <w:trHeight w:val="9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客户端开发技术：</w:t>
            </w:r>
            <w:r>
              <w:t>C/C++</w:t>
            </w:r>
            <w:r>
              <w:rPr>
                <w:rFonts w:hAnsi="方正黑体_GBK" w:cs="方正黑体_GBK" w:hint="eastAsia"/>
              </w:rPr>
              <w:t>、</w:t>
            </w:r>
            <w:r>
              <w:t>VB</w:t>
            </w:r>
            <w:r>
              <w:rPr>
                <w:rFonts w:hAnsi="方正黑体_GBK" w:cs="方正黑体_GBK" w:hint="eastAsia"/>
              </w:rPr>
              <w:t>、</w:t>
            </w:r>
            <w:r>
              <w:t>java</w:t>
            </w:r>
            <w:r>
              <w:rPr>
                <w:rFonts w:hAnsi="方正黑体_GBK" w:cs="方正黑体_GBK" w:hint="eastAsia"/>
              </w:rPr>
              <w:t>等</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数据访问技术：</w:t>
            </w:r>
            <w:r>
              <w:t xml:space="preserve"> JDBC</w:t>
            </w:r>
            <w:r>
              <w:rPr>
                <w:rFonts w:hAnsi="方正黑体_GBK" w:cs="方正黑体_GBK" w:hint="eastAsia"/>
              </w:rPr>
              <w:t>、</w:t>
            </w:r>
            <w:r>
              <w:t>JNDI</w:t>
            </w:r>
            <w:r>
              <w:rPr>
                <w:rFonts w:hAnsi="方正黑体_GBK" w:cs="方正黑体_GBK" w:hint="eastAsia"/>
              </w:rPr>
              <w:t>、</w:t>
            </w:r>
            <w:r>
              <w:t>BDCP</w:t>
            </w:r>
            <w:r>
              <w:rPr>
                <w:rFonts w:hAnsi="方正黑体_GBK" w:cs="方正黑体_GBK" w:hint="eastAsia"/>
              </w:rPr>
              <w:t>、</w:t>
            </w:r>
            <w:r>
              <w:t>OGG12.2</w:t>
            </w:r>
            <w:r>
              <w:rPr>
                <w:rFonts w:hAnsi="方正黑体_GBK" w:cs="方正黑体_GBK" w:hint="eastAsia"/>
              </w:rPr>
              <w:t>、</w:t>
            </w:r>
            <w:r>
              <w:t>UEP</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移动端展现技术：</w:t>
            </w:r>
            <w:r>
              <w:t>HTML5</w:t>
            </w:r>
            <w:r>
              <w:rPr>
                <w:rFonts w:hAnsi="方正黑体_GBK" w:cs="方正黑体_GBK" w:hint="eastAsia"/>
              </w:rPr>
              <w:t>、</w:t>
            </w:r>
            <w:r>
              <w:t>JavaScript</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操作系统：主流</w:t>
            </w:r>
            <w:r>
              <w:t>Linux</w:t>
            </w:r>
            <w:r>
              <w:rPr>
                <w:rFonts w:hAnsi="方正黑体_GBK" w:cs="方正黑体_GBK" w:hint="eastAsia"/>
              </w:rPr>
              <w:t>系统</w:t>
            </w:r>
          </w:p>
        </w:tc>
      </w:tr>
      <w:tr w:rsidR="00D83E86">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部署模式</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省公司部署</w:t>
            </w:r>
          </w:p>
        </w:tc>
      </w:tr>
      <w:tr w:rsidR="00D83E86">
        <w:trPr>
          <w:trHeight w:val="57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开发平台</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应用端开发平台：</w:t>
            </w:r>
            <w:r>
              <w:rPr>
                <w:rFonts w:ascii="Calibri" w:hAnsi="Calibri" w:cs="Calibri"/>
                <w:sz w:val="20"/>
                <w:szCs w:val="20"/>
              </w:rPr>
              <w:t>SG-UAP2.8, SG-UAP3.0</w:t>
            </w:r>
            <w:r>
              <w:rPr>
                <w:rFonts w:ascii="Times New Roman" w:eastAsia="方正黑体_GBK" w:hAnsi="方正黑体_GBK" w:cs="方正黑体_GBK" w:hint="eastAsia"/>
                <w:sz w:val="20"/>
                <w:szCs w:val="20"/>
              </w:rPr>
              <w:t>（含移动应用），移动端开发平台</w:t>
            </w:r>
            <w:r>
              <w:rPr>
                <w:rFonts w:ascii="Calibri" w:hAnsi="Calibri" w:cs="Calibri"/>
                <w:sz w:val="20"/>
                <w:szCs w:val="20"/>
              </w:rPr>
              <w:t>:Android5.0</w:t>
            </w:r>
            <w:r>
              <w:rPr>
                <w:rFonts w:ascii="Times New Roman" w:eastAsia="方正黑体_GBK" w:hAnsi="方正黑体_GBK" w:cs="方正黑体_GBK" w:hint="eastAsia"/>
                <w:sz w:val="20"/>
                <w:szCs w:val="20"/>
              </w:rPr>
              <w:t>及以上</w:t>
            </w:r>
          </w:p>
        </w:tc>
      </w:tr>
      <w:tr w:rsidR="00D83E86">
        <w:trPr>
          <w:trHeight w:val="28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中间件</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 xml:space="preserve">Tomcat 8.0 </w:t>
            </w:r>
            <w:r>
              <w:rPr>
                <w:rFonts w:ascii="Times New Roman" w:eastAsia="方正黑体_GBK" w:hAnsi="方正黑体_GBK" w:cs="方正黑体_GBK" w:hint="eastAsia"/>
                <w:sz w:val="20"/>
                <w:szCs w:val="20"/>
              </w:rPr>
              <w:t>以上</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流程引擎：</w:t>
            </w:r>
            <w:r>
              <w:rPr>
                <w:rFonts w:ascii="Calibri" w:hAnsi="Calibri" w:cs="Calibri"/>
                <w:sz w:val="20"/>
                <w:szCs w:val="20"/>
              </w:rPr>
              <w:t>BPM 3.7</w:t>
            </w:r>
          </w:p>
        </w:tc>
      </w:tr>
      <w:tr w:rsidR="00D83E86">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数据库</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Oracle 11.2.0.4</w:t>
            </w:r>
            <w:r>
              <w:rPr>
                <w:rFonts w:ascii="Times New Roman" w:eastAsia="方正黑体_GBK" w:hAnsi="方正黑体_GBK" w:cs="方正黑体_GBK" w:hint="eastAsia"/>
                <w:sz w:val="20"/>
                <w:szCs w:val="20"/>
              </w:rPr>
              <w:t>、</w:t>
            </w:r>
            <w:r>
              <w:rPr>
                <w:rFonts w:ascii="Calibri" w:hAnsi="Calibri" w:cs="Calibri"/>
                <w:sz w:val="20"/>
                <w:szCs w:val="20"/>
              </w:rPr>
              <w:t>MongoDB3.2.10</w:t>
            </w:r>
            <w:r>
              <w:rPr>
                <w:rFonts w:ascii="Times New Roman" w:eastAsia="方正黑体_GBK" w:hAnsi="方正黑体_GBK" w:cs="方正黑体_GBK" w:hint="eastAsia"/>
                <w:sz w:val="20"/>
                <w:szCs w:val="20"/>
              </w:rPr>
              <w:t>、</w:t>
            </w:r>
            <w:r>
              <w:rPr>
                <w:rFonts w:ascii="Calibri" w:hAnsi="Calibri" w:cs="Calibri"/>
                <w:sz w:val="20"/>
                <w:szCs w:val="20"/>
              </w:rPr>
              <w:t>mysql5.5</w:t>
            </w:r>
            <w:r>
              <w:rPr>
                <w:rFonts w:ascii="Times New Roman" w:eastAsia="方正黑体_GBK" w:hAnsi="方正黑体_GBK" w:cs="方正黑体_GBK" w:hint="eastAsia"/>
                <w:sz w:val="20"/>
                <w:szCs w:val="20"/>
              </w:rPr>
              <w:t>以上</w:t>
            </w:r>
          </w:p>
        </w:tc>
      </w:tr>
      <w:tr w:rsidR="00D83E86">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开源软件</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Redis5.0.2</w:t>
            </w:r>
            <w:r>
              <w:rPr>
                <w:rFonts w:ascii="Times New Roman" w:eastAsia="方正黑体_GBK" w:hAnsi="方正黑体_GBK" w:cs="方正黑体_GBK" w:hint="eastAsia"/>
                <w:sz w:val="20"/>
                <w:szCs w:val="20"/>
              </w:rPr>
              <w:t>、</w:t>
            </w:r>
            <w:r>
              <w:rPr>
                <w:rFonts w:ascii="Calibri" w:hAnsi="Calibri" w:cs="Calibri"/>
                <w:sz w:val="20"/>
                <w:szCs w:val="20"/>
              </w:rPr>
              <w:t>MongoDB3.2.10</w:t>
            </w:r>
          </w:p>
        </w:tc>
      </w:tr>
      <w:tr w:rsidR="00D83E86">
        <w:trPr>
          <w:trHeight w:val="55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与浏览器兼容性</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 xml:space="preserve">Windows7 </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r w:rsidR="00D83E86">
        <w:trPr>
          <w:trHeight w:val="555"/>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Windows10</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bl>
    <w:p w:rsidR="00D83E86" w:rsidRDefault="00D83E86">
      <w:pPr>
        <w:rPr>
          <w:sz w:val="24"/>
        </w:rPr>
      </w:pPr>
    </w:p>
    <w:p w:rsidR="00D83E86" w:rsidRDefault="009A0075">
      <w:pPr>
        <w:pStyle w:val="4"/>
        <w:numPr>
          <w:ilvl w:val="2"/>
          <w:numId w:val="18"/>
        </w:numPr>
        <w:tabs>
          <w:tab w:val="clear" w:pos="2424"/>
          <w:tab w:val="left" w:pos="0"/>
          <w:tab w:val="left" w:pos="720"/>
        </w:tabs>
      </w:pPr>
      <w:r>
        <w:rPr>
          <w:rFonts w:hint="eastAsia"/>
        </w:rPr>
        <w:t>边缘侧</w:t>
      </w:r>
    </w:p>
    <w:p w:rsidR="00D83E86" w:rsidRDefault="009A0075">
      <w:pPr>
        <w:pStyle w:val="afff4"/>
        <w:tabs>
          <w:tab w:val="center" w:pos="4201"/>
          <w:tab w:val="right" w:leader="dot" w:pos="9298"/>
        </w:tabs>
        <w:autoSpaceDE w:val="0"/>
        <w:autoSpaceDN w:val="0"/>
        <w:spacing w:before="0" w:beforeAutospacing="0" w:after="0" w:afterAutospacing="0"/>
        <w:ind w:firstLineChars="200" w:firstLine="420"/>
        <w:jc w:val="both"/>
        <w:rPr>
          <w:iCs/>
          <w:szCs w:val="21"/>
        </w:rPr>
      </w:pPr>
      <w:r>
        <w:rPr>
          <w:rFonts w:cs="Times New Roman" w:hint="eastAsia"/>
          <w:iCs/>
          <w:sz w:val="21"/>
          <w:szCs w:val="21"/>
          <w:lang w:bidi="ar"/>
        </w:rPr>
        <w:t>边缘测包含嵌入式</w:t>
      </w:r>
      <w:r>
        <w:rPr>
          <w:rFonts w:cs="Times New Roman" w:hint="eastAsia"/>
          <w:iCs/>
          <w:sz w:val="21"/>
          <w:szCs w:val="21"/>
          <w:lang w:bidi="ar"/>
        </w:rPr>
        <w:t>App</w:t>
      </w:r>
      <w:r>
        <w:rPr>
          <w:rFonts w:cs="Times New Roman" w:hint="eastAsia"/>
          <w:iCs/>
          <w:sz w:val="21"/>
          <w:szCs w:val="21"/>
          <w:lang w:bidi="ar"/>
        </w:rPr>
        <w:t>和手持终端</w:t>
      </w:r>
      <w:r>
        <w:rPr>
          <w:rFonts w:cs="Times New Roman" w:hint="eastAsia"/>
          <w:iCs/>
          <w:sz w:val="21"/>
          <w:szCs w:val="21"/>
          <w:lang w:bidi="ar"/>
        </w:rPr>
        <w:t>App</w:t>
      </w:r>
      <w:r>
        <w:rPr>
          <w:rFonts w:cs="Times New Roman" w:hint="eastAsia"/>
          <w:iCs/>
          <w:sz w:val="21"/>
          <w:szCs w:val="21"/>
          <w:lang w:bidi="ar"/>
        </w:rPr>
        <w:t>两个项目，采用如下技术路线。</w:t>
      </w:r>
    </w:p>
    <w:p w:rsidR="00D83E86" w:rsidRDefault="009A0075">
      <w:pPr>
        <w:pStyle w:val="p0"/>
        <w:spacing w:line="560" w:lineRule="exact"/>
        <w:jc w:val="center"/>
        <w:rPr>
          <w:rFonts w:ascii="宋体" w:hAnsi="宋体" w:cs="Arial"/>
          <w:iCs/>
          <w:kern w:val="2"/>
          <w:sz w:val="21"/>
          <w:szCs w:val="21"/>
        </w:rPr>
      </w:pPr>
      <w:r>
        <w:rPr>
          <w:rFonts w:ascii="宋体" w:hAnsi="宋体" w:cs="Arial" w:hint="eastAsia"/>
          <w:iCs/>
          <w:kern w:val="2"/>
          <w:sz w:val="21"/>
          <w:szCs w:val="21"/>
        </w:rPr>
        <w:t>表</w:t>
      </w:r>
      <w:r>
        <w:rPr>
          <w:rFonts w:ascii="宋体" w:hAnsi="宋体" w:cs="Arial" w:hint="eastAsia"/>
          <w:iCs/>
          <w:kern w:val="2"/>
          <w:sz w:val="21"/>
          <w:szCs w:val="21"/>
        </w:rPr>
        <w:t xml:space="preserve"> 3-</w:t>
      </w:r>
      <w:r>
        <w:rPr>
          <w:rFonts w:ascii="宋体" w:hAnsi="宋体" w:cs="Arial"/>
          <w:iCs/>
          <w:kern w:val="2"/>
          <w:sz w:val="21"/>
          <w:szCs w:val="21"/>
        </w:rPr>
        <w:t>2</w:t>
      </w:r>
      <w:r>
        <w:rPr>
          <w:rFonts w:ascii="宋体" w:hAnsi="宋体" w:cs="Arial" w:hint="eastAsia"/>
          <w:iCs/>
          <w:kern w:val="2"/>
          <w:sz w:val="21"/>
          <w:szCs w:val="21"/>
        </w:rPr>
        <w:t>总体技术路线</w:t>
      </w:r>
    </w:p>
    <w:tbl>
      <w:tblPr>
        <w:tblW w:w="9746" w:type="dxa"/>
        <w:tblInd w:w="108" w:type="dxa"/>
        <w:tblLayout w:type="fixed"/>
        <w:tblLook w:val="04A0" w:firstRow="1" w:lastRow="0" w:firstColumn="1" w:lastColumn="0" w:noHBand="0" w:noVBand="1"/>
      </w:tblPr>
      <w:tblGrid>
        <w:gridCol w:w="1593"/>
        <w:gridCol w:w="8153"/>
      </w:tblGrid>
      <w:tr w:rsidR="00D83E86">
        <w:trPr>
          <w:trHeight w:val="285"/>
          <w:tblHeader/>
        </w:trPr>
        <w:tc>
          <w:tcPr>
            <w:tcW w:w="1593"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left"/>
              <w:rPr>
                <w:rFonts w:eastAsia="方正黑体_GBK"/>
                <w:b/>
                <w:color w:val="000000"/>
                <w:szCs w:val="18"/>
              </w:rPr>
            </w:pPr>
            <w:r>
              <w:rPr>
                <w:rFonts w:eastAsia="方正黑体_GBK" w:cs="方正黑体_GBK" w:hint="eastAsia"/>
                <w:b/>
                <w:color w:val="000000"/>
                <w:kern w:val="0"/>
                <w:sz w:val="24"/>
                <w:szCs w:val="18"/>
                <w:lang w:bidi="ar"/>
              </w:rPr>
              <w:t>分类</w:t>
            </w:r>
          </w:p>
        </w:tc>
        <w:tc>
          <w:tcPr>
            <w:tcW w:w="8153" w:type="dxa"/>
            <w:tcBorders>
              <w:top w:val="single" w:sz="8" w:space="0" w:color="000000"/>
              <w:left w:val="nil"/>
              <w:bottom w:val="single" w:sz="8" w:space="0" w:color="000000"/>
              <w:right w:val="single" w:sz="8" w:space="0" w:color="000000"/>
            </w:tcBorders>
            <w:shd w:val="clear" w:color="auto" w:fill="BFBFBF"/>
            <w:vAlign w:val="center"/>
          </w:tcPr>
          <w:p w:rsidR="00D83E86" w:rsidRDefault="009A0075">
            <w:pPr>
              <w:widowControl/>
              <w:jc w:val="left"/>
              <w:rPr>
                <w:rFonts w:eastAsia="方正黑体_GBK"/>
                <w:b/>
                <w:color w:val="000000"/>
                <w:szCs w:val="18"/>
              </w:rPr>
            </w:pPr>
            <w:r>
              <w:rPr>
                <w:rFonts w:eastAsia="方正黑体_GBK" w:cs="方正黑体_GBK" w:hint="eastAsia"/>
                <w:b/>
                <w:color w:val="000000"/>
                <w:kern w:val="0"/>
                <w:sz w:val="24"/>
                <w:szCs w:val="18"/>
                <w:lang w:bidi="ar"/>
              </w:rPr>
              <w:t>边缘选型规则</w:t>
            </w:r>
          </w:p>
        </w:tc>
      </w:tr>
      <w:tr w:rsidR="00D83E86">
        <w:trPr>
          <w:trHeight w:val="570"/>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技术选型</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界面展现技术：</w:t>
            </w:r>
            <w:r>
              <w:rPr>
                <w:rFonts w:ascii="Calibri" w:hAnsi="Calibri" w:cs="Calibri"/>
                <w:sz w:val="20"/>
                <w:szCs w:val="20"/>
              </w:rPr>
              <w:t>HTML5</w:t>
            </w:r>
            <w:r>
              <w:rPr>
                <w:rFonts w:ascii="Times New Roman" w:eastAsia="方正黑体_GBK" w:hAnsi="方正黑体_GBK" w:cs="方正黑体_GBK" w:hint="eastAsia"/>
                <w:sz w:val="20"/>
                <w:szCs w:val="20"/>
              </w:rPr>
              <w:t>、</w:t>
            </w:r>
            <w:r>
              <w:rPr>
                <w:rFonts w:ascii="Calibri" w:hAnsi="Calibri" w:cs="Calibri" w:hint="eastAsia"/>
                <w:sz w:val="20"/>
                <w:szCs w:val="20"/>
              </w:rPr>
              <w:t>CSS</w:t>
            </w:r>
            <w:r>
              <w:rPr>
                <w:rFonts w:ascii="Times New Roman" w:eastAsia="方正黑体_GBK" w:hAnsi="方正黑体_GBK" w:cs="方正黑体_GBK" w:hint="eastAsia"/>
                <w:sz w:val="20"/>
                <w:szCs w:val="20"/>
              </w:rPr>
              <w:t>、</w:t>
            </w:r>
            <w:r>
              <w:rPr>
                <w:rFonts w:ascii="Calibri" w:hAnsi="Calibri" w:cs="Calibri"/>
                <w:sz w:val="20"/>
                <w:szCs w:val="20"/>
              </w:rPr>
              <w:t>Ajax</w:t>
            </w:r>
            <w:r>
              <w:rPr>
                <w:rFonts w:ascii="Times New Roman" w:eastAsia="方正黑体_GBK" w:hAnsi="方正黑体_GBK" w:cs="方正黑体_GBK" w:hint="eastAsia"/>
                <w:sz w:val="20"/>
                <w:szCs w:val="20"/>
              </w:rPr>
              <w:t>等</w:t>
            </w:r>
          </w:p>
        </w:tc>
      </w:tr>
      <w:tr w:rsidR="00D83E86">
        <w:trPr>
          <w:trHeight w:val="454"/>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容器开发：</w:t>
            </w:r>
            <w:r>
              <w:t>C++, Sandbox, Docker</w:t>
            </w:r>
            <w:r>
              <w:rPr>
                <w:rFonts w:hint="eastAsia"/>
              </w:rPr>
              <w:t>等</w:t>
            </w:r>
          </w:p>
        </w:tc>
      </w:tr>
      <w:tr w:rsidR="00D83E86">
        <w:trPr>
          <w:trHeight w:val="9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客户端开发技术：</w:t>
            </w:r>
            <w:r>
              <w:t>C++,  Android, Nodejs</w:t>
            </w:r>
            <w:r>
              <w:rPr>
                <w:rFonts w:hAnsi="方正黑体_GBK" w:cs="方正黑体_GBK" w:hint="eastAsia"/>
              </w:rPr>
              <w:t>等</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数据访问技术：</w:t>
            </w:r>
            <w:r>
              <w:t xml:space="preserve"> JDBC</w:t>
            </w:r>
            <w:r>
              <w:rPr>
                <w:rFonts w:hAnsi="方正黑体_GBK" w:cs="方正黑体_GBK" w:hint="eastAsia"/>
              </w:rPr>
              <w:t>、</w:t>
            </w:r>
            <w:r>
              <w:t>JNDI</w:t>
            </w:r>
            <w:r>
              <w:rPr>
                <w:rFonts w:hAnsi="方正黑体_GBK" w:cs="方正黑体_GBK" w:hint="eastAsia"/>
              </w:rPr>
              <w:t>、</w:t>
            </w:r>
            <w:r>
              <w:t>BDCP</w:t>
            </w:r>
            <w:r>
              <w:rPr>
                <w:rFonts w:hAnsi="方正黑体_GBK" w:cs="方正黑体_GBK" w:hint="eastAsia"/>
              </w:rPr>
              <w:t>、</w:t>
            </w:r>
            <w:r>
              <w:t>OGG12.2</w:t>
            </w:r>
            <w:r>
              <w:rPr>
                <w:rFonts w:hAnsi="方正黑体_GBK" w:cs="方正黑体_GBK" w:hint="eastAsia"/>
              </w:rPr>
              <w:t>、</w:t>
            </w:r>
            <w:r>
              <w:t>UEP</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移动端展现技术：</w:t>
            </w:r>
            <w:r>
              <w:t>Android</w:t>
            </w:r>
          </w:p>
        </w:tc>
      </w:tr>
      <w:tr w:rsidR="00D83E86">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fffffc"/>
              <w:contextualSpacing w:val="0"/>
            </w:pPr>
            <w:r>
              <w:rPr>
                <w:rFonts w:hAnsi="方正黑体_GBK" w:cs="方正黑体_GBK" w:hint="eastAsia"/>
              </w:rPr>
              <w:t>操作系统：主流</w:t>
            </w:r>
            <w:r>
              <w:t>Linux</w:t>
            </w:r>
            <w:r>
              <w:rPr>
                <w:rFonts w:hAnsi="方正黑体_GBK" w:cs="方正黑体_GBK" w:hint="eastAsia"/>
              </w:rPr>
              <w:t>系统</w:t>
            </w:r>
          </w:p>
        </w:tc>
      </w:tr>
      <w:tr w:rsidR="00D83E86">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部署模式</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边缘部署</w:t>
            </w:r>
          </w:p>
        </w:tc>
      </w:tr>
      <w:tr w:rsidR="00D83E86">
        <w:trPr>
          <w:trHeight w:val="57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开发平台</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应用端开发平台：</w:t>
            </w:r>
            <w:r>
              <w:rPr>
                <w:rFonts w:ascii="Times New Roman" w:eastAsia="方正黑体_GBK" w:hAnsi="方正黑体_GBK" w:cs="方正黑体_GBK" w:hint="eastAsia"/>
                <w:sz w:val="20"/>
                <w:szCs w:val="20"/>
              </w:rPr>
              <w:t>Vis</w:t>
            </w:r>
            <w:r>
              <w:rPr>
                <w:rFonts w:ascii="Times New Roman" w:eastAsia="方正黑体_GBK" w:hAnsi="方正黑体_GBK" w:cs="方正黑体_GBK"/>
                <w:sz w:val="20"/>
                <w:szCs w:val="20"/>
              </w:rPr>
              <w:t>ual Studio Code</w:t>
            </w:r>
            <w:r>
              <w:rPr>
                <w:rFonts w:ascii="Times New Roman" w:eastAsia="方正黑体_GBK" w:hAnsi="方正黑体_GBK" w:cs="方正黑体_GBK" w:hint="eastAsia"/>
                <w:sz w:val="20"/>
                <w:szCs w:val="20"/>
              </w:rPr>
              <w:t>，移动端开发平台</w:t>
            </w:r>
            <w:r>
              <w:rPr>
                <w:rFonts w:ascii="Calibri" w:hAnsi="Calibri" w:cs="Calibri"/>
                <w:sz w:val="20"/>
                <w:szCs w:val="20"/>
              </w:rPr>
              <w:t>:Android5.0</w:t>
            </w:r>
            <w:r>
              <w:rPr>
                <w:rFonts w:ascii="Times New Roman" w:eastAsia="方正黑体_GBK" w:hAnsi="方正黑体_GBK" w:cs="方正黑体_GBK" w:hint="eastAsia"/>
                <w:sz w:val="20"/>
                <w:szCs w:val="20"/>
              </w:rPr>
              <w:t>及以上</w:t>
            </w:r>
          </w:p>
        </w:tc>
      </w:tr>
      <w:tr w:rsidR="00D83E86">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中间件</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ZeroMQ 2.2.x</w:t>
            </w:r>
          </w:p>
        </w:tc>
      </w:tr>
      <w:tr w:rsidR="00D83E86">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数据库</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Sqlite3.7.1</w:t>
            </w:r>
            <w:r>
              <w:rPr>
                <w:rFonts w:ascii="Calibri" w:hAnsi="Calibri" w:cs="Calibri" w:hint="eastAsia"/>
                <w:sz w:val="20"/>
                <w:szCs w:val="20"/>
              </w:rPr>
              <w:t>以上</w:t>
            </w:r>
            <w:r>
              <w:rPr>
                <w:rFonts w:ascii="Times New Roman" w:eastAsia="方正黑体_GBK" w:hAnsi="方正黑体_GBK" w:cs="方正黑体_GBK" w:hint="eastAsia"/>
                <w:sz w:val="20"/>
                <w:szCs w:val="20"/>
              </w:rPr>
              <w:t>、</w:t>
            </w:r>
            <w:r>
              <w:rPr>
                <w:rFonts w:ascii="Calibri" w:hAnsi="Calibri" w:cs="Calibri"/>
                <w:sz w:val="20"/>
                <w:szCs w:val="20"/>
              </w:rPr>
              <w:t>mysql5.5</w:t>
            </w:r>
            <w:r>
              <w:rPr>
                <w:rFonts w:ascii="Times New Roman" w:eastAsia="方正黑体_GBK" w:hAnsi="方正黑体_GBK" w:cs="方正黑体_GBK" w:hint="eastAsia"/>
                <w:sz w:val="20"/>
                <w:szCs w:val="20"/>
              </w:rPr>
              <w:t>以上</w:t>
            </w:r>
          </w:p>
        </w:tc>
      </w:tr>
      <w:tr w:rsidR="00D83E86">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开源软件</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Redis5.0.2</w:t>
            </w:r>
          </w:p>
        </w:tc>
      </w:tr>
      <w:tr w:rsidR="00D83E86">
        <w:trPr>
          <w:trHeight w:val="55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Times New Roman" w:eastAsia="方正黑体_GBK" w:hAnsi="方正黑体_GBK" w:cs="方正黑体_GBK" w:hint="eastAsia"/>
                <w:sz w:val="20"/>
                <w:szCs w:val="20"/>
              </w:rPr>
              <w:t>与浏览器兼容性</w:t>
            </w: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 xml:space="preserve">Windows7 </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r w:rsidR="00D83E86">
        <w:trPr>
          <w:trHeight w:val="555"/>
        </w:trPr>
        <w:tc>
          <w:tcPr>
            <w:tcW w:w="1593" w:type="dxa"/>
            <w:vMerge/>
            <w:tcBorders>
              <w:top w:val="nil"/>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rsidR="00D83E86" w:rsidRDefault="009A0075">
            <w:pPr>
              <w:pStyle w:val="afff4"/>
              <w:rPr>
                <w:rFonts w:ascii="Calibri" w:hAnsi="Calibri" w:cs="Calibri"/>
                <w:sz w:val="20"/>
                <w:szCs w:val="20"/>
              </w:rPr>
            </w:pPr>
            <w:r>
              <w:rPr>
                <w:rFonts w:ascii="Calibri" w:hAnsi="Calibri" w:cs="Calibri"/>
                <w:sz w:val="20"/>
                <w:szCs w:val="20"/>
              </w:rPr>
              <w:t>Windows10</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bl>
    <w:p w:rsidR="00D83E86" w:rsidRDefault="00D83E86"/>
    <w:p w:rsidR="00D83E86" w:rsidRDefault="009A0075">
      <w:pPr>
        <w:pStyle w:val="3"/>
        <w:numPr>
          <w:ilvl w:val="1"/>
          <w:numId w:val="18"/>
        </w:numPr>
        <w:tabs>
          <w:tab w:val="clear" w:pos="720"/>
          <w:tab w:val="left" w:pos="576"/>
        </w:tabs>
        <w:spacing w:line="415" w:lineRule="auto"/>
        <w:rPr>
          <w:sz w:val="24"/>
          <w:szCs w:val="24"/>
        </w:rPr>
      </w:pPr>
      <w:bookmarkStart w:id="82" w:name="_Toc358133371"/>
      <w:bookmarkStart w:id="83" w:name="_Toc357762153"/>
      <w:bookmarkStart w:id="84" w:name="_Toc358152185"/>
      <w:bookmarkStart w:id="85" w:name="_Toc358152587"/>
      <w:bookmarkStart w:id="86" w:name="_Toc358122000"/>
      <w:bookmarkStart w:id="87" w:name="_Toc310694735"/>
      <w:bookmarkStart w:id="88" w:name="_Toc70407381"/>
      <w:r>
        <w:rPr>
          <w:rFonts w:hint="eastAsia"/>
          <w:sz w:val="24"/>
          <w:szCs w:val="24"/>
        </w:rPr>
        <w:t>架构遵从</w:t>
      </w:r>
      <w:bookmarkEnd w:id="82"/>
      <w:bookmarkEnd w:id="83"/>
      <w:bookmarkEnd w:id="84"/>
      <w:bookmarkEnd w:id="85"/>
      <w:bookmarkEnd w:id="86"/>
      <w:bookmarkEnd w:id="87"/>
      <w:bookmarkEnd w:id="88"/>
    </w:p>
    <w:p w:rsidR="00D83E86" w:rsidRDefault="009A0075">
      <w:pPr>
        <w:pStyle w:val="4"/>
        <w:numPr>
          <w:ilvl w:val="2"/>
          <w:numId w:val="18"/>
        </w:numPr>
        <w:tabs>
          <w:tab w:val="clear" w:pos="2424"/>
          <w:tab w:val="left" w:pos="0"/>
          <w:tab w:val="left" w:pos="720"/>
        </w:tabs>
      </w:pPr>
      <w:bookmarkStart w:id="89" w:name="_Toc358122001"/>
      <w:bookmarkStart w:id="90" w:name="_Toc358133372"/>
      <w:bookmarkStart w:id="91" w:name="_Toc358152588"/>
      <w:bookmarkStart w:id="92" w:name="_Toc310694736"/>
      <w:bookmarkStart w:id="93" w:name="_Toc310587272"/>
      <w:bookmarkStart w:id="94" w:name="_Toc357762154"/>
      <w:bookmarkStart w:id="95" w:name="_Toc358152186"/>
      <w:bookmarkStart w:id="96" w:name="_Toc310611103"/>
      <w:r>
        <w:rPr>
          <w:rFonts w:hint="eastAsia"/>
        </w:rPr>
        <w:t>业务架构</w:t>
      </w:r>
      <w:bookmarkEnd w:id="89"/>
      <w:bookmarkEnd w:id="90"/>
      <w:bookmarkEnd w:id="91"/>
      <w:bookmarkEnd w:id="92"/>
      <w:bookmarkEnd w:id="93"/>
      <w:bookmarkEnd w:id="94"/>
      <w:bookmarkEnd w:id="95"/>
      <w:bookmarkEnd w:id="96"/>
    </w:p>
    <w:p w:rsidR="00D83E86" w:rsidRDefault="009A0075">
      <w:pPr>
        <w:pStyle w:val="5"/>
        <w:numPr>
          <w:ilvl w:val="3"/>
          <w:numId w:val="18"/>
        </w:numPr>
      </w:pPr>
      <w:r>
        <w:rPr>
          <w:rFonts w:hint="eastAsia"/>
        </w:rPr>
        <w:t>平台侧</w:t>
      </w:r>
    </w:p>
    <w:p w:rsidR="00D83E86" w:rsidRDefault="009A0075">
      <w:r>
        <w:rPr>
          <w:rFonts w:hint="eastAsia"/>
        </w:rPr>
        <w:t xml:space="preserve">   </w:t>
      </w:r>
      <w:r>
        <w:rPr>
          <w:rFonts w:hint="eastAsia"/>
        </w:rPr>
        <w:t>基于电网建设域，遵循省公司基建全过程综合数字化平台业务，拓展省公司感知层业务。</w:t>
      </w:r>
      <w:r>
        <w:rPr>
          <w:rFonts w:hint="eastAsia"/>
        </w:rPr>
        <w:t xml:space="preserve"> </w:t>
      </w:r>
      <w:r>
        <w:rPr>
          <w:rFonts w:hint="eastAsia"/>
        </w:rPr>
        <w:t>感知层业务服务平台共涉及</w:t>
      </w:r>
      <w:r>
        <w:rPr>
          <w:rFonts w:hint="eastAsia"/>
        </w:rPr>
        <w:t>6</w:t>
      </w:r>
      <w:r>
        <w:rPr>
          <w:rFonts w:hint="eastAsia"/>
        </w:rPr>
        <w:t>个业务专题，新增功能（包括：人员状态、环境监测、施工机械、智能识别、质量监测、安全工器具），如下图所示：</w:t>
      </w:r>
    </w:p>
    <w:p w:rsidR="00D83E86" w:rsidRDefault="009A0075">
      <w:pPr>
        <w:rPr>
          <w:b/>
          <w:bCs/>
        </w:rPr>
      </w:pPr>
      <w:r>
        <w:rPr>
          <w:rFonts w:hint="eastAsia"/>
          <w:b/>
          <w:bCs/>
        </w:rPr>
        <w:lastRenderedPageBreak/>
        <w:t xml:space="preserve">               </w:t>
      </w:r>
      <w:r>
        <w:rPr>
          <w:b/>
          <w:bCs/>
        </w:rPr>
        <w:object w:dxaOrig="6601" w:dyaOrig="2156">
          <v:shape id="_x0000_i1026" type="#_x0000_t75" style="width:330pt;height:108pt" o:ole="">
            <v:imagedata r:id="rId12" o:title=""/>
            <o:lock v:ext="edit" aspectratio="f"/>
          </v:shape>
          <o:OLEObject Type="Embed" ProgID="Visio.Drawing.15" ShapeID="_x0000_i1026" DrawAspect="Content" ObjectID="_1683965046" r:id="rId13"/>
        </w:object>
      </w:r>
    </w:p>
    <w:p w:rsidR="00D83E86" w:rsidRDefault="009A0075">
      <w:pPr>
        <w:pStyle w:val="afff4"/>
        <w:spacing w:before="152" w:beforeAutospacing="0" w:after="160" w:afterAutospacing="0"/>
        <w:jc w:val="center"/>
        <w:rPr>
          <w:rFonts w:ascii="Arial" w:eastAsia="黑体" w:hAnsi="Arial" w:cs="黑体"/>
          <w:iCs/>
          <w:sz w:val="20"/>
          <w:szCs w:val="20"/>
          <w:lang w:bidi="ar"/>
        </w:rPr>
      </w:pPr>
      <w:r>
        <w:rPr>
          <w:rFonts w:ascii="Arial" w:eastAsia="黑体" w:hAnsi="Arial" w:cs="黑体" w:hint="eastAsia"/>
          <w:iCs/>
          <w:sz w:val="20"/>
          <w:szCs w:val="20"/>
          <w:lang w:bidi="ar"/>
        </w:rPr>
        <w:t>图</w:t>
      </w:r>
      <w:r>
        <w:rPr>
          <w:rFonts w:ascii="Arial" w:eastAsia="黑体" w:hAnsi="Arial" w:cs="Arial"/>
          <w:iCs/>
          <w:sz w:val="20"/>
          <w:szCs w:val="20"/>
          <w:lang w:bidi="ar"/>
        </w:rPr>
        <w:t>3-</w:t>
      </w:r>
      <w:r>
        <w:rPr>
          <w:rFonts w:ascii="Arial" w:eastAsia="黑体" w:hAnsi="Arial" w:cs="Arial" w:hint="eastAsia"/>
          <w:iCs/>
          <w:sz w:val="20"/>
          <w:szCs w:val="20"/>
          <w:lang w:bidi="ar"/>
        </w:rPr>
        <w:t>4-1</w:t>
      </w:r>
      <w:r>
        <w:rPr>
          <w:rFonts w:ascii="Arial" w:eastAsia="黑体" w:hAnsi="Arial" w:cs="黑体" w:hint="eastAsia"/>
          <w:iCs/>
          <w:sz w:val="20"/>
          <w:szCs w:val="20"/>
          <w:lang w:bidi="ar"/>
        </w:rPr>
        <w:t>：感知层业务服务</w:t>
      </w:r>
      <w:r>
        <w:rPr>
          <w:rFonts w:eastAsia="黑体" w:cs="黑体" w:hint="eastAsia"/>
          <w:iCs/>
          <w:sz w:val="20"/>
          <w:szCs w:val="21"/>
          <w:lang w:bidi="ar"/>
        </w:rPr>
        <w:t>平台</w:t>
      </w:r>
      <w:r>
        <w:rPr>
          <w:rFonts w:ascii="Arial" w:eastAsia="黑体" w:hAnsi="Arial" w:cs="黑体" w:hint="eastAsia"/>
          <w:iCs/>
          <w:sz w:val="20"/>
          <w:szCs w:val="20"/>
          <w:lang w:bidi="ar"/>
        </w:rPr>
        <w:t>业务架构</w:t>
      </w:r>
    </w:p>
    <w:p w:rsidR="00D83E86" w:rsidRDefault="009A0075">
      <w:pPr>
        <w:pStyle w:val="aff"/>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rsidR="00D83E86" w:rsidRDefault="009A0075">
            <w:pPr>
              <w:pStyle w:val="affff5"/>
              <w:ind w:firstLineChars="0" w:firstLine="0"/>
              <w:rPr>
                <w:rFonts w:hAnsi="宋体"/>
                <w:sz w:val="18"/>
                <w:szCs w:val="18"/>
              </w:rPr>
            </w:pPr>
            <w:r>
              <w:rPr>
                <w:rFonts w:hAnsi="宋体" w:hint="eastAsia"/>
                <w:sz w:val="18"/>
                <w:szCs w:val="18"/>
              </w:rPr>
              <w:t>电网建设</w:t>
            </w:r>
          </w:p>
        </w:tc>
      </w:tr>
      <w:tr w:rsidR="00D83E86">
        <w:trPr>
          <w:jc w:val="center"/>
        </w:trPr>
        <w:tc>
          <w:tcPr>
            <w:tcW w:w="9854" w:type="dxa"/>
            <w:gridSpan w:val="3"/>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业务职能</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Cs/>
                <w:sz w:val="18"/>
                <w:szCs w:val="18"/>
              </w:rPr>
              <w:t>人员信息模块</w:t>
            </w:r>
          </w:p>
        </w:tc>
        <w:tc>
          <w:tcPr>
            <w:tcW w:w="3297" w:type="dxa"/>
          </w:tcPr>
          <w:p w:rsidR="00D83E86" w:rsidRDefault="009A0075">
            <w:pPr>
              <w:pStyle w:val="affff5"/>
              <w:ind w:firstLineChars="0" w:firstLine="0"/>
              <w:rPr>
                <w:rFonts w:hAnsi="宋体"/>
                <w:i/>
                <w:color w:val="548DD4"/>
                <w:sz w:val="18"/>
                <w:szCs w:val="18"/>
              </w:rPr>
            </w:pPr>
            <w:r>
              <w:rPr>
                <w:rFonts w:hAnsi="宋体" w:hint="eastAsia"/>
                <w:iCs/>
                <w:sz w:val="18"/>
                <w:szCs w:val="18"/>
              </w:rPr>
              <w:t>人员状态</w:t>
            </w:r>
          </w:p>
        </w:tc>
        <w:tc>
          <w:tcPr>
            <w:tcW w:w="3262" w:type="dxa"/>
          </w:tcPr>
          <w:p w:rsidR="00D83E86" w:rsidRDefault="009A0075">
            <w:pPr>
              <w:pStyle w:val="affff5"/>
              <w:ind w:firstLineChars="0" w:firstLine="0"/>
              <w:rPr>
                <w:rFonts w:hAnsi="宋体"/>
                <w:i/>
                <w:color w:val="548DD4"/>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现场人员自动管控</w:t>
            </w:r>
          </w:p>
        </w:tc>
        <w:tc>
          <w:tcPr>
            <w:tcW w:w="3297" w:type="dxa"/>
          </w:tcPr>
          <w:p w:rsidR="00D83E86" w:rsidRDefault="009A0075">
            <w:pPr>
              <w:pStyle w:val="affff5"/>
              <w:ind w:firstLineChars="0" w:firstLine="0"/>
              <w:rPr>
                <w:rFonts w:hAnsi="宋体"/>
                <w:sz w:val="18"/>
                <w:szCs w:val="18"/>
              </w:rPr>
            </w:pPr>
            <w:r>
              <w:rPr>
                <w:rFonts w:hAnsi="宋体" w:hint="eastAsia"/>
                <w:iCs/>
                <w:sz w:val="18"/>
                <w:szCs w:val="18"/>
              </w:rPr>
              <w:t>人员状态</w:t>
            </w:r>
          </w:p>
        </w:tc>
        <w:tc>
          <w:tcPr>
            <w:tcW w:w="3262" w:type="dxa"/>
          </w:tcPr>
          <w:p w:rsidR="00D83E86" w:rsidRDefault="009A0075">
            <w:pPr>
              <w:pStyle w:val="affff5"/>
              <w:ind w:firstLineChars="0" w:firstLine="0"/>
              <w:rPr>
                <w:rFonts w:hAnsi="宋体"/>
                <w:sz w:val="18"/>
                <w:szCs w:val="18"/>
              </w:rPr>
            </w:pPr>
            <w:r>
              <w:rPr>
                <w:rFonts w:hAnsi="宋体" w:hint="eastAsia"/>
                <w:sz w:val="18"/>
                <w:szCs w:val="18"/>
              </w:rPr>
              <w:t>参照</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统计分析</w:t>
            </w:r>
          </w:p>
        </w:tc>
        <w:tc>
          <w:tcPr>
            <w:tcW w:w="3297" w:type="dxa"/>
          </w:tcPr>
          <w:p w:rsidR="00D83E86" w:rsidRDefault="009A0075">
            <w:pPr>
              <w:pStyle w:val="affff5"/>
              <w:ind w:firstLineChars="0" w:firstLine="0"/>
              <w:rPr>
                <w:rFonts w:hAnsi="宋体"/>
                <w:sz w:val="18"/>
                <w:szCs w:val="18"/>
              </w:rPr>
            </w:pPr>
            <w:r>
              <w:rPr>
                <w:rFonts w:hAnsi="宋体" w:hint="eastAsia"/>
                <w:iCs/>
                <w:sz w:val="18"/>
                <w:szCs w:val="18"/>
              </w:rPr>
              <w:t>人员状态</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统计分析</w:t>
            </w:r>
          </w:p>
        </w:tc>
        <w:tc>
          <w:tcPr>
            <w:tcW w:w="3297" w:type="dxa"/>
          </w:tcPr>
          <w:p w:rsidR="00D83E86" w:rsidRDefault="009A0075">
            <w:pPr>
              <w:pStyle w:val="affff5"/>
              <w:ind w:firstLineChars="0" w:firstLine="0"/>
              <w:rPr>
                <w:rFonts w:hAnsi="宋体"/>
                <w:sz w:val="18"/>
                <w:szCs w:val="18"/>
              </w:rPr>
            </w:pPr>
            <w:r>
              <w:rPr>
                <w:rFonts w:hAnsi="宋体" w:hint="eastAsia"/>
                <w:sz w:val="18"/>
                <w:szCs w:val="18"/>
              </w:rPr>
              <w:t>环境监测</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预警报警</w:t>
            </w:r>
          </w:p>
        </w:tc>
        <w:tc>
          <w:tcPr>
            <w:tcW w:w="3297" w:type="dxa"/>
          </w:tcPr>
          <w:p w:rsidR="00D83E86" w:rsidRDefault="009A0075">
            <w:pPr>
              <w:pStyle w:val="affff5"/>
              <w:ind w:firstLineChars="0" w:firstLine="0"/>
              <w:rPr>
                <w:rFonts w:hAnsi="宋体"/>
                <w:sz w:val="18"/>
                <w:szCs w:val="18"/>
              </w:rPr>
            </w:pPr>
            <w:r>
              <w:rPr>
                <w:rFonts w:hAnsi="宋体" w:hint="eastAsia"/>
                <w:sz w:val="18"/>
                <w:szCs w:val="18"/>
              </w:rPr>
              <w:t>环境监测</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Cs w:val="21"/>
              </w:rPr>
              <w:t>……</w:t>
            </w:r>
          </w:p>
        </w:tc>
        <w:tc>
          <w:tcPr>
            <w:tcW w:w="3297" w:type="dxa"/>
          </w:tcPr>
          <w:p w:rsidR="00D83E86" w:rsidRDefault="009A0075">
            <w:pPr>
              <w:pStyle w:val="affff5"/>
              <w:ind w:firstLineChars="0" w:firstLine="0"/>
              <w:rPr>
                <w:rFonts w:hAnsi="宋体"/>
                <w:sz w:val="18"/>
                <w:szCs w:val="18"/>
              </w:rPr>
            </w:pPr>
            <w:r>
              <w:rPr>
                <w:rFonts w:hAnsi="宋体" w:hint="eastAsia"/>
                <w:szCs w:val="21"/>
              </w:rPr>
              <w:t>……</w:t>
            </w:r>
          </w:p>
        </w:tc>
        <w:tc>
          <w:tcPr>
            <w:tcW w:w="3262" w:type="dxa"/>
          </w:tcPr>
          <w:p w:rsidR="00D83E86" w:rsidRDefault="009A0075">
            <w:pPr>
              <w:pStyle w:val="affff5"/>
              <w:ind w:firstLineChars="0" w:firstLine="0"/>
              <w:rPr>
                <w:rFonts w:hAnsi="宋体"/>
                <w:iCs/>
                <w:sz w:val="18"/>
                <w:szCs w:val="18"/>
              </w:rPr>
            </w:pPr>
            <w:r>
              <w:rPr>
                <w:rFonts w:hAnsi="宋体" w:hint="eastAsia"/>
                <w:szCs w:val="21"/>
              </w:rPr>
              <w:t>……</w:t>
            </w:r>
          </w:p>
        </w:tc>
      </w:tr>
    </w:tbl>
    <w:p w:rsidR="00D83E86" w:rsidRDefault="00D83E86">
      <w:pPr>
        <w:pStyle w:val="afff4"/>
        <w:spacing w:before="152" w:beforeAutospacing="0" w:after="160" w:afterAutospacing="0"/>
        <w:jc w:val="center"/>
        <w:rPr>
          <w:rFonts w:ascii="Arial" w:eastAsia="黑体" w:hAnsi="Arial" w:cs="黑体"/>
          <w:iCs/>
          <w:sz w:val="20"/>
          <w:szCs w:val="20"/>
          <w:lang w:bidi="ar"/>
        </w:rPr>
      </w:pPr>
    </w:p>
    <w:p w:rsidR="00D83E86" w:rsidRDefault="009A0075">
      <w:pPr>
        <w:pStyle w:val="5"/>
        <w:numPr>
          <w:ilvl w:val="3"/>
          <w:numId w:val="18"/>
        </w:numPr>
      </w:pPr>
      <w:r>
        <w:rPr>
          <w:rFonts w:hint="eastAsia"/>
        </w:rPr>
        <w:t>边缘侧</w:t>
      </w:r>
    </w:p>
    <w:p w:rsidR="00D83E86" w:rsidRDefault="009A0075">
      <w:pPr>
        <w:pStyle w:val="affff5"/>
        <w:rPr>
          <w:rFonts w:ascii="Times New Roman"/>
          <w:i/>
          <w:color w:val="4F81BD"/>
          <w:szCs w:val="24"/>
        </w:rPr>
      </w:pPr>
      <w:r>
        <w:rPr>
          <w:rFonts w:ascii="Times New Roman" w:hint="eastAsia"/>
          <w:i/>
          <w:color w:val="4F81BD"/>
          <w:szCs w:val="24"/>
        </w:rPr>
        <w:t>【编写说明】描述本系统架构对业务架构的遵从情况。此章节平台类型系统可裁剪。</w:t>
      </w:r>
    </w:p>
    <w:p w:rsidR="00D83E86" w:rsidRDefault="009A0075">
      <w:pPr>
        <w:pStyle w:val="affff5"/>
        <w:rPr>
          <w:rFonts w:ascii="Times New Roman"/>
          <w:i/>
          <w:color w:val="4F81BD"/>
          <w:szCs w:val="24"/>
        </w:rPr>
      </w:pPr>
      <w:r>
        <w:rPr>
          <w:rFonts w:ascii="Times New Roman" w:hint="eastAsia"/>
          <w:i/>
          <w:color w:val="4F81BD"/>
          <w:szCs w:val="24"/>
        </w:rPr>
        <w:t>“业务架构：业务域”应引用总体架构蓝图业务架构部分，如蓝图规划中没有相应设计，应遵循架构资产修编流程，提出架构资产修编申请。</w:t>
      </w:r>
    </w:p>
    <w:p w:rsidR="00D83E86" w:rsidRDefault="009A0075">
      <w:pPr>
        <w:pStyle w:val="affff5"/>
        <w:rPr>
          <w:rFonts w:ascii="Times New Roman"/>
          <w:i/>
          <w:color w:val="4F81BD"/>
          <w:szCs w:val="24"/>
        </w:rPr>
      </w:pPr>
      <w:r>
        <w:rPr>
          <w:rFonts w:ascii="Times New Roman" w:hint="eastAsia"/>
          <w:i/>
          <w:color w:val="4F81BD"/>
          <w:szCs w:val="24"/>
        </w:rPr>
        <w:t>“系统架构：业务功能”仅需逐一列出《软件需求规格说明书》中的第一级业务功能；“业务架构：业务职能”需参考总体架构设计蓝图的业务架构部分，说明业务功能所对应的业务职能；“遵从说明”描述系统业务功能与业务职能的遵从关系，可选项为：遵从、细化、参照（总体业务架构中没有对应项）。</w:t>
      </w:r>
    </w:p>
    <w:p w:rsidR="00D83E86" w:rsidRDefault="009A0075">
      <w:pPr>
        <w:pStyle w:val="aff"/>
        <w:keepNext/>
        <w:jc w:val="center"/>
      </w:pPr>
      <w:bookmarkStart w:id="97" w:name="_Toc358152993"/>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bookmarkEnd w:id="97"/>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rsidR="00D83E86" w:rsidRDefault="009A0075">
            <w:pPr>
              <w:pStyle w:val="affff5"/>
              <w:ind w:firstLineChars="0" w:firstLine="0"/>
              <w:rPr>
                <w:rFonts w:hAnsi="宋体"/>
                <w:sz w:val="18"/>
                <w:szCs w:val="18"/>
              </w:rPr>
            </w:pPr>
            <w:r>
              <w:rPr>
                <w:rFonts w:hAnsi="宋体" w:hint="eastAsia"/>
                <w:i/>
                <w:color w:val="548DD4"/>
                <w:sz w:val="18"/>
                <w:szCs w:val="18"/>
              </w:rPr>
              <w:t>营销管理</w:t>
            </w:r>
          </w:p>
        </w:tc>
      </w:tr>
      <w:tr w:rsidR="00D83E86">
        <w:trPr>
          <w:jc w:val="center"/>
        </w:trPr>
        <w:tc>
          <w:tcPr>
            <w:tcW w:w="9854" w:type="dxa"/>
            <w:gridSpan w:val="3"/>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业务职能</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电量电费</w:t>
            </w:r>
          </w:p>
        </w:tc>
        <w:tc>
          <w:tcPr>
            <w:tcW w:w="3297"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电量电费管理</w:t>
            </w:r>
          </w:p>
        </w:tc>
        <w:tc>
          <w:tcPr>
            <w:tcW w:w="3262"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细化</w:t>
            </w:r>
          </w:p>
        </w:tc>
      </w:tr>
      <w:tr w:rsidR="00D83E86">
        <w:trPr>
          <w:jc w:val="center"/>
        </w:trPr>
        <w:tc>
          <w:tcPr>
            <w:tcW w:w="3295" w:type="dxa"/>
          </w:tcPr>
          <w:p w:rsidR="00D83E86" w:rsidRDefault="00D83E86">
            <w:pPr>
              <w:pStyle w:val="affff5"/>
              <w:ind w:firstLineChars="0" w:firstLine="0"/>
              <w:rPr>
                <w:rFonts w:hAnsi="宋体"/>
                <w:sz w:val="18"/>
                <w:szCs w:val="18"/>
              </w:rPr>
            </w:pPr>
          </w:p>
        </w:tc>
        <w:tc>
          <w:tcPr>
            <w:tcW w:w="3297" w:type="dxa"/>
          </w:tcPr>
          <w:p w:rsidR="00D83E86" w:rsidRDefault="00D83E86">
            <w:pPr>
              <w:pStyle w:val="affff5"/>
              <w:ind w:firstLineChars="0" w:firstLine="0"/>
              <w:rPr>
                <w:rFonts w:hAnsi="宋体"/>
                <w:sz w:val="18"/>
                <w:szCs w:val="18"/>
              </w:rPr>
            </w:pPr>
          </w:p>
        </w:tc>
        <w:tc>
          <w:tcPr>
            <w:tcW w:w="3262" w:type="dxa"/>
          </w:tcPr>
          <w:p w:rsidR="00D83E86" w:rsidRDefault="00D83E86">
            <w:pPr>
              <w:pStyle w:val="affff5"/>
              <w:ind w:firstLineChars="0" w:firstLine="0"/>
              <w:rPr>
                <w:rFonts w:hAnsi="宋体"/>
                <w:sz w:val="18"/>
                <w:szCs w:val="18"/>
              </w:rPr>
            </w:pPr>
          </w:p>
        </w:tc>
      </w:tr>
      <w:tr w:rsidR="00D83E86">
        <w:trPr>
          <w:jc w:val="center"/>
        </w:trPr>
        <w:tc>
          <w:tcPr>
            <w:tcW w:w="9854" w:type="dxa"/>
            <w:gridSpan w:val="3"/>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业务流程</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系统架构：业务流程</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业务架构：业务流程（子流程）</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跨网省调动管理流程</w:t>
            </w:r>
          </w:p>
        </w:tc>
        <w:tc>
          <w:tcPr>
            <w:tcW w:w="3297"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员工管理流程</w:t>
            </w:r>
          </w:p>
        </w:tc>
        <w:tc>
          <w:tcPr>
            <w:tcW w:w="3262"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细化</w:t>
            </w:r>
          </w:p>
        </w:tc>
      </w:tr>
    </w:tbl>
    <w:p w:rsidR="00D83E86" w:rsidRDefault="009A0075">
      <w:pPr>
        <w:pStyle w:val="affff5"/>
        <w:rPr>
          <w:rFonts w:ascii="Times New Roman" w:hAnsi="Times New Roman"/>
          <w:szCs w:val="24"/>
        </w:rPr>
      </w:pPr>
      <w:r>
        <w:rPr>
          <w:rFonts w:ascii="Times New Roman" w:hAnsi="Times New Roman" w:hint="eastAsia"/>
          <w:szCs w:val="24"/>
        </w:rPr>
        <w:t>基建全过程综合数字化管理平台感知层及网络层建设开展，边缘代理装置作为感知层建设中的关键节点，实现基建现场感知数据的多协议适配接入和互联互通。边缘代理装置应具备感知层数据的汇聚、计算、</w:t>
      </w:r>
      <w:r>
        <w:rPr>
          <w:rFonts w:ascii="Times New Roman" w:hAnsi="Times New Roman" w:hint="eastAsia"/>
          <w:szCs w:val="24"/>
        </w:rPr>
        <w:lastRenderedPageBreak/>
        <w:t>转发等功能，此部分功能由设备中的软件实现，需进行开发与测试。包括智能终端接入、智能分析、实时告警等业务功能，如下图所示：</w:t>
      </w:r>
    </w:p>
    <w:p w:rsidR="00D83E86" w:rsidRDefault="009A0075">
      <w:pPr>
        <w:pStyle w:val="aff"/>
        <w:keepNext/>
        <w:ind w:firstLine="200"/>
        <w:jc w:val="center"/>
      </w:pPr>
      <w:r>
        <w:rPr>
          <w:rFonts w:hint="eastAsia"/>
        </w:rPr>
        <w:object w:dxaOrig="9624" w:dyaOrig="3238">
          <v:shape id="_x0000_i1027" type="#_x0000_t75" style="width:481.5pt;height:162pt" o:ole="">
            <v:imagedata r:id="rId14" o:title=""/>
            <o:lock v:ext="edit" aspectratio="f"/>
          </v:shape>
          <o:OLEObject Type="Embed" ProgID="Visio.Drawing.15" ShapeID="_x0000_i1027" DrawAspect="Content" ObjectID="_1683965047" r:id="rId15"/>
        </w:object>
      </w:r>
    </w:p>
    <w:p w:rsidR="00D83E86" w:rsidRDefault="009A0075">
      <w:pPr>
        <w:pStyle w:val="aff"/>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rsidR="00D83E86" w:rsidRDefault="009A0075">
            <w:pPr>
              <w:pStyle w:val="affff5"/>
              <w:ind w:firstLineChars="0" w:firstLine="0"/>
              <w:rPr>
                <w:rFonts w:hAnsi="宋体"/>
                <w:sz w:val="18"/>
                <w:szCs w:val="18"/>
              </w:rPr>
            </w:pPr>
            <w:r>
              <w:rPr>
                <w:rFonts w:hAnsi="宋体" w:hint="eastAsia"/>
                <w:sz w:val="18"/>
                <w:szCs w:val="18"/>
              </w:rPr>
              <w:t>电网建设</w:t>
            </w:r>
          </w:p>
        </w:tc>
      </w:tr>
      <w:tr w:rsidR="00D83E86">
        <w:trPr>
          <w:jc w:val="center"/>
        </w:trPr>
        <w:tc>
          <w:tcPr>
            <w:tcW w:w="9854" w:type="dxa"/>
            <w:gridSpan w:val="3"/>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业务职能</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Cs/>
                <w:sz w:val="18"/>
                <w:szCs w:val="18"/>
              </w:rPr>
              <w:t>环境自动感知</w:t>
            </w:r>
          </w:p>
        </w:tc>
        <w:tc>
          <w:tcPr>
            <w:tcW w:w="3297" w:type="dxa"/>
          </w:tcPr>
          <w:p w:rsidR="00D83E86" w:rsidRDefault="009A0075">
            <w:pPr>
              <w:pStyle w:val="affff5"/>
              <w:ind w:firstLineChars="0" w:firstLine="0"/>
              <w:rPr>
                <w:rFonts w:hAnsi="宋体"/>
                <w:i/>
                <w:color w:val="548DD4"/>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i/>
                <w:color w:val="548DD4"/>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施工装备</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安全工器具</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人员状态</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智能识别</w:t>
            </w:r>
          </w:p>
        </w:tc>
        <w:tc>
          <w:tcPr>
            <w:tcW w:w="3297" w:type="dxa"/>
          </w:tcPr>
          <w:p w:rsidR="00D83E86" w:rsidRDefault="009A0075">
            <w:pPr>
              <w:rPr>
                <w:rFonts w:hAnsi="宋体"/>
                <w:iCs/>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视频监控告警</w:t>
            </w:r>
          </w:p>
        </w:tc>
        <w:tc>
          <w:tcPr>
            <w:tcW w:w="3297"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实时告警服务</w:t>
            </w:r>
          </w:p>
        </w:tc>
        <w:tc>
          <w:tcPr>
            <w:tcW w:w="3262" w:type="dxa"/>
          </w:tcPr>
          <w:p w:rsidR="00D83E86" w:rsidRDefault="009A0075">
            <w:pPr>
              <w:pStyle w:val="affff5"/>
              <w:ind w:firstLineChars="0" w:firstLine="0"/>
              <w:rPr>
                <w:rFonts w:hAnsi="宋体"/>
                <w:iCs/>
                <w:sz w:val="18"/>
                <w:szCs w:val="18"/>
              </w:rPr>
            </w:pPr>
            <w:r>
              <w:rPr>
                <w:rFonts w:hAnsi="宋体" w:hint="eastAsia"/>
                <w:szCs w:val="21"/>
              </w:rPr>
              <w:t>细化</w:t>
            </w:r>
          </w:p>
        </w:tc>
      </w:tr>
      <w:tr w:rsidR="00D83E86">
        <w:trPr>
          <w:jc w:val="center"/>
        </w:trPr>
        <w:tc>
          <w:tcPr>
            <w:tcW w:w="3295" w:type="dxa"/>
          </w:tcPr>
          <w:p w:rsidR="00D83E86" w:rsidRDefault="009A0075">
            <w:pPr>
              <w:rPr>
                <w:rFonts w:hAnsi="宋体"/>
                <w:szCs w:val="21"/>
              </w:rPr>
            </w:pPr>
            <w:r>
              <w:rPr>
                <w:rFonts w:hAnsi="宋体" w:hint="eastAsia"/>
                <w:szCs w:val="21"/>
              </w:rPr>
              <w:t>……</w:t>
            </w:r>
          </w:p>
        </w:tc>
        <w:tc>
          <w:tcPr>
            <w:tcW w:w="3297" w:type="dxa"/>
          </w:tcPr>
          <w:p w:rsidR="00D83E86" w:rsidRDefault="009A0075">
            <w:pPr>
              <w:rPr>
                <w:rFonts w:hAnsi="宋体"/>
                <w:szCs w:val="21"/>
              </w:rPr>
            </w:pPr>
            <w:r>
              <w:rPr>
                <w:rFonts w:hAnsi="宋体" w:hint="eastAsia"/>
                <w:szCs w:val="21"/>
              </w:rPr>
              <w:t>……</w:t>
            </w:r>
          </w:p>
        </w:tc>
        <w:tc>
          <w:tcPr>
            <w:tcW w:w="3262" w:type="dxa"/>
          </w:tcPr>
          <w:p w:rsidR="00D83E86" w:rsidRDefault="009A0075">
            <w:pPr>
              <w:rPr>
                <w:rFonts w:hAnsi="宋体"/>
                <w:szCs w:val="21"/>
              </w:rPr>
            </w:pPr>
            <w:r>
              <w:rPr>
                <w:rFonts w:hAnsi="宋体" w:hint="eastAsia"/>
                <w:szCs w:val="21"/>
              </w:rPr>
              <w:t>……</w:t>
            </w:r>
          </w:p>
        </w:tc>
      </w:tr>
    </w:tbl>
    <w:p w:rsidR="00D83E86" w:rsidRDefault="00D83E86"/>
    <w:p w:rsidR="00D83E86" w:rsidRDefault="00D83E86"/>
    <w:p w:rsidR="00D83E86" w:rsidRDefault="009A0075">
      <w:pPr>
        <w:pStyle w:val="4"/>
        <w:numPr>
          <w:ilvl w:val="2"/>
          <w:numId w:val="18"/>
        </w:numPr>
        <w:tabs>
          <w:tab w:val="clear" w:pos="2424"/>
          <w:tab w:val="left" w:pos="0"/>
          <w:tab w:val="left" w:pos="720"/>
        </w:tabs>
      </w:pPr>
      <w:bookmarkStart w:id="98" w:name="_Toc357762155"/>
      <w:bookmarkStart w:id="99" w:name="_Toc310587273"/>
      <w:bookmarkStart w:id="100" w:name="_Toc358122002"/>
      <w:bookmarkStart w:id="101" w:name="_Toc358133373"/>
      <w:bookmarkStart w:id="102" w:name="_Toc310694737"/>
      <w:bookmarkStart w:id="103" w:name="_Toc358152589"/>
      <w:bookmarkStart w:id="104" w:name="_Toc358152187"/>
      <w:bookmarkStart w:id="105" w:name="_Toc310611104"/>
      <w:r>
        <w:rPr>
          <w:rFonts w:hint="eastAsia"/>
        </w:rPr>
        <w:lastRenderedPageBreak/>
        <w:t>应用架构</w:t>
      </w:r>
      <w:bookmarkEnd w:id="98"/>
      <w:bookmarkEnd w:id="99"/>
      <w:bookmarkEnd w:id="100"/>
      <w:bookmarkEnd w:id="101"/>
      <w:bookmarkEnd w:id="102"/>
      <w:bookmarkEnd w:id="103"/>
      <w:bookmarkEnd w:id="104"/>
      <w:bookmarkEnd w:id="105"/>
    </w:p>
    <w:p w:rsidR="00D83E86" w:rsidRDefault="009A0075">
      <w:pPr>
        <w:pStyle w:val="5"/>
        <w:numPr>
          <w:ilvl w:val="3"/>
          <w:numId w:val="18"/>
        </w:numPr>
      </w:pPr>
      <w:r>
        <w:rPr>
          <w:rFonts w:hint="eastAsia"/>
        </w:rPr>
        <w:t>平台侧</w:t>
      </w:r>
    </w:p>
    <w:p w:rsidR="00D83E86" w:rsidRDefault="009A0075">
      <w:r>
        <w:rPr>
          <w:rFonts w:hint="eastAsia"/>
        </w:rPr>
        <w:object w:dxaOrig="9633" w:dyaOrig="7200">
          <v:shape id="_x0000_i1028" type="#_x0000_t75" style="width:481.5pt;height:5in" o:ole="">
            <v:imagedata r:id="rId16" o:title=""/>
            <o:lock v:ext="edit" aspectratio="f"/>
          </v:shape>
          <o:OLEObject Type="Embed" ProgID="Visio.Drawing.15" ShapeID="_x0000_i1028" DrawAspect="Content" ObjectID="_1683965048" r:id="rId17"/>
        </w:object>
      </w:r>
    </w:p>
    <w:p w:rsidR="00D83E86" w:rsidRDefault="009A0075">
      <w:pPr>
        <w:spacing w:line="360" w:lineRule="auto"/>
        <w:ind w:firstLine="420"/>
        <w:jc w:val="center"/>
        <w:rPr>
          <w:rFonts w:ascii="宋体" w:hAnsi="宋体"/>
          <w:iCs/>
          <w:sz w:val="18"/>
          <w:szCs w:val="18"/>
        </w:rPr>
      </w:pPr>
      <w:r>
        <w:rPr>
          <w:rFonts w:hint="eastAsia"/>
          <w:iCs/>
          <w:sz w:val="18"/>
          <w:szCs w:val="18"/>
        </w:rPr>
        <w:t>图</w:t>
      </w:r>
      <w:r>
        <w:rPr>
          <w:rFonts w:hint="eastAsia"/>
          <w:iCs/>
          <w:sz w:val="18"/>
          <w:szCs w:val="18"/>
        </w:rPr>
        <w:t>2</w:t>
      </w:r>
      <w:r>
        <w:rPr>
          <w:iCs/>
          <w:sz w:val="18"/>
          <w:szCs w:val="18"/>
        </w:rPr>
        <w:t xml:space="preserve"> </w:t>
      </w:r>
      <w:r>
        <w:rPr>
          <w:rFonts w:hint="eastAsia"/>
          <w:iCs/>
          <w:sz w:val="18"/>
          <w:szCs w:val="18"/>
        </w:rPr>
        <w:t>感知层业务服务平台</w:t>
      </w:r>
      <w:r>
        <w:rPr>
          <w:rFonts w:ascii="宋体" w:hAnsi="宋体" w:hint="eastAsia"/>
          <w:iCs/>
          <w:sz w:val="18"/>
          <w:szCs w:val="18"/>
        </w:rPr>
        <w:t>应用架构</w:t>
      </w:r>
      <w:r>
        <w:rPr>
          <w:rFonts w:hint="eastAsia"/>
          <w:iCs/>
          <w:sz w:val="18"/>
          <w:szCs w:val="18"/>
        </w:rPr>
        <w:t>图</w:t>
      </w:r>
    </w:p>
    <w:p w:rsidR="00D83E86" w:rsidRDefault="009A0075">
      <w:pPr>
        <w:pStyle w:val="aff"/>
        <w:keepNext/>
        <w:jc w:val="center"/>
        <w:rPr>
          <w:iCs/>
        </w:rPr>
      </w:pPr>
      <w:r>
        <w:rPr>
          <w:rFonts w:hint="eastAsia"/>
          <w:iCs/>
        </w:rPr>
        <w:t>表</w:t>
      </w:r>
      <w:r>
        <w:rPr>
          <w:iCs/>
        </w:rPr>
        <w:t>3</w:t>
      </w:r>
      <w:r>
        <w:rPr>
          <w:rFonts w:hint="eastAsia"/>
          <w:iCs/>
        </w:rPr>
        <w:t>-4</w:t>
      </w:r>
      <w:r>
        <w:rPr>
          <w:iCs/>
        </w:rPr>
        <w:t xml:space="preserve"> </w:t>
      </w:r>
      <w:r>
        <w:rPr>
          <w:rFonts w:hint="eastAsia"/>
          <w:iCs/>
        </w:rPr>
        <w:t>应用架构遵从对照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4"/>
        <w:gridCol w:w="3296"/>
        <w:gridCol w:w="3264"/>
      </w:tblGrid>
      <w:tr w:rsidR="00D83E86">
        <w:trPr>
          <w:jc w:val="center"/>
        </w:trPr>
        <w:tc>
          <w:tcPr>
            <w:tcW w:w="3294"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应用架构：应用域</w:t>
            </w:r>
          </w:p>
        </w:tc>
        <w:tc>
          <w:tcPr>
            <w:tcW w:w="6560" w:type="dxa"/>
            <w:gridSpan w:val="2"/>
          </w:tcPr>
          <w:p w:rsidR="00D83E86" w:rsidRDefault="009A0075">
            <w:pPr>
              <w:pStyle w:val="affff5"/>
              <w:ind w:firstLineChars="0" w:firstLine="0"/>
              <w:rPr>
                <w:rFonts w:hAnsi="宋体"/>
                <w:iCs/>
                <w:color w:val="548DD4"/>
                <w:sz w:val="18"/>
                <w:szCs w:val="18"/>
              </w:rPr>
            </w:pPr>
            <w:r>
              <w:rPr>
                <w:rFonts w:hAnsi="宋体" w:cs="宋体" w:hint="eastAsia"/>
                <w:iCs/>
                <w:kern w:val="0"/>
                <w:szCs w:val="21"/>
              </w:rPr>
              <w:t>电网建设应用</w:t>
            </w:r>
          </w:p>
        </w:tc>
      </w:tr>
      <w:tr w:rsidR="00D83E86">
        <w:trPr>
          <w:jc w:val="center"/>
        </w:trPr>
        <w:tc>
          <w:tcPr>
            <w:tcW w:w="3294" w:type="dxa"/>
            <w:shd w:val="clear" w:color="auto" w:fill="BFBFBF"/>
          </w:tcPr>
          <w:p w:rsidR="00D83E86" w:rsidRDefault="009A0075">
            <w:pPr>
              <w:pStyle w:val="affff5"/>
              <w:ind w:firstLineChars="0" w:firstLine="0"/>
              <w:rPr>
                <w:rFonts w:hAnsi="宋体"/>
                <w:iCs/>
                <w:color w:val="548DD4"/>
                <w:sz w:val="18"/>
                <w:szCs w:val="18"/>
              </w:rPr>
            </w:pPr>
            <w:r>
              <w:rPr>
                <w:rFonts w:hAnsi="宋体" w:hint="eastAsia"/>
                <w:iCs/>
                <w:sz w:val="18"/>
                <w:szCs w:val="18"/>
              </w:rPr>
              <w:t>应用架构：应用</w:t>
            </w:r>
          </w:p>
        </w:tc>
        <w:tc>
          <w:tcPr>
            <w:tcW w:w="6560" w:type="dxa"/>
            <w:gridSpan w:val="2"/>
            <w:tcBorders>
              <w:bottom w:val="single" w:sz="4" w:space="0" w:color="000000"/>
            </w:tcBorders>
          </w:tcPr>
          <w:p w:rsidR="00D83E86" w:rsidRDefault="009A0075">
            <w:pPr>
              <w:pStyle w:val="affff5"/>
              <w:ind w:firstLineChars="0" w:firstLine="0"/>
              <w:rPr>
                <w:rFonts w:hAnsi="宋体"/>
                <w:iCs/>
                <w:color w:val="000000" w:themeColor="text1"/>
                <w:sz w:val="18"/>
                <w:szCs w:val="18"/>
              </w:rPr>
            </w:pPr>
            <w:r>
              <w:rPr>
                <w:rFonts w:hAnsi="宋体" w:hint="eastAsia"/>
                <w:iCs/>
                <w:color w:val="000000" w:themeColor="text1"/>
                <w:sz w:val="18"/>
                <w:szCs w:val="18"/>
              </w:rPr>
              <w:t>电网建设</w:t>
            </w:r>
          </w:p>
        </w:tc>
      </w:tr>
      <w:tr w:rsidR="00D83E86">
        <w:trPr>
          <w:jc w:val="center"/>
        </w:trPr>
        <w:tc>
          <w:tcPr>
            <w:tcW w:w="3294"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系统架构：一级功能</w:t>
            </w:r>
          </w:p>
        </w:tc>
        <w:tc>
          <w:tcPr>
            <w:tcW w:w="3296"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应用架构：一级应用功能</w:t>
            </w:r>
          </w:p>
        </w:tc>
        <w:tc>
          <w:tcPr>
            <w:tcW w:w="3264"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遵从说明</w:t>
            </w:r>
          </w:p>
        </w:tc>
      </w:tr>
      <w:tr w:rsidR="00D83E86">
        <w:trPr>
          <w:trHeight w:val="90"/>
          <w:jc w:val="center"/>
        </w:trPr>
        <w:tc>
          <w:tcPr>
            <w:tcW w:w="3294" w:type="dxa"/>
            <w:shd w:val="clear" w:color="auto" w:fill="auto"/>
          </w:tcPr>
          <w:p w:rsidR="00D83E86" w:rsidRDefault="009A0075">
            <w:pPr>
              <w:widowControl/>
              <w:jc w:val="center"/>
              <w:rPr>
                <w:rFonts w:ascii="宋体" w:hAnsi="宋体"/>
                <w:szCs w:val="21"/>
              </w:rPr>
            </w:pPr>
            <w:r>
              <w:rPr>
                <w:rFonts w:ascii="宋体" w:hAnsi="宋体" w:hint="eastAsia"/>
                <w:szCs w:val="21"/>
              </w:rPr>
              <w:t>基本信息</w:t>
            </w:r>
          </w:p>
        </w:tc>
        <w:tc>
          <w:tcPr>
            <w:tcW w:w="3296" w:type="dxa"/>
            <w:shd w:val="clear" w:color="auto" w:fill="auto"/>
          </w:tcPr>
          <w:p w:rsidR="00D83E86" w:rsidRDefault="009A0075">
            <w:pPr>
              <w:widowControl/>
              <w:jc w:val="center"/>
              <w:rPr>
                <w:rFonts w:ascii="宋体" w:hAnsi="宋体"/>
                <w:szCs w:val="21"/>
              </w:rPr>
            </w:pPr>
            <w:r>
              <w:rPr>
                <w:rFonts w:ascii="宋体" w:hAnsi="宋体" w:hint="eastAsia"/>
                <w:szCs w:val="21"/>
              </w:rPr>
              <w:t>人员状态</w:t>
            </w:r>
          </w:p>
        </w:tc>
        <w:tc>
          <w:tcPr>
            <w:tcW w:w="3264" w:type="dxa"/>
            <w:shd w:val="clear" w:color="auto" w:fill="auto"/>
          </w:tcPr>
          <w:p w:rsidR="00D83E86" w:rsidRDefault="009A0075">
            <w:pPr>
              <w:widowControl/>
              <w:jc w:val="center"/>
              <w:rPr>
                <w:rFonts w:ascii="宋体" w:hAnsi="宋体"/>
                <w:szCs w:val="21"/>
              </w:rPr>
            </w:pPr>
            <w:r>
              <w:rPr>
                <w:rFonts w:ascii="宋体" w:hAnsi="宋体" w:hint="eastAsia"/>
                <w:szCs w:val="21"/>
              </w:rPr>
              <w:t>细化</w:t>
            </w:r>
          </w:p>
        </w:tc>
      </w:tr>
      <w:tr w:rsidR="00D83E86">
        <w:trPr>
          <w:jc w:val="center"/>
        </w:trPr>
        <w:tc>
          <w:tcPr>
            <w:tcW w:w="3294" w:type="dxa"/>
            <w:shd w:val="clear" w:color="auto" w:fill="auto"/>
          </w:tcPr>
          <w:p w:rsidR="00D83E86" w:rsidRDefault="009A0075">
            <w:pPr>
              <w:widowControl/>
              <w:jc w:val="center"/>
              <w:rPr>
                <w:rFonts w:ascii="宋体" w:hAnsi="宋体"/>
                <w:szCs w:val="21"/>
              </w:rPr>
            </w:pPr>
            <w:r>
              <w:rPr>
                <w:rFonts w:ascii="宋体" w:hAnsi="宋体" w:hint="eastAsia"/>
                <w:szCs w:val="21"/>
              </w:rPr>
              <w:t>人员信息模块</w:t>
            </w:r>
          </w:p>
        </w:tc>
        <w:tc>
          <w:tcPr>
            <w:tcW w:w="3296" w:type="dxa"/>
            <w:shd w:val="clear" w:color="auto" w:fill="auto"/>
          </w:tcPr>
          <w:p w:rsidR="00D83E86" w:rsidRDefault="009A0075">
            <w:pPr>
              <w:widowControl/>
              <w:jc w:val="center"/>
              <w:rPr>
                <w:rFonts w:ascii="宋体" w:hAnsi="宋体"/>
                <w:szCs w:val="21"/>
              </w:rPr>
            </w:pPr>
            <w:r>
              <w:rPr>
                <w:rFonts w:ascii="宋体" w:hAnsi="宋体" w:hint="eastAsia"/>
                <w:szCs w:val="21"/>
              </w:rPr>
              <w:t>人员状态</w:t>
            </w:r>
          </w:p>
        </w:tc>
        <w:tc>
          <w:tcPr>
            <w:tcW w:w="3264" w:type="dxa"/>
            <w:shd w:val="clear" w:color="auto" w:fill="auto"/>
          </w:tcPr>
          <w:p w:rsidR="00D83E86" w:rsidRDefault="009A0075">
            <w:pPr>
              <w:widowControl/>
              <w:jc w:val="center"/>
              <w:rPr>
                <w:rFonts w:ascii="宋体" w:hAnsi="宋体"/>
                <w:szCs w:val="21"/>
              </w:rPr>
            </w:pPr>
            <w:r>
              <w:rPr>
                <w:rFonts w:ascii="宋体" w:hAnsi="宋体" w:hint="eastAsia"/>
                <w:szCs w:val="21"/>
              </w:rPr>
              <w:t>参照</w:t>
            </w:r>
          </w:p>
        </w:tc>
      </w:tr>
      <w:tr w:rsidR="00D83E86">
        <w:trPr>
          <w:jc w:val="center"/>
        </w:trPr>
        <w:tc>
          <w:tcPr>
            <w:tcW w:w="3294" w:type="dxa"/>
            <w:shd w:val="clear" w:color="auto" w:fill="auto"/>
          </w:tcPr>
          <w:p w:rsidR="00D83E86" w:rsidRDefault="009A0075">
            <w:pPr>
              <w:widowControl/>
              <w:jc w:val="center"/>
              <w:rPr>
                <w:rFonts w:ascii="宋体" w:hAnsi="宋体"/>
                <w:szCs w:val="21"/>
              </w:rPr>
            </w:pPr>
            <w:r>
              <w:rPr>
                <w:rFonts w:ascii="宋体" w:hAnsi="宋体" w:hint="eastAsia"/>
                <w:szCs w:val="21"/>
              </w:rPr>
              <w:t>统计分析</w:t>
            </w:r>
          </w:p>
        </w:tc>
        <w:tc>
          <w:tcPr>
            <w:tcW w:w="3296" w:type="dxa"/>
            <w:shd w:val="clear" w:color="auto" w:fill="auto"/>
          </w:tcPr>
          <w:p w:rsidR="00D83E86" w:rsidRDefault="009A0075">
            <w:pPr>
              <w:widowControl/>
              <w:jc w:val="center"/>
              <w:rPr>
                <w:rFonts w:ascii="宋体" w:hAnsi="宋体"/>
                <w:szCs w:val="21"/>
              </w:rPr>
            </w:pPr>
            <w:r>
              <w:rPr>
                <w:rFonts w:ascii="宋体" w:hAnsi="宋体" w:hint="eastAsia"/>
                <w:szCs w:val="21"/>
              </w:rPr>
              <w:t>人员状态</w:t>
            </w:r>
          </w:p>
        </w:tc>
        <w:tc>
          <w:tcPr>
            <w:tcW w:w="3264" w:type="dxa"/>
            <w:shd w:val="clear" w:color="auto" w:fill="auto"/>
          </w:tcPr>
          <w:p w:rsidR="00D83E86" w:rsidRDefault="009A0075">
            <w:pPr>
              <w:widowControl/>
              <w:jc w:val="center"/>
              <w:rPr>
                <w:rFonts w:ascii="宋体" w:hAnsi="宋体"/>
                <w:szCs w:val="21"/>
              </w:rPr>
            </w:pPr>
            <w:r>
              <w:rPr>
                <w:rFonts w:ascii="宋体" w:hAnsi="宋体" w:hint="eastAsia"/>
                <w:szCs w:val="21"/>
              </w:rPr>
              <w:t>细化</w:t>
            </w:r>
          </w:p>
        </w:tc>
      </w:tr>
      <w:tr w:rsidR="00D83E86">
        <w:trPr>
          <w:jc w:val="center"/>
        </w:trPr>
        <w:tc>
          <w:tcPr>
            <w:tcW w:w="3294" w:type="dxa"/>
            <w:shd w:val="clear" w:color="auto" w:fill="auto"/>
          </w:tcPr>
          <w:p w:rsidR="00D83E86" w:rsidRDefault="009A0075">
            <w:pPr>
              <w:widowControl/>
              <w:jc w:val="center"/>
              <w:rPr>
                <w:rFonts w:ascii="宋体" w:hAnsi="宋体"/>
                <w:szCs w:val="21"/>
              </w:rPr>
            </w:pPr>
            <w:r>
              <w:rPr>
                <w:rFonts w:ascii="宋体" w:hAnsi="宋体" w:hint="eastAsia"/>
                <w:szCs w:val="21"/>
                <w:lang w:val="zh-CN"/>
              </w:rPr>
              <w:t>基础功能</w:t>
            </w:r>
          </w:p>
        </w:tc>
        <w:tc>
          <w:tcPr>
            <w:tcW w:w="3296" w:type="dxa"/>
            <w:shd w:val="clear" w:color="auto" w:fill="auto"/>
          </w:tcPr>
          <w:p w:rsidR="00D83E86" w:rsidRDefault="009A0075">
            <w:pPr>
              <w:widowControl/>
              <w:jc w:val="center"/>
              <w:rPr>
                <w:rFonts w:ascii="宋体" w:hAnsi="宋体"/>
                <w:szCs w:val="21"/>
              </w:rPr>
            </w:pPr>
            <w:r>
              <w:rPr>
                <w:rFonts w:ascii="宋体" w:hAnsi="宋体" w:hint="eastAsia"/>
                <w:szCs w:val="21"/>
              </w:rPr>
              <w:t>环境监测</w:t>
            </w:r>
          </w:p>
        </w:tc>
        <w:tc>
          <w:tcPr>
            <w:tcW w:w="3264" w:type="dxa"/>
            <w:shd w:val="clear" w:color="auto" w:fill="auto"/>
          </w:tcPr>
          <w:p w:rsidR="00D83E86" w:rsidRDefault="009A0075">
            <w:pPr>
              <w:widowControl/>
              <w:jc w:val="center"/>
              <w:rPr>
                <w:rFonts w:ascii="宋体" w:hAnsi="宋体"/>
                <w:szCs w:val="21"/>
              </w:rPr>
            </w:pPr>
            <w:r>
              <w:rPr>
                <w:rFonts w:ascii="宋体" w:hAnsi="宋体" w:hint="eastAsia"/>
                <w:szCs w:val="21"/>
              </w:rPr>
              <w:t>细化</w:t>
            </w:r>
          </w:p>
        </w:tc>
      </w:tr>
      <w:tr w:rsidR="00D83E86">
        <w:trPr>
          <w:jc w:val="center"/>
        </w:trPr>
        <w:tc>
          <w:tcPr>
            <w:tcW w:w="3294" w:type="dxa"/>
            <w:shd w:val="clear" w:color="auto" w:fill="auto"/>
          </w:tcPr>
          <w:p w:rsidR="00D83E86" w:rsidRDefault="009A0075">
            <w:pPr>
              <w:widowControl/>
              <w:jc w:val="center"/>
              <w:rPr>
                <w:rFonts w:ascii="宋体" w:hAnsi="宋体"/>
                <w:szCs w:val="21"/>
              </w:rPr>
            </w:pPr>
            <w:r>
              <w:rPr>
                <w:rFonts w:ascii="宋体" w:hAnsi="宋体" w:hint="eastAsia"/>
                <w:szCs w:val="21"/>
                <w:lang w:val="zh-CN"/>
              </w:rPr>
              <w:t>统计分析</w:t>
            </w:r>
          </w:p>
        </w:tc>
        <w:tc>
          <w:tcPr>
            <w:tcW w:w="3296" w:type="dxa"/>
            <w:shd w:val="clear" w:color="auto" w:fill="auto"/>
          </w:tcPr>
          <w:p w:rsidR="00D83E86" w:rsidRDefault="009A0075">
            <w:pPr>
              <w:widowControl/>
              <w:jc w:val="center"/>
              <w:rPr>
                <w:rFonts w:ascii="宋体" w:hAnsi="宋体"/>
                <w:szCs w:val="21"/>
              </w:rPr>
            </w:pPr>
            <w:r>
              <w:rPr>
                <w:rFonts w:ascii="宋体" w:hAnsi="宋体" w:hint="eastAsia"/>
                <w:szCs w:val="21"/>
              </w:rPr>
              <w:t>环境监测</w:t>
            </w:r>
          </w:p>
        </w:tc>
        <w:tc>
          <w:tcPr>
            <w:tcW w:w="3264" w:type="dxa"/>
            <w:shd w:val="clear" w:color="auto" w:fill="auto"/>
          </w:tcPr>
          <w:p w:rsidR="00D83E86" w:rsidRDefault="009A0075">
            <w:pPr>
              <w:widowControl/>
              <w:jc w:val="center"/>
              <w:rPr>
                <w:rFonts w:ascii="宋体" w:hAnsi="宋体"/>
                <w:szCs w:val="21"/>
              </w:rPr>
            </w:pPr>
            <w:r>
              <w:rPr>
                <w:rFonts w:ascii="宋体" w:hAnsi="宋体" w:hint="eastAsia"/>
                <w:szCs w:val="21"/>
              </w:rPr>
              <w:t>细化</w:t>
            </w:r>
          </w:p>
        </w:tc>
      </w:tr>
      <w:tr w:rsidR="00D83E86">
        <w:trPr>
          <w:jc w:val="center"/>
        </w:trPr>
        <w:tc>
          <w:tcPr>
            <w:tcW w:w="3294" w:type="dxa"/>
            <w:shd w:val="clear" w:color="auto" w:fill="auto"/>
            <w:vAlign w:val="center"/>
          </w:tcPr>
          <w:p w:rsidR="00D83E86" w:rsidRDefault="009A0075">
            <w:pPr>
              <w:widowControl/>
              <w:jc w:val="center"/>
              <w:rPr>
                <w:rFonts w:ascii="宋体" w:hAnsi="宋体"/>
                <w:szCs w:val="21"/>
              </w:rPr>
            </w:pPr>
            <w:r>
              <w:rPr>
                <w:rFonts w:ascii="宋体" w:hAnsi="宋体" w:hint="eastAsia"/>
                <w:szCs w:val="21"/>
                <w:lang w:val="zh-CN"/>
              </w:rPr>
              <w:t>预警报警</w:t>
            </w:r>
          </w:p>
        </w:tc>
        <w:tc>
          <w:tcPr>
            <w:tcW w:w="3296" w:type="dxa"/>
            <w:shd w:val="clear" w:color="auto" w:fill="auto"/>
            <w:vAlign w:val="center"/>
          </w:tcPr>
          <w:p w:rsidR="00D83E86" w:rsidRDefault="009A0075">
            <w:pPr>
              <w:widowControl/>
              <w:jc w:val="center"/>
              <w:rPr>
                <w:rFonts w:ascii="宋体" w:hAnsi="宋体"/>
                <w:szCs w:val="21"/>
              </w:rPr>
            </w:pPr>
            <w:r>
              <w:rPr>
                <w:rFonts w:ascii="宋体" w:hAnsi="宋体" w:hint="eastAsia"/>
                <w:szCs w:val="21"/>
              </w:rPr>
              <w:t>环境监测</w:t>
            </w:r>
          </w:p>
        </w:tc>
        <w:tc>
          <w:tcPr>
            <w:tcW w:w="3264" w:type="dxa"/>
            <w:shd w:val="clear" w:color="auto" w:fill="auto"/>
            <w:vAlign w:val="center"/>
          </w:tcPr>
          <w:p w:rsidR="00D83E86" w:rsidRDefault="009A0075">
            <w:pPr>
              <w:widowControl/>
              <w:jc w:val="center"/>
              <w:rPr>
                <w:rFonts w:ascii="宋体" w:hAnsi="宋体"/>
                <w:szCs w:val="21"/>
              </w:rPr>
            </w:pPr>
            <w:r>
              <w:rPr>
                <w:rFonts w:ascii="宋体" w:hAnsi="宋体" w:hint="eastAsia"/>
                <w:szCs w:val="21"/>
              </w:rPr>
              <w:t>细化</w:t>
            </w:r>
          </w:p>
        </w:tc>
      </w:tr>
      <w:tr w:rsidR="00D83E86">
        <w:trPr>
          <w:jc w:val="center"/>
        </w:trPr>
        <w:tc>
          <w:tcPr>
            <w:tcW w:w="3294" w:type="dxa"/>
            <w:shd w:val="clear" w:color="auto" w:fill="auto"/>
            <w:vAlign w:val="center"/>
          </w:tcPr>
          <w:p w:rsidR="00D83E86" w:rsidRDefault="009A0075">
            <w:pPr>
              <w:widowControl/>
              <w:jc w:val="center"/>
              <w:rPr>
                <w:rFonts w:ascii="宋体" w:hAnsi="宋体"/>
                <w:szCs w:val="21"/>
              </w:rPr>
            </w:pPr>
            <w:r>
              <w:rPr>
                <w:rFonts w:ascii="宋体" w:hAnsi="宋体" w:hint="eastAsia"/>
                <w:szCs w:val="21"/>
              </w:rPr>
              <w:t>……</w:t>
            </w:r>
          </w:p>
        </w:tc>
        <w:tc>
          <w:tcPr>
            <w:tcW w:w="3296" w:type="dxa"/>
            <w:shd w:val="clear" w:color="auto" w:fill="auto"/>
            <w:vAlign w:val="center"/>
          </w:tcPr>
          <w:p w:rsidR="00D83E86" w:rsidRDefault="009A0075">
            <w:pPr>
              <w:widowControl/>
              <w:jc w:val="center"/>
              <w:rPr>
                <w:rFonts w:ascii="宋体" w:hAnsi="宋体"/>
                <w:szCs w:val="21"/>
              </w:rPr>
            </w:pPr>
            <w:r>
              <w:rPr>
                <w:rFonts w:ascii="宋体" w:hAnsi="宋体" w:hint="eastAsia"/>
                <w:szCs w:val="21"/>
              </w:rPr>
              <w:t>……</w:t>
            </w:r>
          </w:p>
        </w:tc>
        <w:tc>
          <w:tcPr>
            <w:tcW w:w="3264" w:type="dxa"/>
            <w:shd w:val="clear" w:color="auto" w:fill="auto"/>
            <w:vAlign w:val="center"/>
          </w:tcPr>
          <w:p w:rsidR="00D83E86" w:rsidRDefault="009A0075">
            <w:pPr>
              <w:widowControl/>
              <w:jc w:val="center"/>
              <w:rPr>
                <w:rFonts w:ascii="宋体" w:hAnsi="宋体"/>
                <w:szCs w:val="21"/>
              </w:rPr>
            </w:pPr>
            <w:r>
              <w:rPr>
                <w:rFonts w:ascii="宋体" w:hAnsi="宋体" w:hint="eastAsia"/>
                <w:szCs w:val="21"/>
              </w:rPr>
              <w:t>……</w:t>
            </w:r>
          </w:p>
        </w:tc>
      </w:tr>
      <w:tr w:rsidR="00D83E86">
        <w:trPr>
          <w:jc w:val="center"/>
        </w:trPr>
        <w:tc>
          <w:tcPr>
            <w:tcW w:w="3294" w:type="dxa"/>
            <w:shd w:val="clear" w:color="auto" w:fill="auto"/>
            <w:vAlign w:val="center"/>
          </w:tcPr>
          <w:p w:rsidR="00D83E86" w:rsidRDefault="00D83E86">
            <w:pPr>
              <w:widowControl/>
              <w:jc w:val="center"/>
              <w:rPr>
                <w:rFonts w:ascii="宋体" w:hAnsi="宋体"/>
                <w:szCs w:val="21"/>
              </w:rPr>
            </w:pPr>
          </w:p>
        </w:tc>
        <w:tc>
          <w:tcPr>
            <w:tcW w:w="3296" w:type="dxa"/>
            <w:shd w:val="clear" w:color="auto" w:fill="auto"/>
            <w:vAlign w:val="center"/>
          </w:tcPr>
          <w:p w:rsidR="00D83E86" w:rsidRDefault="00D83E86">
            <w:pPr>
              <w:widowControl/>
              <w:jc w:val="center"/>
              <w:rPr>
                <w:rFonts w:ascii="宋体" w:hAnsi="宋体"/>
                <w:szCs w:val="21"/>
              </w:rPr>
            </w:pPr>
          </w:p>
        </w:tc>
        <w:tc>
          <w:tcPr>
            <w:tcW w:w="3264" w:type="dxa"/>
            <w:shd w:val="clear" w:color="auto" w:fill="auto"/>
            <w:vAlign w:val="center"/>
          </w:tcPr>
          <w:p w:rsidR="00D83E86" w:rsidRDefault="00D83E86">
            <w:pPr>
              <w:widowControl/>
              <w:jc w:val="center"/>
              <w:rPr>
                <w:rFonts w:ascii="宋体" w:hAnsi="宋体"/>
                <w:szCs w:val="21"/>
              </w:rPr>
            </w:pPr>
          </w:p>
        </w:tc>
      </w:tr>
    </w:tbl>
    <w:p w:rsidR="00D83E86" w:rsidRDefault="00D83E86"/>
    <w:p w:rsidR="00D83E86" w:rsidRDefault="009A0075">
      <w:pPr>
        <w:pStyle w:val="5"/>
        <w:numPr>
          <w:ilvl w:val="3"/>
          <w:numId w:val="18"/>
        </w:numPr>
      </w:pPr>
      <w:bookmarkStart w:id="106" w:name="_Toc358122003"/>
      <w:bookmarkStart w:id="107" w:name="_Toc358152188"/>
      <w:bookmarkStart w:id="108" w:name="_Toc357762156"/>
      <w:bookmarkStart w:id="109" w:name="_Toc358133374"/>
      <w:bookmarkStart w:id="110" w:name="_Toc310587274"/>
      <w:bookmarkStart w:id="111" w:name="_Toc358152590"/>
      <w:bookmarkStart w:id="112" w:name="_Toc310694738"/>
      <w:bookmarkStart w:id="113" w:name="_Toc310611105"/>
      <w:r>
        <w:rPr>
          <w:rFonts w:hint="eastAsia"/>
        </w:rPr>
        <w:t>边缘侧</w:t>
      </w:r>
    </w:p>
    <w:p w:rsidR="00D83E86" w:rsidRDefault="009A0075">
      <w:r>
        <w:rPr>
          <w:noProof/>
        </w:rPr>
        <w:drawing>
          <wp:inline distT="0" distB="0" distL="0" distR="0">
            <wp:extent cx="6120130" cy="3531870"/>
            <wp:effectExtent l="0" t="0" r="127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20130" cy="3531870"/>
                    </a:xfrm>
                    <a:prstGeom prst="rect">
                      <a:avLst/>
                    </a:prstGeom>
                  </pic:spPr>
                </pic:pic>
              </a:graphicData>
            </a:graphic>
          </wp:inline>
        </w:drawing>
      </w:r>
    </w:p>
    <w:p w:rsidR="00D83E86" w:rsidRDefault="009A0075">
      <w:pPr>
        <w:pStyle w:val="affff5"/>
        <w:rPr>
          <w:rFonts w:ascii="Times New Roman"/>
          <w:i/>
          <w:color w:val="4F81BD"/>
          <w:szCs w:val="24"/>
        </w:rPr>
      </w:pPr>
      <w:r>
        <w:rPr>
          <w:rFonts w:ascii="Times New Roman" w:hint="eastAsia"/>
          <w:i/>
          <w:color w:val="4F81BD"/>
          <w:szCs w:val="24"/>
        </w:rPr>
        <w:t>【编写说明】描述本系统架构对应用架构的遵从情况。此章节平台类型系统可裁剪。</w:t>
      </w:r>
    </w:p>
    <w:p w:rsidR="00D83E86" w:rsidRDefault="009A0075">
      <w:pPr>
        <w:pStyle w:val="affff5"/>
        <w:rPr>
          <w:rFonts w:ascii="Times New Roman"/>
          <w:i/>
          <w:color w:val="4F81BD"/>
          <w:szCs w:val="24"/>
        </w:rPr>
      </w:pPr>
      <w:r>
        <w:rPr>
          <w:rFonts w:ascii="Times New Roman" w:hint="eastAsia"/>
          <w:i/>
          <w:color w:val="4F81BD"/>
          <w:szCs w:val="24"/>
        </w:rPr>
        <w:t>“应用架构：应用域”，说明系统所对应实现的应用所属的应用域；</w:t>
      </w:r>
    </w:p>
    <w:p w:rsidR="00D83E86" w:rsidRDefault="009A0075">
      <w:pPr>
        <w:pStyle w:val="affff5"/>
        <w:rPr>
          <w:rFonts w:ascii="Times New Roman"/>
          <w:i/>
          <w:color w:val="4F81BD"/>
          <w:szCs w:val="24"/>
        </w:rPr>
      </w:pPr>
      <w:r>
        <w:rPr>
          <w:rFonts w:ascii="Times New Roman" w:hint="eastAsia"/>
          <w:i/>
          <w:color w:val="4F81BD"/>
          <w:szCs w:val="24"/>
        </w:rPr>
        <w:t>“应用架构：应用”，说明系统所对应实现的应用，如实现多个应用，需要逐一列出；</w:t>
      </w:r>
    </w:p>
    <w:p w:rsidR="00D83E86" w:rsidRDefault="009A0075">
      <w:pPr>
        <w:pStyle w:val="affff5"/>
        <w:rPr>
          <w:rFonts w:ascii="Times New Roman"/>
          <w:i/>
          <w:color w:val="4F81BD"/>
          <w:szCs w:val="24"/>
        </w:rPr>
      </w:pPr>
      <w:r>
        <w:rPr>
          <w:rFonts w:ascii="Times New Roman" w:hint="eastAsia"/>
          <w:i/>
          <w:color w:val="4F81BD"/>
          <w:szCs w:val="24"/>
        </w:rPr>
        <w:t>“应用架构：应用域”和“应用架构：应用”应引用总体架构蓝图应用架构部分，如蓝图规划中没有相应设计，应遵循架构资产修编流程，提出架构资产修编申请。</w:t>
      </w:r>
    </w:p>
    <w:p w:rsidR="00D83E86" w:rsidRDefault="009A0075">
      <w:pPr>
        <w:pStyle w:val="affff5"/>
        <w:rPr>
          <w:rFonts w:ascii="Times New Roman"/>
          <w:i/>
          <w:color w:val="4F81BD"/>
          <w:szCs w:val="24"/>
        </w:rPr>
      </w:pPr>
      <w:r>
        <w:rPr>
          <w:rFonts w:ascii="Times New Roman" w:hint="eastAsia"/>
          <w:i/>
          <w:color w:val="4F81BD"/>
          <w:szCs w:val="24"/>
        </w:rPr>
        <w:t>“系统架构：一级功能”仅需逐一列出《软件需求规格说明书》中的第一级系统功能；“应用架构：一级应用功能”需参考总体应用架构蓝图资产，说明系统功能所对应的应用功能；“遵从说明”描述系统功能与应用功能的遵从关系，可选项为：遵从、细化、参照（总体应用架构中没有对应项）。</w:t>
      </w:r>
    </w:p>
    <w:p w:rsidR="00D83E86" w:rsidRDefault="009A0075">
      <w:pPr>
        <w:pStyle w:val="aff"/>
        <w:keepNext/>
        <w:jc w:val="center"/>
      </w:pPr>
      <w:bookmarkStart w:id="114" w:name="_Toc358152994"/>
      <w:r>
        <w:rPr>
          <w:rFonts w:hint="eastAsia"/>
        </w:rPr>
        <w:t>表</w:t>
      </w:r>
      <w:r>
        <w:fldChar w:fldCharType="begin"/>
      </w:r>
      <w:r>
        <w:instrText xml:space="preserve"> AUTONUM  </w:instrText>
      </w:r>
      <w:r>
        <w:fldChar w:fldCharType="end"/>
      </w:r>
      <w:r>
        <w:rPr>
          <w:rFonts w:hint="eastAsia"/>
        </w:rPr>
        <w:t xml:space="preserve"> </w:t>
      </w:r>
      <w:r>
        <w:rPr>
          <w:rFonts w:hint="eastAsia"/>
        </w:rPr>
        <w:t>应用架构遵从对照</w:t>
      </w:r>
      <w:bookmarkEnd w:id="114"/>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应用架构：应用域</w:t>
            </w:r>
          </w:p>
        </w:tc>
        <w:tc>
          <w:tcPr>
            <w:tcW w:w="6559" w:type="dxa"/>
            <w:gridSpan w:val="2"/>
          </w:tcPr>
          <w:p w:rsidR="00D83E86" w:rsidRDefault="009A0075">
            <w:pPr>
              <w:pStyle w:val="affff5"/>
              <w:ind w:firstLineChars="0" w:firstLine="0"/>
              <w:rPr>
                <w:rFonts w:hAnsi="宋体"/>
                <w:i/>
                <w:color w:val="548DD4"/>
                <w:sz w:val="18"/>
                <w:szCs w:val="18"/>
              </w:rPr>
            </w:pPr>
            <w:r>
              <w:rPr>
                <w:rFonts w:hAnsi="宋体" w:cs="宋体" w:hint="eastAsia"/>
                <w:iCs/>
                <w:kern w:val="0"/>
                <w:szCs w:val="21"/>
              </w:rPr>
              <w:t>电网建设应用</w:t>
            </w:r>
          </w:p>
        </w:tc>
      </w:tr>
      <w:tr w:rsidR="00D83E86">
        <w:trPr>
          <w:jc w:val="center"/>
        </w:trPr>
        <w:tc>
          <w:tcPr>
            <w:tcW w:w="3295" w:type="dxa"/>
            <w:shd w:val="clear" w:color="auto" w:fill="BFBFBF"/>
          </w:tcPr>
          <w:p w:rsidR="00D83E86" w:rsidRDefault="009A0075">
            <w:pPr>
              <w:pStyle w:val="affff5"/>
              <w:ind w:firstLineChars="0" w:firstLine="0"/>
              <w:rPr>
                <w:rFonts w:hAnsi="宋体"/>
                <w:i/>
                <w:color w:val="548DD4"/>
                <w:sz w:val="18"/>
                <w:szCs w:val="18"/>
              </w:rPr>
            </w:pPr>
            <w:r>
              <w:rPr>
                <w:rFonts w:hAnsi="宋体" w:hint="eastAsia"/>
                <w:sz w:val="18"/>
                <w:szCs w:val="18"/>
              </w:rPr>
              <w:t>应用架构：应用</w:t>
            </w:r>
          </w:p>
        </w:tc>
        <w:tc>
          <w:tcPr>
            <w:tcW w:w="6559" w:type="dxa"/>
            <w:gridSpan w:val="2"/>
            <w:tcBorders>
              <w:bottom w:val="single" w:sz="4" w:space="0" w:color="000000"/>
            </w:tcBorders>
          </w:tcPr>
          <w:p w:rsidR="00D83E86" w:rsidRDefault="009A0075">
            <w:pPr>
              <w:pStyle w:val="affff5"/>
              <w:ind w:firstLineChars="0" w:firstLine="0"/>
              <w:rPr>
                <w:rFonts w:hAnsi="宋体"/>
                <w:i/>
                <w:color w:val="548DD4"/>
                <w:sz w:val="18"/>
                <w:szCs w:val="18"/>
              </w:rPr>
            </w:pPr>
            <w:r>
              <w:rPr>
                <w:rFonts w:hAnsi="宋体" w:hint="eastAsia"/>
                <w:iCs/>
                <w:color w:val="000000" w:themeColor="text1"/>
                <w:sz w:val="18"/>
                <w:szCs w:val="18"/>
              </w:rPr>
              <w:t>电网建设</w:t>
            </w:r>
          </w:p>
        </w:tc>
      </w:tr>
      <w:tr w:rsidR="00D83E86">
        <w:trPr>
          <w:jc w:val="center"/>
        </w:trPr>
        <w:tc>
          <w:tcPr>
            <w:tcW w:w="3295"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系统架构：一级功能</w:t>
            </w:r>
          </w:p>
        </w:tc>
        <w:tc>
          <w:tcPr>
            <w:tcW w:w="3297"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应用架构：一级应用功能</w:t>
            </w:r>
          </w:p>
        </w:tc>
        <w:tc>
          <w:tcPr>
            <w:tcW w:w="3262"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边缘代理应用</w:t>
            </w:r>
            <w:r>
              <w:rPr>
                <w:rFonts w:hAnsi="宋体"/>
                <w:szCs w:val="21"/>
              </w:rPr>
              <w:t>APP</w:t>
            </w:r>
          </w:p>
        </w:tc>
        <w:tc>
          <w:tcPr>
            <w:tcW w:w="3297" w:type="dxa"/>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设备管理、信息展示</w:t>
            </w:r>
          </w:p>
        </w:tc>
        <w:tc>
          <w:tcPr>
            <w:tcW w:w="3262" w:type="dxa"/>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细化</w:t>
            </w:r>
          </w:p>
        </w:tc>
      </w:tr>
      <w:tr w:rsidR="00D83E86">
        <w:trPr>
          <w:jc w:val="center"/>
        </w:trPr>
        <w:tc>
          <w:tcPr>
            <w:tcW w:w="3295" w:type="dxa"/>
            <w:tcBorders>
              <w:bottom w:val="single" w:sz="4" w:space="0" w:color="000000"/>
            </w:tcBorders>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边缘代理嵌入</w:t>
            </w:r>
            <w:r>
              <w:rPr>
                <w:rFonts w:hAnsi="宋体" w:hint="eastAsia"/>
                <w:szCs w:val="21"/>
              </w:rPr>
              <w:t>App</w:t>
            </w:r>
          </w:p>
        </w:tc>
        <w:tc>
          <w:tcPr>
            <w:tcW w:w="3297" w:type="dxa"/>
            <w:tcBorders>
              <w:bottom w:val="single" w:sz="4" w:space="0" w:color="000000"/>
            </w:tcBorders>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数据汇集、计算、转发</w:t>
            </w:r>
          </w:p>
        </w:tc>
        <w:tc>
          <w:tcPr>
            <w:tcW w:w="3262" w:type="dxa"/>
            <w:tcBorders>
              <w:bottom w:val="single" w:sz="4" w:space="0" w:color="000000"/>
            </w:tcBorders>
            <w:shd w:val="clear" w:color="auto" w:fill="auto"/>
          </w:tcPr>
          <w:p w:rsidR="00D83E86" w:rsidRDefault="009A0075">
            <w:pPr>
              <w:pStyle w:val="affff5"/>
              <w:ind w:firstLineChars="0" w:firstLine="0"/>
              <w:rPr>
                <w:rFonts w:hAnsi="宋体"/>
                <w:i/>
                <w:color w:val="548DD4"/>
                <w:sz w:val="18"/>
                <w:szCs w:val="18"/>
              </w:rPr>
            </w:pPr>
            <w:r>
              <w:rPr>
                <w:rFonts w:hAnsi="宋体" w:hint="eastAsia"/>
                <w:szCs w:val="21"/>
              </w:rPr>
              <w:t>细化</w:t>
            </w:r>
          </w:p>
        </w:tc>
      </w:tr>
    </w:tbl>
    <w:p w:rsidR="00D83E86" w:rsidRDefault="009A0075">
      <w:r>
        <w:rPr>
          <w:rFonts w:hint="eastAsia"/>
        </w:rPr>
        <w:t>配图简述应用架构</w:t>
      </w:r>
    </w:p>
    <w:p w:rsidR="00D83E86" w:rsidRDefault="00D83E86"/>
    <w:p w:rsidR="00D83E86" w:rsidRDefault="00D83E86">
      <w:pPr>
        <w:pStyle w:val="5"/>
        <w:numPr>
          <w:ilvl w:val="3"/>
          <w:numId w:val="21"/>
        </w:numPr>
      </w:pPr>
    </w:p>
    <w:p w:rsidR="00D83E86" w:rsidRDefault="009A0075">
      <w:pPr>
        <w:pStyle w:val="affff5"/>
        <w:ind w:firstLine="360"/>
        <w:rPr>
          <w:rFonts w:hAnsi="宋体"/>
          <w:sz w:val="18"/>
        </w:rPr>
      </w:pPr>
      <w:r>
        <w:rPr>
          <w:rFonts w:hAnsi="宋体" w:hint="eastAsia"/>
          <w:sz w:val="18"/>
        </w:rPr>
        <w:object w:dxaOrig="8300" w:dyaOrig="5411">
          <v:shape id="_x0000_i1029" type="#_x0000_t75" style="width:414.75pt;height:270.75pt" o:ole="">
            <v:imagedata r:id="rId19" o:title=""/>
            <o:lock v:ext="edit" aspectratio="f"/>
          </v:shape>
          <o:OLEObject Type="Embed" ProgID="Visio.Drawing.15" ShapeID="_x0000_i1029" DrawAspect="Content" ObjectID="_1683965049" r:id="rId20"/>
        </w:object>
      </w:r>
    </w:p>
    <w:p w:rsidR="00D83E86" w:rsidRDefault="009A0075">
      <w:pPr>
        <w:spacing w:line="360" w:lineRule="auto"/>
        <w:ind w:firstLine="420"/>
        <w:jc w:val="center"/>
        <w:rPr>
          <w:rFonts w:ascii="宋体" w:hAnsi="宋体"/>
          <w:sz w:val="18"/>
        </w:rPr>
      </w:pPr>
      <w:r>
        <w:rPr>
          <w:rFonts w:hint="eastAsia"/>
          <w:iCs/>
          <w:sz w:val="18"/>
          <w:szCs w:val="18"/>
        </w:rPr>
        <w:t>图</w:t>
      </w:r>
      <w:r>
        <w:rPr>
          <w:rFonts w:hint="eastAsia"/>
          <w:iCs/>
          <w:sz w:val="18"/>
          <w:szCs w:val="18"/>
        </w:rPr>
        <w:t>3</w:t>
      </w:r>
      <w:r>
        <w:rPr>
          <w:iCs/>
          <w:sz w:val="18"/>
          <w:szCs w:val="18"/>
        </w:rPr>
        <w:t xml:space="preserve"> </w:t>
      </w:r>
      <w:r>
        <w:rPr>
          <w:rFonts w:hint="eastAsia"/>
          <w:iCs/>
          <w:sz w:val="18"/>
          <w:szCs w:val="18"/>
        </w:rPr>
        <w:t>感知层边缘代理</w:t>
      </w:r>
      <w:r>
        <w:rPr>
          <w:rFonts w:ascii="宋体" w:hAnsi="宋体" w:hint="eastAsia"/>
          <w:iCs/>
          <w:sz w:val="18"/>
          <w:szCs w:val="18"/>
        </w:rPr>
        <w:t>应用架构</w:t>
      </w:r>
      <w:r>
        <w:rPr>
          <w:rFonts w:hint="eastAsia"/>
          <w:iCs/>
          <w:sz w:val="18"/>
          <w:szCs w:val="18"/>
        </w:rPr>
        <w:t>图</w:t>
      </w:r>
    </w:p>
    <w:p w:rsidR="00D83E86" w:rsidRDefault="009A0075">
      <w:pPr>
        <w:pStyle w:val="aff"/>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应用架构遵从对照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rsidR="00D83E86" w:rsidRDefault="009A0075">
            <w:pPr>
              <w:pStyle w:val="affff5"/>
              <w:ind w:firstLineChars="0" w:firstLine="0"/>
              <w:rPr>
                <w:rFonts w:hAnsi="宋体"/>
                <w:sz w:val="18"/>
                <w:szCs w:val="18"/>
              </w:rPr>
            </w:pPr>
            <w:r>
              <w:rPr>
                <w:rFonts w:hAnsi="宋体" w:hint="eastAsia"/>
                <w:sz w:val="18"/>
                <w:szCs w:val="18"/>
              </w:rPr>
              <w:t>电网建设</w:t>
            </w:r>
          </w:p>
        </w:tc>
      </w:tr>
      <w:tr w:rsidR="00D83E86">
        <w:trPr>
          <w:jc w:val="center"/>
        </w:trPr>
        <w:tc>
          <w:tcPr>
            <w:tcW w:w="9854" w:type="dxa"/>
            <w:gridSpan w:val="3"/>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业务职能</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Cs/>
                <w:sz w:val="18"/>
                <w:szCs w:val="18"/>
              </w:rPr>
              <w:t>环境自动感知</w:t>
            </w:r>
          </w:p>
        </w:tc>
        <w:tc>
          <w:tcPr>
            <w:tcW w:w="3297" w:type="dxa"/>
          </w:tcPr>
          <w:p w:rsidR="00D83E86" w:rsidRDefault="009A0075">
            <w:pPr>
              <w:pStyle w:val="affff5"/>
              <w:ind w:firstLineChars="0" w:firstLine="0"/>
              <w:rPr>
                <w:rFonts w:hAnsi="宋体"/>
                <w:i/>
                <w:color w:val="548DD4"/>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i/>
                <w:color w:val="548DD4"/>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施工装备</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安全工器具</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hAnsi="宋体"/>
                <w:sz w:val="18"/>
                <w:szCs w:val="18"/>
              </w:rPr>
            </w:pPr>
            <w:r>
              <w:rPr>
                <w:rFonts w:hAnsi="宋体" w:hint="eastAsia"/>
                <w:sz w:val="18"/>
                <w:szCs w:val="18"/>
              </w:rPr>
              <w:t>人员状态</w:t>
            </w:r>
          </w:p>
        </w:tc>
        <w:tc>
          <w:tcPr>
            <w:tcW w:w="3297" w:type="dxa"/>
          </w:tcPr>
          <w:p w:rsidR="00D83E86" w:rsidRDefault="009A0075">
            <w:pPr>
              <w:rPr>
                <w:rFonts w:hAnsi="宋体"/>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智能识别</w:t>
            </w:r>
          </w:p>
        </w:tc>
        <w:tc>
          <w:tcPr>
            <w:tcW w:w="3297" w:type="dxa"/>
          </w:tcPr>
          <w:p w:rsidR="00D83E86" w:rsidRDefault="009A0075">
            <w:pPr>
              <w:rPr>
                <w:rFonts w:hAnsi="宋体"/>
                <w:iCs/>
                <w:sz w:val="18"/>
                <w:szCs w:val="18"/>
              </w:rPr>
            </w:pPr>
            <w:r>
              <w:rPr>
                <w:rFonts w:hAnsi="宋体" w:hint="eastAsia"/>
                <w:iCs/>
                <w:sz w:val="18"/>
                <w:szCs w:val="18"/>
              </w:rPr>
              <w:t>智能终端接入</w:t>
            </w:r>
          </w:p>
        </w:tc>
        <w:tc>
          <w:tcPr>
            <w:tcW w:w="3262" w:type="dxa"/>
          </w:tcPr>
          <w:p w:rsidR="00D83E86" w:rsidRDefault="009A0075">
            <w:pPr>
              <w:pStyle w:val="affff5"/>
              <w:ind w:firstLineChars="0" w:firstLine="0"/>
              <w:rPr>
                <w:rFonts w:hAnsi="宋体"/>
                <w:sz w:val="18"/>
                <w:szCs w:val="18"/>
              </w:rPr>
            </w:pPr>
            <w:r>
              <w:rPr>
                <w:rFonts w:hAnsi="宋体" w:hint="eastAsia"/>
                <w:iCs/>
                <w:sz w:val="18"/>
                <w:szCs w:val="18"/>
              </w:rPr>
              <w:t>细化</w:t>
            </w:r>
          </w:p>
        </w:tc>
      </w:tr>
      <w:tr w:rsidR="00D83E86">
        <w:trPr>
          <w:jc w:val="center"/>
        </w:trPr>
        <w:tc>
          <w:tcPr>
            <w:tcW w:w="3295"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视频监控告警</w:t>
            </w:r>
          </w:p>
        </w:tc>
        <w:tc>
          <w:tcPr>
            <w:tcW w:w="3297" w:type="dxa"/>
          </w:tcPr>
          <w:p w:rsidR="00D83E86" w:rsidRDefault="009A0075">
            <w:pPr>
              <w:pStyle w:val="affff5"/>
              <w:ind w:firstLineChars="0" w:firstLine="0"/>
              <w:rPr>
                <w:rFonts w:ascii="Times New Roman" w:hAnsi="宋体"/>
                <w:iCs/>
                <w:sz w:val="18"/>
                <w:szCs w:val="18"/>
              </w:rPr>
            </w:pPr>
            <w:r>
              <w:rPr>
                <w:rFonts w:ascii="Times New Roman" w:hAnsi="宋体" w:hint="eastAsia"/>
                <w:iCs/>
                <w:sz w:val="18"/>
                <w:szCs w:val="18"/>
              </w:rPr>
              <w:t>实时告警服务</w:t>
            </w:r>
          </w:p>
        </w:tc>
        <w:tc>
          <w:tcPr>
            <w:tcW w:w="3262" w:type="dxa"/>
          </w:tcPr>
          <w:p w:rsidR="00D83E86" w:rsidRDefault="009A0075">
            <w:pPr>
              <w:pStyle w:val="affff5"/>
              <w:ind w:firstLineChars="0" w:firstLine="0"/>
              <w:rPr>
                <w:rFonts w:hAnsi="宋体"/>
                <w:iCs/>
                <w:sz w:val="18"/>
                <w:szCs w:val="18"/>
              </w:rPr>
            </w:pPr>
            <w:r>
              <w:rPr>
                <w:rFonts w:hAnsi="宋体" w:hint="eastAsia"/>
                <w:szCs w:val="21"/>
              </w:rPr>
              <w:t>细化</w:t>
            </w:r>
          </w:p>
        </w:tc>
      </w:tr>
      <w:tr w:rsidR="00D83E86">
        <w:trPr>
          <w:jc w:val="center"/>
        </w:trPr>
        <w:tc>
          <w:tcPr>
            <w:tcW w:w="3295" w:type="dxa"/>
          </w:tcPr>
          <w:p w:rsidR="00D83E86" w:rsidRDefault="009A0075">
            <w:pPr>
              <w:rPr>
                <w:rFonts w:hAnsi="宋体"/>
                <w:szCs w:val="21"/>
              </w:rPr>
            </w:pPr>
            <w:r>
              <w:rPr>
                <w:rFonts w:hAnsi="宋体" w:hint="eastAsia"/>
                <w:szCs w:val="21"/>
              </w:rPr>
              <w:t>……</w:t>
            </w:r>
          </w:p>
        </w:tc>
        <w:tc>
          <w:tcPr>
            <w:tcW w:w="3297" w:type="dxa"/>
          </w:tcPr>
          <w:p w:rsidR="00D83E86" w:rsidRDefault="009A0075">
            <w:pPr>
              <w:rPr>
                <w:rFonts w:hAnsi="宋体"/>
                <w:szCs w:val="21"/>
              </w:rPr>
            </w:pPr>
            <w:r>
              <w:rPr>
                <w:rFonts w:hAnsi="宋体" w:hint="eastAsia"/>
                <w:szCs w:val="21"/>
              </w:rPr>
              <w:t>……</w:t>
            </w:r>
          </w:p>
        </w:tc>
        <w:tc>
          <w:tcPr>
            <w:tcW w:w="3262" w:type="dxa"/>
          </w:tcPr>
          <w:p w:rsidR="00D83E86" w:rsidRDefault="009A0075">
            <w:pPr>
              <w:rPr>
                <w:rFonts w:hAnsi="宋体"/>
                <w:szCs w:val="21"/>
              </w:rPr>
            </w:pPr>
            <w:r>
              <w:rPr>
                <w:rFonts w:hAnsi="宋体" w:hint="eastAsia"/>
                <w:szCs w:val="21"/>
              </w:rPr>
              <w:t>……</w:t>
            </w:r>
          </w:p>
        </w:tc>
      </w:tr>
    </w:tbl>
    <w:p w:rsidR="00D83E86" w:rsidRDefault="00D83E86"/>
    <w:p w:rsidR="00D83E86" w:rsidRDefault="009A0075">
      <w:pPr>
        <w:pStyle w:val="4"/>
        <w:numPr>
          <w:ilvl w:val="2"/>
          <w:numId w:val="21"/>
        </w:numPr>
        <w:tabs>
          <w:tab w:val="clear" w:pos="2424"/>
          <w:tab w:val="left" w:pos="0"/>
          <w:tab w:val="left" w:pos="720"/>
        </w:tabs>
      </w:pPr>
      <w:r>
        <w:rPr>
          <w:rFonts w:hint="eastAsia"/>
        </w:rPr>
        <w:lastRenderedPageBreak/>
        <w:t>数据架构</w:t>
      </w:r>
      <w:bookmarkEnd w:id="106"/>
      <w:bookmarkEnd w:id="107"/>
      <w:bookmarkEnd w:id="108"/>
      <w:bookmarkEnd w:id="109"/>
      <w:bookmarkEnd w:id="110"/>
      <w:bookmarkEnd w:id="111"/>
      <w:bookmarkEnd w:id="112"/>
      <w:bookmarkEnd w:id="113"/>
    </w:p>
    <w:p w:rsidR="00D83E86" w:rsidRDefault="009A0075">
      <w:pPr>
        <w:pStyle w:val="5"/>
        <w:numPr>
          <w:ilvl w:val="3"/>
          <w:numId w:val="21"/>
        </w:numPr>
      </w:pPr>
      <w:r>
        <w:rPr>
          <w:rFonts w:hint="eastAsia"/>
        </w:rPr>
        <w:t>平台侧</w:t>
      </w:r>
    </w:p>
    <w:p w:rsidR="00D83E86" w:rsidRDefault="009A0075">
      <w:pPr>
        <w:widowControl/>
        <w:spacing w:line="360" w:lineRule="auto"/>
        <w:ind w:firstLine="420"/>
        <w:jc w:val="left"/>
        <w:rPr>
          <w:rFonts w:ascii="宋体" w:hAnsi="Calibri" w:cs="宋体"/>
          <w:iCs/>
          <w:color w:val="000000"/>
          <w:szCs w:val="21"/>
        </w:rPr>
      </w:pPr>
      <w:r>
        <w:rPr>
          <w:rFonts w:ascii="宋体" w:hAnsi="宋体" w:cs="宋体" w:hint="eastAsia"/>
          <w:iCs/>
          <w:kern w:val="0"/>
          <w:sz w:val="24"/>
          <w:szCs w:val="21"/>
          <w:lang w:bidi="ar"/>
        </w:rPr>
        <w:t>数据架构遵循</w:t>
      </w:r>
      <w:r>
        <w:rPr>
          <w:rFonts w:ascii="宋体" w:hAnsi="宋体" w:cs="宋体" w:hint="eastAsia"/>
          <w:iCs/>
          <w:kern w:val="0"/>
          <w:sz w:val="24"/>
          <w:szCs w:val="21"/>
          <w:lang w:bidi="ar"/>
        </w:rPr>
        <w:t>SG-CIM</w:t>
      </w:r>
      <w:r>
        <w:rPr>
          <w:rFonts w:ascii="宋体" w:hAnsi="宋体" w:cs="宋体" w:hint="eastAsia"/>
          <w:iCs/>
          <w:kern w:val="0"/>
          <w:sz w:val="24"/>
          <w:szCs w:val="21"/>
          <w:lang w:bidi="ar"/>
        </w:rPr>
        <w:t>数据模型，对结构化数据、非结构化数据、海量准实时数据提供统一规划。</w:t>
      </w:r>
      <w:r>
        <w:rPr>
          <w:rFonts w:ascii="宋体" w:hAnsi="宋体" w:hint="eastAsia"/>
          <w:iCs/>
          <w:kern w:val="0"/>
          <w:sz w:val="24"/>
          <w:szCs w:val="21"/>
          <w:lang w:bidi="ar"/>
        </w:rPr>
        <w:t>感知层业务服务平台</w:t>
      </w:r>
      <w:r>
        <w:rPr>
          <w:rFonts w:ascii="Calibri" w:hAnsi="Calibri" w:hint="eastAsia"/>
          <w:iCs/>
          <w:kern w:val="0"/>
          <w:sz w:val="24"/>
          <w:lang w:bidi="ar"/>
        </w:rPr>
        <w:t>信息系统继续沿用了已有基建全过程的数据架构，在已有的数据架构基础上依据《感知层业务服务平台</w:t>
      </w:r>
      <w:r>
        <w:rPr>
          <w:rFonts w:ascii="Calibri" w:hAnsi="Calibri" w:hint="eastAsia"/>
          <w:iCs/>
          <w:kern w:val="0"/>
          <w:sz w:val="24"/>
          <w:lang w:bidi="ar"/>
        </w:rPr>
        <w:t>-</w:t>
      </w:r>
      <w:r>
        <w:rPr>
          <w:rFonts w:ascii="Calibri" w:hAnsi="Calibri" w:hint="eastAsia"/>
          <w:iCs/>
          <w:kern w:val="0"/>
          <w:sz w:val="24"/>
          <w:lang w:bidi="ar"/>
        </w:rPr>
        <w:t>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rsidR="00D83E86" w:rsidRDefault="009A0075">
      <w:pPr>
        <w:pStyle w:val="affffffffd"/>
        <w:ind w:firstLine="480"/>
        <w:rPr>
          <w:iCs/>
        </w:rPr>
      </w:pPr>
      <w:bookmarkStart w:id="115" w:name="_Toc522130410"/>
      <w:r>
        <w:rPr>
          <w:rFonts w:hint="eastAsia"/>
          <w:iCs/>
        </w:rPr>
        <w:t>表</w:t>
      </w:r>
      <w:r>
        <w:rPr>
          <w:iCs/>
        </w:rPr>
        <w:t xml:space="preserve"> 3</w:t>
      </w:r>
      <w:r>
        <w:rPr>
          <w:iCs/>
        </w:rPr>
        <w:noBreakHyphen/>
        <w:t xml:space="preserve">3 </w:t>
      </w:r>
      <w:r>
        <w:rPr>
          <w:rFonts w:hint="eastAsia"/>
          <w:iCs/>
        </w:rPr>
        <w:t>数据架构遵从对照表</w:t>
      </w:r>
      <w:bookmarkEnd w:id="115"/>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15"/>
        <w:gridCol w:w="3738"/>
        <w:gridCol w:w="2837"/>
      </w:tblGrid>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数据域</w:t>
            </w:r>
          </w:p>
        </w:tc>
        <w:tc>
          <w:tcPr>
            <w:tcW w:w="6575" w:type="dxa"/>
            <w:gridSpan w:val="2"/>
            <w:shd w:val="clear" w:color="auto" w:fill="FFFFFF"/>
            <w:vAlign w:val="center"/>
          </w:tcPr>
          <w:p w:rsidR="00D83E86" w:rsidRDefault="009A0075">
            <w:pPr>
              <w:pStyle w:val="affffffffe"/>
              <w:ind w:leftChars="0" w:left="0"/>
              <w:rPr>
                <w:rFonts w:cs="宋体"/>
                <w:b w:val="0"/>
                <w:bCs/>
                <w:color w:val="000000"/>
                <w:kern w:val="0"/>
                <w:sz w:val="24"/>
                <w:szCs w:val="21"/>
              </w:rPr>
            </w:pPr>
            <w:r>
              <w:rPr>
                <w:rFonts w:cs="宋体" w:hint="eastAsia"/>
                <w:b w:val="0"/>
                <w:bCs/>
                <w:color w:val="000000"/>
                <w:kern w:val="0"/>
                <w:sz w:val="24"/>
                <w:szCs w:val="21"/>
              </w:rPr>
              <w:t>项目</w:t>
            </w:r>
          </w:p>
        </w:tc>
      </w:tr>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数据主题</w:t>
            </w:r>
          </w:p>
        </w:tc>
        <w:tc>
          <w:tcPr>
            <w:tcW w:w="6575" w:type="dxa"/>
            <w:gridSpan w:val="2"/>
            <w:shd w:val="clear" w:color="auto" w:fill="FFFFF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项目执行</w:t>
            </w:r>
          </w:p>
        </w:tc>
      </w:tr>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系统架构：数据实体</w:t>
            </w:r>
          </w:p>
        </w:tc>
        <w:tc>
          <w:tcPr>
            <w:tcW w:w="3738"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数据架构：数据实体</w:t>
            </w:r>
          </w:p>
        </w:tc>
        <w:tc>
          <w:tcPr>
            <w:tcW w:w="2837"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遵从说明</w:t>
            </w:r>
          </w:p>
        </w:tc>
      </w:tr>
      <w:tr w:rsidR="00D83E86">
        <w:trPr>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工程信息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项目基本信息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项目部信息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项目部基本信息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trHeight w:val="167"/>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合同信息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合同信息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参建单位信息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参建单位信息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细化</w:t>
            </w:r>
          </w:p>
        </w:tc>
      </w:tr>
      <w:tr w:rsidR="00D83E86">
        <w:trPr>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r>
      <w:tr w:rsidR="00D83E86">
        <w:trPr>
          <w:jc w:val="center"/>
        </w:trPr>
        <w:tc>
          <w:tcPr>
            <w:tcW w:w="3615" w:type="dxa"/>
            <w:vAlign w:val="center"/>
          </w:tcPr>
          <w:p w:rsidR="00D83E86" w:rsidRDefault="00D83E86">
            <w:pPr>
              <w:pStyle w:val="affffffffc"/>
              <w:rPr>
                <w:rFonts w:asciiTheme="minorEastAsia" w:eastAsiaTheme="minorEastAsia" w:hAnsiTheme="minorEastAsia" w:cs="宋体"/>
                <w:sz w:val="20"/>
                <w:szCs w:val="20"/>
              </w:rPr>
            </w:pPr>
          </w:p>
        </w:tc>
        <w:tc>
          <w:tcPr>
            <w:tcW w:w="3738" w:type="dxa"/>
          </w:tcPr>
          <w:p w:rsidR="00D83E86" w:rsidRDefault="00D83E86">
            <w:pPr>
              <w:pStyle w:val="affffffffc"/>
              <w:rPr>
                <w:rFonts w:asciiTheme="minorEastAsia" w:eastAsiaTheme="minorEastAsia" w:hAnsiTheme="minorEastAsia" w:cs="宋体"/>
                <w:sz w:val="20"/>
                <w:szCs w:val="20"/>
              </w:rPr>
            </w:pPr>
          </w:p>
        </w:tc>
        <w:tc>
          <w:tcPr>
            <w:tcW w:w="2837" w:type="dxa"/>
            <w:vAlign w:val="center"/>
          </w:tcPr>
          <w:p w:rsidR="00D83E86" w:rsidRDefault="00D83E86">
            <w:pPr>
              <w:pStyle w:val="affffffffc"/>
              <w:rPr>
                <w:rFonts w:asciiTheme="minorEastAsia" w:eastAsiaTheme="minorEastAsia" w:hAnsiTheme="minorEastAsia" w:cs="宋体"/>
                <w:sz w:val="20"/>
                <w:szCs w:val="20"/>
              </w:rPr>
            </w:pPr>
          </w:p>
        </w:tc>
      </w:tr>
    </w:tbl>
    <w:p w:rsidR="00D83E86" w:rsidRDefault="00D83E86"/>
    <w:p w:rsidR="00D83E86" w:rsidRDefault="009A0075">
      <w:pPr>
        <w:pStyle w:val="5"/>
        <w:numPr>
          <w:ilvl w:val="3"/>
          <w:numId w:val="21"/>
        </w:numPr>
      </w:pPr>
      <w:r>
        <w:rPr>
          <w:rFonts w:hint="eastAsia"/>
        </w:rPr>
        <w:t>边缘侧</w:t>
      </w:r>
    </w:p>
    <w:p w:rsidR="00D83E86" w:rsidRDefault="009A0075">
      <w:pPr>
        <w:pStyle w:val="affff5"/>
        <w:rPr>
          <w:rFonts w:ascii="Times New Roman"/>
          <w:i/>
          <w:color w:val="4F81BD"/>
          <w:szCs w:val="24"/>
        </w:rPr>
      </w:pPr>
      <w:r>
        <w:rPr>
          <w:rFonts w:ascii="Times New Roman" w:hint="eastAsia"/>
          <w:i/>
          <w:color w:val="4F81BD"/>
          <w:szCs w:val="24"/>
        </w:rPr>
        <w:t>【编写说明】描述本系统架构对数据架构的遵从情况。此章节平台类型系统可裁剪。</w:t>
      </w:r>
    </w:p>
    <w:p w:rsidR="00D83E86" w:rsidRDefault="009A0075">
      <w:pPr>
        <w:pStyle w:val="affff5"/>
        <w:rPr>
          <w:rFonts w:ascii="Times New Roman"/>
          <w:i/>
          <w:color w:val="4F81BD"/>
          <w:szCs w:val="24"/>
        </w:rPr>
      </w:pPr>
      <w:r>
        <w:rPr>
          <w:rFonts w:ascii="Times New Roman" w:hint="eastAsia"/>
          <w:i/>
          <w:color w:val="4F81BD"/>
          <w:szCs w:val="24"/>
        </w:rPr>
        <w:t>“数据域”和“数据主题”应引用总体架构蓝图数据架构部分，如蓝图规划中没有相应设计，应遵循架构资产修编流程，提出架构资产修编申请。</w:t>
      </w:r>
    </w:p>
    <w:p w:rsidR="00D83E86" w:rsidRDefault="009A0075">
      <w:pPr>
        <w:pStyle w:val="affff5"/>
        <w:rPr>
          <w:rFonts w:ascii="Times New Roman"/>
          <w:i/>
          <w:color w:val="4F81BD"/>
          <w:szCs w:val="24"/>
        </w:rPr>
      </w:pPr>
      <w:r>
        <w:rPr>
          <w:rFonts w:ascii="Times New Roman" w:hint="eastAsia"/>
          <w:i/>
          <w:color w:val="4F81BD"/>
          <w:szCs w:val="24"/>
        </w:rPr>
        <w:t>“系统架构：数据实体”需逐一列出系统涉及到的业务数据实体；“数据架构：数据实体”需参考总体数据架构蓝图资产，列出对应的数据实体；“遵从说明”描述系统数据实体与总体数据架构数据实体的遵从关系，可选项为：遵从、细化、参照（总体数据架构中没有对应项）。</w:t>
      </w:r>
    </w:p>
    <w:p w:rsidR="00D83E86" w:rsidRDefault="009A0075">
      <w:pPr>
        <w:pStyle w:val="aff"/>
        <w:keepNext/>
        <w:jc w:val="center"/>
      </w:pPr>
      <w:bookmarkStart w:id="116" w:name="_Toc358152995"/>
      <w:r>
        <w:rPr>
          <w:rFonts w:hint="eastAsia"/>
        </w:rPr>
        <w:t>表</w:t>
      </w:r>
      <w:r>
        <w:fldChar w:fldCharType="begin"/>
      </w:r>
      <w:r>
        <w:instrText xml:space="preserve"> AUTONUM  </w:instrText>
      </w:r>
      <w:r>
        <w:fldChar w:fldCharType="end"/>
      </w:r>
      <w:r>
        <w:rPr>
          <w:rFonts w:hint="eastAsia"/>
        </w:rPr>
        <w:t xml:space="preserve"> </w:t>
      </w:r>
      <w:r>
        <w:rPr>
          <w:rFonts w:hint="eastAsia"/>
        </w:rPr>
        <w:t>数据架构遵从对照</w:t>
      </w:r>
      <w:bookmarkEnd w:id="116"/>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数据域</w:t>
            </w:r>
          </w:p>
        </w:tc>
        <w:tc>
          <w:tcPr>
            <w:tcW w:w="6559" w:type="dxa"/>
            <w:gridSpan w:val="2"/>
            <w:shd w:val="clear" w:color="auto" w:fill="FFFFFF"/>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人力资源管理</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数据主题</w:t>
            </w:r>
          </w:p>
        </w:tc>
        <w:tc>
          <w:tcPr>
            <w:tcW w:w="6559" w:type="dxa"/>
            <w:gridSpan w:val="2"/>
            <w:shd w:val="clear" w:color="auto" w:fill="FFFFFF"/>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员工</w:t>
            </w:r>
          </w:p>
        </w:tc>
      </w:tr>
      <w:tr w:rsidR="00D83E86">
        <w:trPr>
          <w:jc w:val="center"/>
        </w:trPr>
        <w:tc>
          <w:tcPr>
            <w:tcW w:w="329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系统架构：数据实体</w:t>
            </w:r>
          </w:p>
        </w:tc>
        <w:tc>
          <w:tcPr>
            <w:tcW w:w="3297"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数据架构：数据实体</w:t>
            </w:r>
          </w:p>
        </w:tc>
        <w:tc>
          <w:tcPr>
            <w:tcW w:w="3262"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95"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学员</w:t>
            </w:r>
          </w:p>
        </w:tc>
        <w:tc>
          <w:tcPr>
            <w:tcW w:w="3297"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员工</w:t>
            </w:r>
          </w:p>
        </w:tc>
        <w:tc>
          <w:tcPr>
            <w:tcW w:w="3262" w:type="dxa"/>
          </w:tcPr>
          <w:p w:rsidR="00D83E86" w:rsidRDefault="009A0075">
            <w:pPr>
              <w:pStyle w:val="affff5"/>
              <w:ind w:firstLineChars="0" w:firstLine="0"/>
              <w:rPr>
                <w:rFonts w:hAnsi="宋体"/>
                <w:i/>
                <w:color w:val="548DD4"/>
                <w:sz w:val="18"/>
                <w:szCs w:val="18"/>
              </w:rPr>
            </w:pPr>
            <w:r>
              <w:rPr>
                <w:rFonts w:hAnsi="宋体" w:hint="eastAsia"/>
                <w:i/>
                <w:color w:val="548DD4"/>
                <w:sz w:val="18"/>
                <w:szCs w:val="18"/>
              </w:rPr>
              <w:t>细化</w:t>
            </w:r>
          </w:p>
        </w:tc>
      </w:tr>
      <w:tr w:rsidR="00D83E86">
        <w:trPr>
          <w:jc w:val="center"/>
        </w:trPr>
        <w:tc>
          <w:tcPr>
            <w:tcW w:w="3295" w:type="dxa"/>
          </w:tcPr>
          <w:p w:rsidR="00D83E86" w:rsidRDefault="00D83E86">
            <w:pPr>
              <w:pStyle w:val="affff5"/>
              <w:ind w:firstLineChars="0" w:firstLine="0"/>
              <w:rPr>
                <w:rFonts w:hAnsi="宋体"/>
                <w:i/>
                <w:color w:val="4F81BD"/>
                <w:szCs w:val="21"/>
              </w:rPr>
            </w:pPr>
          </w:p>
        </w:tc>
        <w:tc>
          <w:tcPr>
            <w:tcW w:w="3297" w:type="dxa"/>
          </w:tcPr>
          <w:p w:rsidR="00D83E86" w:rsidRDefault="00D83E86">
            <w:pPr>
              <w:pStyle w:val="affff5"/>
              <w:ind w:firstLineChars="0" w:firstLine="0"/>
              <w:rPr>
                <w:rFonts w:hAnsi="宋体"/>
                <w:sz w:val="18"/>
                <w:szCs w:val="18"/>
              </w:rPr>
            </w:pPr>
          </w:p>
        </w:tc>
        <w:tc>
          <w:tcPr>
            <w:tcW w:w="3262" w:type="dxa"/>
          </w:tcPr>
          <w:p w:rsidR="00D83E86" w:rsidRDefault="00D83E86">
            <w:pPr>
              <w:pStyle w:val="affff5"/>
              <w:ind w:firstLineChars="0" w:firstLine="0"/>
              <w:rPr>
                <w:rFonts w:hAnsi="宋体"/>
                <w:sz w:val="18"/>
                <w:szCs w:val="18"/>
              </w:rPr>
            </w:pPr>
          </w:p>
        </w:tc>
      </w:tr>
    </w:tbl>
    <w:p w:rsidR="00D83E86" w:rsidRDefault="009A0075">
      <w:pPr>
        <w:widowControl/>
        <w:spacing w:line="360" w:lineRule="auto"/>
        <w:ind w:firstLine="420"/>
        <w:jc w:val="left"/>
        <w:rPr>
          <w:rFonts w:ascii="宋体" w:hAnsi="宋体" w:cs="宋体"/>
          <w:iCs/>
          <w:kern w:val="0"/>
          <w:sz w:val="24"/>
          <w:szCs w:val="21"/>
          <w:lang w:bidi="ar"/>
        </w:rPr>
      </w:pPr>
      <w:r>
        <w:rPr>
          <w:rFonts w:ascii="宋体" w:hAnsi="宋体" w:cs="宋体" w:hint="eastAsia"/>
          <w:iCs/>
          <w:kern w:val="0"/>
          <w:sz w:val="24"/>
          <w:szCs w:val="21"/>
          <w:lang w:bidi="ar"/>
        </w:rPr>
        <w:lastRenderedPageBreak/>
        <w:t>数据架构遵循</w:t>
      </w:r>
      <w:r>
        <w:rPr>
          <w:rFonts w:ascii="宋体" w:hAnsi="宋体" w:cs="宋体" w:hint="eastAsia"/>
          <w:iCs/>
          <w:kern w:val="0"/>
          <w:sz w:val="24"/>
          <w:szCs w:val="21"/>
          <w:lang w:bidi="ar"/>
        </w:rPr>
        <w:t>SG-CIM</w:t>
      </w:r>
      <w:r>
        <w:rPr>
          <w:rFonts w:ascii="宋体" w:hAnsi="宋体" w:cs="宋体" w:hint="eastAsia"/>
          <w:iCs/>
          <w:kern w:val="0"/>
          <w:sz w:val="24"/>
          <w:szCs w:val="21"/>
          <w:lang w:bidi="ar"/>
        </w:rPr>
        <w:t>数据模型，对结构化数据、非结构化数据、海量准实时数据提供统一规划。感知层边缘代理信息系统继续沿用了已有基建边缘代理的数据架构，在已有的数据架构基础上依据《感知层业务服务平台</w:t>
      </w:r>
      <w:r>
        <w:rPr>
          <w:rFonts w:ascii="宋体" w:hAnsi="宋体" w:cs="宋体" w:hint="eastAsia"/>
          <w:iCs/>
          <w:kern w:val="0"/>
          <w:sz w:val="24"/>
          <w:szCs w:val="21"/>
          <w:lang w:bidi="ar"/>
        </w:rPr>
        <w:t>-</w:t>
      </w:r>
      <w:r>
        <w:rPr>
          <w:rFonts w:ascii="宋体" w:hAnsi="宋体" w:cs="宋体" w:hint="eastAsia"/>
          <w:iCs/>
          <w:kern w:val="0"/>
          <w:sz w:val="24"/>
          <w:szCs w:val="21"/>
          <w:lang w:bidi="ar"/>
        </w:rPr>
        <w:t>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rsidR="00D83E86" w:rsidRDefault="009A0075">
      <w:pPr>
        <w:pStyle w:val="aff"/>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数据架构遵从对照</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15"/>
        <w:gridCol w:w="3738"/>
        <w:gridCol w:w="2837"/>
      </w:tblGrid>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数据域</w:t>
            </w:r>
          </w:p>
        </w:tc>
        <w:tc>
          <w:tcPr>
            <w:tcW w:w="6575" w:type="dxa"/>
            <w:gridSpan w:val="2"/>
            <w:shd w:val="clear" w:color="auto" w:fill="FFFFFF"/>
            <w:vAlign w:val="center"/>
          </w:tcPr>
          <w:p w:rsidR="00D83E86" w:rsidRDefault="009A0075">
            <w:pPr>
              <w:pStyle w:val="affffffffe"/>
              <w:ind w:leftChars="0" w:left="0"/>
              <w:rPr>
                <w:rFonts w:cs="宋体"/>
                <w:b w:val="0"/>
                <w:bCs/>
                <w:color w:val="000000"/>
                <w:kern w:val="0"/>
                <w:sz w:val="24"/>
                <w:szCs w:val="21"/>
              </w:rPr>
            </w:pPr>
            <w:r>
              <w:rPr>
                <w:rFonts w:cs="宋体" w:hint="eastAsia"/>
                <w:b w:val="0"/>
                <w:bCs/>
                <w:color w:val="000000"/>
                <w:kern w:val="0"/>
                <w:sz w:val="24"/>
                <w:szCs w:val="21"/>
              </w:rPr>
              <w:t>项目</w:t>
            </w:r>
          </w:p>
        </w:tc>
      </w:tr>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数据主题</w:t>
            </w:r>
          </w:p>
        </w:tc>
        <w:tc>
          <w:tcPr>
            <w:tcW w:w="6575" w:type="dxa"/>
            <w:gridSpan w:val="2"/>
            <w:shd w:val="clear" w:color="auto" w:fill="FFFFF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项目执行</w:t>
            </w:r>
          </w:p>
        </w:tc>
      </w:tr>
      <w:tr w:rsidR="00D83E86">
        <w:trPr>
          <w:tblHeader/>
          <w:jc w:val="center"/>
        </w:trPr>
        <w:tc>
          <w:tcPr>
            <w:tcW w:w="3615"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系统架构：数据实体</w:t>
            </w:r>
          </w:p>
        </w:tc>
        <w:tc>
          <w:tcPr>
            <w:tcW w:w="3738"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数据架构：数据实体</w:t>
            </w:r>
          </w:p>
        </w:tc>
        <w:tc>
          <w:tcPr>
            <w:tcW w:w="2837" w:type="dxa"/>
            <w:shd w:val="clear" w:color="auto" w:fill="BFBFBF"/>
            <w:vAlign w:val="center"/>
          </w:tcPr>
          <w:p w:rsidR="00D83E86" w:rsidRDefault="009A0075">
            <w:pPr>
              <w:pStyle w:val="affffffffe"/>
              <w:rPr>
                <w:rFonts w:cs="宋体"/>
                <w:b w:val="0"/>
                <w:bCs/>
                <w:color w:val="000000"/>
                <w:kern w:val="0"/>
                <w:sz w:val="24"/>
                <w:szCs w:val="21"/>
              </w:rPr>
            </w:pPr>
            <w:r>
              <w:rPr>
                <w:rFonts w:cs="宋体" w:hint="eastAsia"/>
                <w:b w:val="0"/>
                <w:bCs/>
                <w:color w:val="000000"/>
                <w:kern w:val="0"/>
                <w:sz w:val="24"/>
                <w:szCs w:val="21"/>
              </w:rPr>
              <w:t>遵从说明</w:t>
            </w:r>
          </w:p>
        </w:tc>
      </w:tr>
      <w:tr w:rsidR="00D83E86">
        <w:trPr>
          <w:jc w:val="center"/>
        </w:trPr>
        <w:tc>
          <w:tcPr>
            <w:tcW w:w="3615" w:type="dxa"/>
          </w:tcPr>
          <w:p w:rsidR="00D83E86" w:rsidRDefault="009A0075">
            <w:pPr>
              <w:pStyle w:val="affffffff8"/>
              <w:spacing w:line="240" w:lineRule="auto"/>
              <w:jc w:val="left"/>
              <w:rPr>
                <w:rFonts w:asciiTheme="minorEastAsia" w:hAnsiTheme="minorEastAsia" w:cs="宋体"/>
                <w:sz w:val="20"/>
              </w:rPr>
            </w:pPr>
            <w:r>
              <w:rPr>
                <w:rFonts w:hint="eastAsia"/>
                <w:sz w:val="18"/>
              </w:rPr>
              <w:t>拉力传感器信息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jc w:val="center"/>
        </w:trPr>
        <w:tc>
          <w:tcPr>
            <w:tcW w:w="3615" w:type="dxa"/>
          </w:tcPr>
          <w:p w:rsidR="00D83E86" w:rsidRDefault="009A0075">
            <w:pPr>
              <w:pStyle w:val="affffffff8"/>
              <w:spacing w:line="240" w:lineRule="auto"/>
              <w:jc w:val="left"/>
              <w:rPr>
                <w:rFonts w:asciiTheme="minorEastAsia" w:eastAsiaTheme="minorEastAsia" w:hAnsiTheme="minorEastAsia" w:cs="宋体"/>
                <w:sz w:val="20"/>
              </w:rPr>
            </w:pPr>
            <w:r>
              <w:rPr>
                <w:rFonts w:hint="eastAsia"/>
                <w:sz w:val="18"/>
              </w:rPr>
              <w:t>倾角传感器信息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trHeight w:val="167"/>
          <w:jc w:val="center"/>
        </w:trPr>
        <w:tc>
          <w:tcPr>
            <w:tcW w:w="3615" w:type="dxa"/>
          </w:tcPr>
          <w:p w:rsidR="00D83E86" w:rsidRDefault="009A0075">
            <w:pPr>
              <w:pStyle w:val="affffffff8"/>
              <w:spacing w:line="240" w:lineRule="auto"/>
              <w:jc w:val="left"/>
              <w:rPr>
                <w:rFonts w:asciiTheme="minorEastAsia" w:eastAsiaTheme="minorEastAsia" w:hAnsiTheme="minorEastAsia" w:cs="宋体"/>
                <w:sz w:val="20"/>
              </w:rPr>
            </w:pPr>
            <w:r>
              <w:rPr>
                <w:rFonts w:hint="eastAsia"/>
                <w:sz w:val="18"/>
              </w:rPr>
              <w:t>沉降传感器信息</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D83E86">
        <w:trPr>
          <w:jc w:val="center"/>
        </w:trPr>
        <w:tc>
          <w:tcPr>
            <w:tcW w:w="3615" w:type="dxa"/>
          </w:tcPr>
          <w:p w:rsidR="00D83E86" w:rsidRDefault="009A0075">
            <w:pPr>
              <w:pStyle w:val="affffffff8"/>
              <w:spacing w:line="240" w:lineRule="auto"/>
              <w:jc w:val="left"/>
              <w:rPr>
                <w:rFonts w:asciiTheme="minorEastAsia" w:eastAsiaTheme="minorEastAsia" w:hAnsiTheme="minorEastAsia" w:cs="宋体"/>
                <w:sz w:val="20"/>
              </w:rPr>
            </w:pPr>
            <w:r>
              <w:rPr>
                <w:rFonts w:hint="eastAsia"/>
                <w:sz w:val="18"/>
              </w:rPr>
              <w:t>现场人员</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作业人员信息</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细化</w:t>
            </w:r>
          </w:p>
        </w:tc>
      </w:tr>
      <w:tr w:rsidR="00D83E86">
        <w:trPr>
          <w:jc w:val="center"/>
        </w:trPr>
        <w:tc>
          <w:tcPr>
            <w:tcW w:w="3615"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3738" w:type="dxa"/>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2837" w:type="dxa"/>
            <w:vAlign w:val="center"/>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r>
      <w:tr w:rsidR="00D83E86">
        <w:trPr>
          <w:jc w:val="center"/>
        </w:trPr>
        <w:tc>
          <w:tcPr>
            <w:tcW w:w="3615" w:type="dxa"/>
            <w:vAlign w:val="center"/>
          </w:tcPr>
          <w:p w:rsidR="00D83E86" w:rsidRDefault="00D83E86">
            <w:pPr>
              <w:pStyle w:val="affffffffc"/>
              <w:rPr>
                <w:rFonts w:asciiTheme="minorEastAsia" w:eastAsiaTheme="minorEastAsia" w:hAnsiTheme="minorEastAsia" w:cs="宋体"/>
                <w:sz w:val="20"/>
                <w:szCs w:val="20"/>
              </w:rPr>
            </w:pPr>
          </w:p>
        </w:tc>
        <w:tc>
          <w:tcPr>
            <w:tcW w:w="3738" w:type="dxa"/>
          </w:tcPr>
          <w:p w:rsidR="00D83E86" w:rsidRDefault="00D83E86">
            <w:pPr>
              <w:pStyle w:val="affffffffc"/>
              <w:rPr>
                <w:rFonts w:asciiTheme="minorEastAsia" w:eastAsiaTheme="minorEastAsia" w:hAnsiTheme="minorEastAsia" w:cs="宋体"/>
                <w:sz w:val="20"/>
                <w:szCs w:val="20"/>
              </w:rPr>
            </w:pPr>
          </w:p>
        </w:tc>
        <w:tc>
          <w:tcPr>
            <w:tcW w:w="2837" w:type="dxa"/>
            <w:vAlign w:val="center"/>
          </w:tcPr>
          <w:p w:rsidR="00D83E86" w:rsidRDefault="00D83E86">
            <w:pPr>
              <w:pStyle w:val="affffffffc"/>
              <w:rPr>
                <w:rFonts w:asciiTheme="minorEastAsia" w:eastAsiaTheme="minorEastAsia" w:hAnsiTheme="minorEastAsia" w:cs="宋体"/>
                <w:sz w:val="20"/>
                <w:szCs w:val="20"/>
              </w:rPr>
            </w:pPr>
          </w:p>
        </w:tc>
      </w:tr>
    </w:tbl>
    <w:p w:rsidR="00D83E86" w:rsidRDefault="00D83E86"/>
    <w:p w:rsidR="00D83E86" w:rsidRDefault="00D83E86"/>
    <w:p w:rsidR="00D83E86" w:rsidRDefault="009A0075">
      <w:pPr>
        <w:pStyle w:val="4"/>
        <w:numPr>
          <w:ilvl w:val="2"/>
          <w:numId w:val="21"/>
        </w:numPr>
        <w:tabs>
          <w:tab w:val="clear" w:pos="2424"/>
          <w:tab w:val="left" w:pos="0"/>
          <w:tab w:val="left" w:pos="720"/>
        </w:tabs>
      </w:pPr>
      <w:bookmarkStart w:id="117" w:name="_Toc310611107"/>
      <w:bookmarkStart w:id="118" w:name="_Toc310587276"/>
      <w:bookmarkStart w:id="119" w:name="_Toc310694739"/>
      <w:bookmarkStart w:id="120" w:name="_Toc358152189"/>
      <w:bookmarkStart w:id="121" w:name="_Toc358133375"/>
      <w:bookmarkStart w:id="122" w:name="_Toc358152591"/>
      <w:bookmarkStart w:id="123" w:name="_Toc358122004"/>
      <w:bookmarkStart w:id="124" w:name="_Toc357762157"/>
      <w:r>
        <w:rPr>
          <w:rFonts w:hint="eastAsia"/>
        </w:rPr>
        <w:t>技术架构</w:t>
      </w:r>
      <w:bookmarkEnd w:id="117"/>
      <w:bookmarkEnd w:id="118"/>
      <w:bookmarkEnd w:id="119"/>
      <w:bookmarkEnd w:id="120"/>
      <w:bookmarkEnd w:id="121"/>
      <w:bookmarkEnd w:id="122"/>
      <w:bookmarkEnd w:id="123"/>
      <w:bookmarkEnd w:id="124"/>
    </w:p>
    <w:p w:rsidR="00D83E86" w:rsidRDefault="009A0075">
      <w:pPr>
        <w:pStyle w:val="5"/>
        <w:numPr>
          <w:ilvl w:val="3"/>
          <w:numId w:val="21"/>
        </w:numPr>
      </w:pPr>
      <w:bookmarkStart w:id="125" w:name="_Toc357762158"/>
      <w:bookmarkStart w:id="126" w:name="_Toc358152190"/>
      <w:bookmarkStart w:id="127" w:name="_Toc358133376"/>
      <w:bookmarkStart w:id="128" w:name="_Toc70407382"/>
      <w:bookmarkStart w:id="129" w:name="_Toc310694740"/>
      <w:bookmarkStart w:id="130" w:name="_Toc358152592"/>
      <w:bookmarkStart w:id="131" w:name="_Toc358122005"/>
      <w:r>
        <w:rPr>
          <w:rFonts w:hint="eastAsia"/>
        </w:rPr>
        <w:t>平台侧</w:t>
      </w:r>
    </w:p>
    <w:p w:rsidR="00D83E86" w:rsidRDefault="009A0075">
      <w:pPr>
        <w:spacing w:line="360" w:lineRule="auto"/>
        <w:ind w:firstLine="420"/>
        <w:rPr>
          <w:rFonts w:ascii="宋体" w:hAnsi="宋体"/>
          <w:iCs/>
          <w:szCs w:val="21"/>
        </w:rPr>
      </w:pPr>
      <w:r>
        <w:rPr>
          <w:rFonts w:ascii="宋体" w:hAnsi="宋体" w:hint="eastAsia"/>
          <w:iCs/>
          <w:szCs w:val="21"/>
        </w:rPr>
        <w:t>技术架构遵循国网统一技术路线，符合《国家电网公司软硬件目标架构设计规范》技术平台架构要求，建设开放、柔性、灵活、可扩展的体系架构。感知层业务服务平台整体采用微服务、微应用架构，技术架构按照云基础设施层、平台服务层、微服务层、应用服务层进行层级划分。应用服务层提供统一应用服务入口，公共服务层包括基础服务、业务服务为应用层提供服务，数据层接收处理业务数据为公共服务层中业务服务提供统一数据服务接口。技术架构图如下图</w:t>
      </w:r>
      <w:r>
        <w:rPr>
          <w:rFonts w:ascii="宋体" w:hAnsi="宋体" w:hint="eastAsia"/>
          <w:iCs/>
          <w:szCs w:val="21"/>
        </w:rPr>
        <w:t>:</w:t>
      </w:r>
    </w:p>
    <w:p w:rsidR="00D83E86" w:rsidRDefault="009A0075">
      <w:pPr>
        <w:spacing w:line="360" w:lineRule="auto"/>
        <w:ind w:firstLine="420"/>
        <w:jc w:val="center"/>
        <w:rPr>
          <w:rFonts w:ascii="宋体" w:hAnsi="宋体"/>
          <w:iCs/>
          <w:szCs w:val="21"/>
        </w:rPr>
      </w:pPr>
      <w:r>
        <w:rPr>
          <w:rFonts w:hint="eastAsia"/>
          <w:iCs/>
        </w:rPr>
        <w:t>图</w:t>
      </w:r>
      <w:r>
        <w:rPr>
          <w:iCs/>
        </w:rPr>
        <w:t>3</w:t>
      </w:r>
      <w:r>
        <w:rPr>
          <w:rFonts w:ascii="宋体" w:hAnsi="宋体" w:hint="eastAsia"/>
          <w:iCs/>
          <w:szCs w:val="21"/>
        </w:rPr>
        <w:t>：技术架构图</w:t>
      </w:r>
    </w:p>
    <w:p w:rsidR="00D83E86" w:rsidRDefault="009A0075">
      <w:pPr>
        <w:spacing w:line="360" w:lineRule="auto"/>
        <w:ind w:firstLine="420"/>
        <w:jc w:val="center"/>
        <w:rPr>
          <w:rFonts w:ascii="宋体" w:hAnsi="宋体"/>
          <w:iCs/>
          <w:szCs w:val="21"/>
        </w:rPr>
      </w:pPr>
      <w:r>
        <w:rPr>
          <w:noProof/>
        </w:rPr>
        <w:lastRenderedPageBreak/>
        <w:drawing>
          <wp:inline distT="0" distB="0" distL="114300" distR="114300">
            <wp:extent cx="6106160" cy="3675380"/>
            <wp:effectExtent l="0" t="0" r="889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6106160" cy="3675380"/>
                    </a:xfrm>
                    <a:prstGeom prst="rect">
                      <a:avLst/>
                    </a:prstGeom>
                    <a:noFill/>
                    <a:ln>
                      <a:noFill/>
                    </a:ln>
                  </pic:spPr>
                </pic:pic>
              </a:graphicData>
            </a:graphic>
          </wp:inline>
        </w:drawing>
      </w:r>
    </w:p>
    <w:p w:rsidR="00D83E86" w:rsidRDefault="00D83E86">
      <w:pPr>
        <w:spacing w:line="360" w:lineRule="auto"/>
        <w:jc w:val="center"/>
        <w:rPr>
          <w:rFonts w:ascii="宋体" w:hAnsi="宋体"/>
          <w:iCs/>
          <w:szCs w:val="21"/>
        </w:rPr>
      </w:pPr>
    </w:p>
    <w:p w:rsidR="00D83E86" w:rsidRDefault="009A0075">
      <w:pPr>
        <w:spacing w:line="360" w:lineRule="auto"/>
        <w:ind w:firstLine="420"/>
        <w:jc w:val="center"/>
        <w:rPr>
          <w:iCs/>
        </w:rPr>
      </w:pPr>
      <w:r>
        <w:rPr>
          <w:rFonts w:hint="eastAsia"/>
          <w:iCs/>
        </w:rPr>
        <w:t>表</w:t>
      </w:r>
      <w:r>
        <w:rPr>
          <w:iCs/>
        </w:rPr>
        <w:t>3</w:t>
      </w:r>
      <w:r>
        <w:rPr>
          <w:rFonts w:hint="eastAsia"/>
          <w:iCs/>
        </w:rPr>
        <w:t>-</w:t>
      </w:r>
      <w:r>
        <w:rPr>
          <w:iCs/>
        </w:rPr>
        <w:t xml:space="preserve">4 </w:t>
      </w:r>
      <w:r>
        <w:rPr>
          <w:rFonts w:hint="eastAsia"/>
          <w:iCs/>
        </w:rPr>
        <w:t xml:space="preserve"> </w:t>
      </w:r>
      <w:r>
        <w:rPr>
          <w:rFonts w:hint="eastAsia"/>
          <w:iCs/>
        </w:rPr>
        <w:t>技术架构遵从对照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1"/>
        <w:gridCol w:w="3283"/>
        <w:gridCol w:w="3290"/>
      </w:tblGrid>
      <w:tr w:rsidR="00D83E86">
        <w:trPr>
          <w:jc w:val="center"/>
        </w:trPr>
        <w:tc>
          <w:tcPr>
            <w:tcW w:w="3281"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本系统名称</w:t>
            </w:r>
          </w:p>
        </w:tc>
        <w:tc>
          <w:tcPr>
            <w:tcW w:w="3283"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总体架构：系统名称</w:t>
            </w:r>
          </w:p>
        </w:tc>
        <w:tc>
          <w:tcPr>
            <w:tcW w:w="3290" w:type="dxa"/>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遵从说明</w:t>
            </w:r>
          </w:p>
        </w:tc>
      </w:tr>
      <w:tr w:rsidR="00D83E86">
        <w:trPr>
          <w:jc w:val="center"/>
        </w:trPr>
        <w:tc>
          <w:tcPr>
            <w:tcW w:w="3281" w:type="dxa"/>
            <w:tcBorders>
              <w:bottom w:val="single" w:sz="4" w:space="0" w:color="000000"/>
            </w:tcBorders>
            <w:shd w:val="clear" w:color="auto" w:fill="FFFFFF"/>
          </w:tcPr>
          <w:p w:rsidR="00D83E86" w:rsidRDefault="009A0075">
            <w:pPr>
              <w:pStyle w:val="affff5"/>
              <w:ind w:firstLineChars="0" w:firstLine="0"/>
              <w:rPr>
                <w:rFonts w:hAnsi="宋体"/>
                <w:iCs/>
                <w:color w:val="000000" w:themeColor="text1"/>
                <w:sz w:val="18"/>
                <w:szCs w:val="18"/>
              </w:rPr>
            </w:pPr>
            <w:r>
              <w:rPr>
                <w:rFonts w:hAnsi="宋体" w:hint="eastAsia"/>
                <w:iCs/>
                <w:szCs w:val="21"/>
              </w:rPr>
              <w:t>感知层业务服务平台</w:t>
            </w:r>
          </w:p>
        </w:tc>
        <w:tc>
          <w:tcPr>
            <w:tcW w:w="3283" w:type="dxa"/>
            <w:tcBorders>
              <w:bottom w:val="single" w:sz="4" w:space="0" w:color="000000"/>
            </w:tcBorders>
            <w:shd w:val="clear" w:color="auto" w:fill="FFFFFF"/>
          </w:tcPr>
          <w:p w:rsidR="00D83E86" w:rsidRDefault="009A0075">
            <w:pPr>
              <w:pStyle w:val="affff5"/>
              <w:ind w:firstLineChars="0" w:firstLine="0"/>
              <w:rPr>
                <w:rFonts w:hAnsi="宋体"/>
                <w:iCs/>
                <w:color w:val="000000" w:themeColor="text1"/>
                <w:sz w:val="18"/>
                <w:szCs w:val="18"/>
              </w:rPr>
            </w:pPr>
            <w:r>
              <w:rPr>
                <w:rFonts w:hAnsi="宋体" w:hint="eastAsia"/>
                <w:iCs/>
                <w:szCs w:val="21"/>
              </w:rPr>
              <w:t>感知层业务服务平台</w:t>
            </w:r>
          </w:p>
        </w:tc>
        <w:tc>
          <w:tcPr>
            <w:tcW w:w="3290" w:type="dxa"/>
            <w:tcBorders>
              <w:bottom w:val="single" w:sz="4" w:space="0" w:color="000000"/>
            </w:tcBorders>
            <w:shd w:val="clear" w:color="auto" w:fill="FFFFFF"/>
          </w:tcPr>
          <w:p w:rsidR="00D83E86" w:rsidRDefault="009A0075">
            <w:pPr>
              <w:pStyle w:val="affff5"/>
              <w:ind w:firstLineChars="0" w:firstLine="0"/>
              <w:rPr>
                <w:rFonts w:hAnsi="宋体"/>
                <w:iCs/>
                <w:color w:val="000000" w:themeColor="text1"/>
                <w:sz w:val="18"/>
                <w:szCs w:val="18"/>
              </w:rPr>
            </w:pPr>
            <w:r>
              <w:rPr>
                <w:rFonts w:hAnsi="宋体" w:hint="eastAsia"/>
                <w:iCs/>
                <w:color w:val="000000" w:themeColor="text1"/>
                <w:sz w:val="18"/>
                <w:szCs w:val="18"/>
              </w:rPr>
              <w:t>遵从</w:t>
            </w:r>
          </w:p>
        </w:tc>
      </w:tr>
      <w:tr w:rsidR="00D83E86">
        <w:trPr>
          <w:jc w:val="center"/>
        </w:trPr>
        <w:tc>
          <w:tcPr>
            <w:tcW w:w="9854" w:type="dxa"/>
            <w:gridSpan w:val="3"/>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集成场景</w:t>
            </w:r>
          </w:p>
        </w:tc>
      </w:tr>
      <w:tr w:rsidR="00D83E86">
        <w:trPr>
          <w:jc w:val="center"/>
        </w:trPr>
        <w:tc>
          <w:tcPr>
            <w:tcW w:w="3281" w:type="dxa"/>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系统架构：集成场景</w:t>
            </w:r>
          </w:p>
        </w:tc>
        <w:tc>
          <w:tcPr>
            <w:tcW w:w="3283" w:type="dxa"/>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技术架构：集成场景</w:t>
            </w:r>
            <w:r>
              <w:rPr>
                <w:rFonts w:hAnsi="宋体"/>
                <w:iCs/>
                <w:sz w:val="18"/>
                <w:szCs w:val="18"/>
              </w:rPr>
              <w:t xml:space="preserve"> </w:t>
            </w:r>
          </w:p>
        </w:tc>
        <w:tc>
          <w:tcPr>
            <w:tcW w:w="3290" w:type="dxa"/>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遵从说明</w:t>
            </w:r>
          </w:p>
        </w:tc>
      </w:tr>
      <w:tr w:rsidR="00D83E86">
        <w:trPr>
          <w:jc w:val="center"/>
        </w:trPr>
        <w:tc>
          <w:tcPr>
            <w:tcW w:w="3281" w:type="dxa"/>
            <w:vAlign w:val="center"/>
          </w:tcPr>
          <w:p w:rsidR="00D83E86" w:rsidRDefault="009A0075">
            <w:pPr>
              <w:pStyle w:val="affff5"/>
              <w:ind w:firstLineChars="0" w:firstLine="0"/>
              <w:rPr>
                <w:rFonts w:hAnsi="宋体" w:cs="宋体"/>
                <w:bCs/>
                <w:iCs/>
                <w:color w:val="000000"/>
                <w:sz w:val="18"/>
                <w:szCs w:val="18"/>
              </w:rPr>
            </w:pPr>
            <w:r>
              <w:rPr>
                <w:rFonts w:hAnsi="宋体" w:cs="宋体" w:hint="eastAsia"/>
                <w:bCs/>
                <w:iCs/>
                <w:color w:val="000000"/>
                <w:sz w:val="18"/>
                <w:szCs w:val="18"/>
              </w:rPr>
              <w:t>统一权限管理平台</w:t>
            </w:r>
          </w:p>
        </w:tc>
        <w:tc>
          <w:tcPr>
            <w:tcW w:w="3283" w:type="dxa"/>
            <w:vAlign w:val="center"/>
          </w:tcPr>
          <w:p w:rsidR="00D83E86" w:rsidRDefault="009A0075">
            <w:pPr>
              <w:pStyle w:val="affff5"/>
              <w:ind w:firstLineChars="0" w:firstLine="0"/>
              <w:rPr>
                <w:rFonts w:hAnsi="宋体"/>
                <w:iCs/>
                <w:color w:val="548DD4"/>
                <w:sz w:val="18"/>
                <w:szCs w:val="18"/>
              </w:rPr>
            </w:pPr>
            <w:r>
              <w:rPr>
                <w:rFonts w:hAnsi="宋体" w:hint="eastAsia"/>
                <w:iCs/>
                <w:color w:val="000000"/>
                <w:sz w:val="18"/>
                <w:szCs w:val="18"/>
              </w:rPr>
              <w:t>数据集成</w:t>
            </w:r>
          </w:p>
        </w:tc>
        <w:tc>
          <w:tcPr>
            <w:tcW w:w="3290" w:type="dxa"/>
          </w:tcPr>
          <w:p w:rsidR="00D83E86" w:rsidRDefault="009A0075">
            <w:pPr>
              <w:pStyle w:val="affff5"/>
              <w:ind w:firstLineChars="0" w:firstLine="0"/>
              <w:rPr>
                <w:rFonts w:hAnsi="宋体"/>
                <w:iCs/>
                <w:color w:val="548DD4"/>
                <w:sz w:val="18"/>
                <w:szCs w:val="18"/>
              </w:rPr>
            </w:pPr>
            <w:r>
              <w:rPr>
                <w:rFonts w:hAnsi="宋体" w:hint="eastAsia"/>
                <w:iCs/>
                <w:color w:val="000000" w:themeColor="text1"/>
                <w:sz w:val="18"/>
                <w:szCs w:val="18"/>
              </w:rPr>
              <w:t>遵从</w:t>
            </w:r>
          </w:p>
        </w:tc>
      </w:tr>
      <w:tr w:rsidR="00D83E86">
        <w:trPr>
          <w:jc w:val="center"/>
        </w:trPr>
        <w:tc>
          <w:tcPr>
            <w:tcW w:w="3281" w:type="dxa"/>
            <w:vAlign w:val="center"/>
          </w:tcPr>
          <w:p w:rsidR="00D83E86" w:rsidRDefault="009A0075">
            <w:pPr>
              <w:pStyle w:val="affff5"/>
              <w:ind w:firstLineChars="0" w:firstLine="0"/>
              <w:rPr>
                <w:rFonts w:hAnsi="宋体" w:cs="宋体"/>
                <w:bCs/>
                <w:iCs/>
                <w:color w:val="000000"/>
                <w:sz w:val="18"/>
                <w:szCs w:val="18"/>
              </w:rPr>
            </w:pPr>
            <w:r>
              <w:rPr>
                <w:rFonts w:hAnsi="宋体" w:cs="宋体" w:hint="eastAsia"/>
                <w:bCs/>
                <w:iCs/>
                <w:color w:val="000000"/>
                <w:sz w:val="18"/>
                <w:szCs w:val="18"/>
              </w:rPr>
              <w:t>物联管理中心</w:t>
            </w:r>
          </w:p>
        </w:tc>
        <w:tc>
          <w:tcPr>
            <w:tcW w:w="3283" w:type="dxa"/>
            <w:vAlign w:val="center"/>
          </w:tcPr>
          <w:p w:rsidR="00D83E86" w:rsidRDefault="009A0075">
            <w:pPr>
              <w:pStyle w:val="affff5"/>
              <w:ind w:firstLineChars="0" w:firstLine="0"/>
              <w:rPr>
                <w:rFonts w:hAnsi="宋体"/>
                <w:iCs/>
                <w:color w:val="548DD4"/>
                <w:sz w:val="18"/>
                <w:szCs w:val="18"/>
              </w:rPr>
            </w:pPr>
            <w:r>
              <w:rPr>
                <w:rFonts w:hAnsi="宋体" w:hint="eastAsia"/>
                <w:iCs/>
                <w:color w:val="000000"/>
                <w:sz w:val="18"/>
                <w:szCs w:val="18"/>
              </w:rPr>
              <w:t>数据集成</w:t>
            </w:r>
          </w:p>
        </w:tc>
        <w:tc>
          <w:tcPr>
            <w:tcW w:w="3290" w:type="dxa"/>
          </w:tcPr>
          <w:p w:rsidR="00D83E86" w:rsidRDefault="009A0075">
            <w:pPr>
              <w:pStyle w:val="affff5"/>
              <w:ind w:firstLineChars="0" w:firstLine="0"/>
              <w:rPr>
                <w:rFonts w:hAnsi="宋体"/>
                <w:iCs/>
                <w:color w:val="548DD4"/>
                <w:sz w:val="18"/>
                <w:szCs w:val="18"/>
              </w:rPr>
            </w:pPr>
            <w:r>
              <w:rPr>
                <w:rFonts w:hAnsi="宋体" w:hint="eastAsia"/>
                <w:iCs/>
                <w:color w:val="000000" w:themeColor="text1"/>
                <w:sz w:val="18"/>
                <w:szCs w:val="18"/>
              </w:rPr>
              <w:t>遵从</w:t>
            </w:r>
          </w:p>
        </w:tc>
      </w:tr>
      <w:tr w:rsidR="00D83E86">
        <w:trPr>
          <w:jc w:val="center"/>
        </w:trPr>
        <w:tc>
          <w:tcPr>
            <w:tcW w:w="9854" w:type="dxa"/>
            <w:gridSpan w:val="3"/>
            <w:tcBorders>
              <w:bottom w:val="single" w:sz="4" w:space="0" w:color="000000"/>
            </w:tcBorders>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产品标准</w:t>
            </w:r>
          </w:p>
        </w:tc>
      </w:tr>
      <w:tr w:rsidR="00D83E86">
        <w:trPr>
          <w:jc w:val="center"/>
        </w:trPr>
        <w:tc>
          <w:tcPr>
            <w:tcW w:w="3281" w:type="dxa"/>
            <w:shd w:val="clear" w:color="auto" w:fill="BFBFBF"/>
          </w:tcPr>
          <w:p w:rsidR="00D83E86" w:rsidRDefault="009A0075">
            <w:pPr>
              <w:pStyle w:val="affff5"/>
              <w:ind w:firstLineChars="0" w:firstLine="0"/>
              <w:rPr>
                <w:rFonts w:hAnsi="宋体"/>
                <w:iCs/>
                <w:color w:val="4F81BD"/>
                <w:szCs w:val="21"/>
              </w:rPr>
            </w:pPr>
            <w:r>
              <w:rPr>
                <w:rFonts w:hAnsi="宋体" w:hint="eastAsia"/>
                <w:iCs/>
                <w:sz w:val="18"/>
                <w:szCs w:val="18"/>
              </w:rPr>
              <w:t>系统架构：软件产品</w:t>
            </w:r>
          </w:p>
        </w:tc>
        <w:tc>
          <w:tcPr>
            <w:tcW w:w="3283" w:type="dxa"/>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技术架构：软件产品</w:t>
            </w:r>
          </w:p>
        </w:tc>
        <w:tc>
          <w:tcPr>
            <w:tcW w:w="3290" w:type="dxa"/>
            <w:shd w:val="clear" w:color="auto" w:fill="BFBFBF"/>
          </w:tcPr>
          <w:p w:rsidR="00D83E86" w:rsidRDefault="009A0075">
            <w:pPr>
              <w:pStyle w:val="affff5"/>
              <w:ind w:firstLineChars="0" w:firstLine="0"/>
              <w:rPr>
                <w:rFonts w:hAnsi="宋体"/>
                <w:iCs/>
                <w:sz w:val="18"/>
                <w:szCs w:val="18"/>
              </w:rPr>
            </w:pPr>
            <w:r>
              <w:rPr>
                <w:rFonts w:hAnsi="宋体" w:hint="eastAsia"/>
                <w:iCs/>
                <w:sz w:val="18"/>
                <w:szCs w:val="18"/>
              </w:rPr>
              <w:t>遵从说明</w:t>
            </w:r>
          </w:p>
        </w:tc>
      </w:tr>
      <w:tr w:rsidR="00D83E86">
        <w:trPr>
          <w:jc w:val="center"/>
        </w:trPr>
        <w:tc>
          <w:tcPr>
            <w:tcW w:w="3281" w:type="dxa"/>
            <w:vAlign w:val="center"/>
          </w:tcPr>
          <w:p w:rsidR="00D83E86" w:rsidRDefault="009A0075">
            <w:pPr>
              <w:pStyle w:val="affff5"/>
              <w:ind w:firstLineChars="0" w:firstLine="0"/>
              <w:rPr>
                <w:rFonts w:hAnsi="宋体"/>
                <w:iCs/>
                <w:color w:val="548DD4"/>
                <w:sz w:val="18"/>
                <w:szCs w:val="18"/>
              </w:rPr>
            </w:pPr>
            <w:r>
              <w:rPr>
                <w:rFonts w:hAnsi="宋体"/>
                <w:iCs/>
                <w:sz w:val="18"/>
              </w:rPr>
              <w:t>CentOS 7.5</w:t>
            </w:r>
          </w:p>
        </w:tc>
        <w:tc>
          <w:tcPr>
            <w:tcW w:w="3283" w:type="dxa"/>
            <w:vAlign w:val="center"/>
          </w:tcPr>
          <w:p w:rsidR="00D83E86" w:rsidRDefault="009A0075">
            <w:pPr>
              <w:pStyle w:val="affff5"/>
              <w:ind w:firstLineChars="0" w:firstLine="0"/>
              <w:rPr>
                <w:rFonts w:hAnsi="宋体"/>
                <w:iCs/>
                <w:color w:val="548DD4"/>
                <w:sz w:val="18"/>
                <w:szCs w:val="18"/>
              </w:rPr>
            </w:pPr>
            <w:r>
              <w:rPr>
                <w:rFonts w:hAnsi="宋体"/>
                <w:iCs/>
                <w:sz w:val="18"/>
              </w:rPr>
              <w:t xml:space="preserve">CentOS </w:t>
            </w:r>
            <w:r>
              <w:rPr>
                <w:rFonts w:hAnsi="宋体" w:hint="eastAsia"/>
                <w:iCs/>
                <w:sz w:val="18"/>
              </w:rPr>
              <w:t>7.5</w:t>
            </w:r>
          </w:p>
        </w:tc>
        <w:tc>
          <w:tcPr>
            <w:tcW w:w="3290" w:type="dxa"/>
            <w:vAlign w:val="center"/>
          </w:tcPr>
          <w:p w:rsidR="00D83E86" w:rsidRDefault="009A0075">
            <w:pPr>
              <w:pStyle w:val="affff5"/>
              <w:ind w:firstLineChars="0" w:firstLine="0"/>
              <w:rPr>
                <w:rFonts w:hAnsi="宋体"/>
                <w:iCs/>
                <w:color w:val="548DD4"/>
                <w:sz w:val="18"/>
                <w:szCs w:val="18"/>
              </w:rPr>
            </w:pPr>
            <w:r>
              <w:rPr>
                <w:rFonts w:hint="eastAsia"/>
                <w:iCs/>
              </w:rPr>
              <w:t>遵从</w:t>
            </w:r>
          </w:p>
        </w:tc>
      </w:tr>
      <w:tr w:rsidR="00D83E86">
        <w:trPr>
          <w:jc w:val="center"/>
        </w:trPr>
        <w:tc>
          <w:tcPr>
            <w:tcW w:w="3281" w:type="dxa"/>
            <w:vAlign w:val="center"/>
          </w:tcPr>
          <w:p w:rsidR="00D83E86" w:rsidRDefault="009A0075">
            <w:pPr>
              <w:widowControl/>
              <w:rPr>
                <w:rFonts w:ascii="宋体" w:hAnsi="宋体" w:cs="宋体"/>
                <w:iCs/>
                <w:color w:val="000000"/>
                <w:sz w:val="18"/>
                <w:szCs w:val="21"/>
              </w:rPr>
            </w:pPr>
            <w:r>
              <w:rPr>
                <w:rFonts w:ascii="宋体" w:hAnsi="宋体" w:cs="宋体" w:hint="eastAsia"/>
                <w:iCs/>
                <w:color w:val="000000"/>
                <w:sz w:val="18"/>
                <w:szCs w:val="21"/>
              </w:rPr>
              <w:t>阿里云平台中间件</w:t>
            </w:r>
          </w:p>
        </w:tc>
        <w:tc>
          <w:tcPr>
            <w:tcW w:w="3283" w:type="dxa"/>
            <w:vAlign w:val="center"/>
          </w:tcPr>
          <w:p w:rsidR="00D83E86" w:rsidRDefault="009A0075">
            <w:pPr>
              <w:widowControl/>
              <w:rPr>
                <w:rFonts w:ascii="宋体" w:hAnsi="宋体" w:cs="宋体"/>
                <w:iCs/>
                <w:color w:val="000000"/>
                <w:sz w:val="18"/>
                <w:szCs w:val="21"/>
              </w:rPr>
            </w:pPr>
            <w:r>
              <w:rPr>
                <w:rFonts w:ascii="宋体" w:hAnsi="宋体" w:cs="宋体" w:hint="eastAsia"/>
                <w:iCs/>
                <w:color w:val="000000"/>
                <w:sz w:val="18"/>
                <w:szCs w:val="21"/>
              </w:rPr>
              <w:t>阿里云平台中间件</w:t>
            </w:r>
          </w:p>
        </w:tc>
        <w:tc>
          <w:tcPr>
            <w:tcW w:w="3290" w:type="dxa"/>
            <w:vAlign w:val="center"/>
          </w:tcPr>
          <w:p w:rsidR="00D83E86" w:rsidRDefault="009A0075">
            <w:pPr>
              <w:pStyle w:val="affff5"/>
              <w:ind w:firstLineChars="0" w:firstLine="0"/>
              <w:rPr>
                <w:iCs/>
              </w:rPr>
            </w:pPr>
            <w:r>
              <w:rPr>
                <w:rFonts w:hint="eastAsia"/>
                <w:iCs/>
              </w:rPr>
              <w:t>遵从</w:t>
            </w:r>
          </w:p>
        </w:tc>
      </w:tr>
      <w:tr w:rsidR="00D83E86">
        <w:trPr>
          <w:jc w:val="center"/>
        </w:trPr>
        <w:tc>
          <w:tcPr>
            <w:tcW w:w="3281" w:type="dxa"/>
            <w:vAlign w:val="center"/>
          </w:tcPr>
          <w:p w:rsidR="00D83E86" w:rsidRDefault="009A0075">
            <w:pPr>
              <w:pStyle w:val="affff5"/>
              <w:ind w:firstLineChars="0" w:firstLine="0"/>
              <w:rPr>
                <w:iCs/>
              </w:rPr>
            </w:pPr>
            <w:r>
              <w:rPr>
                <w:rFonts w:hAnsi="宋体" w:hint="eastAsia"/>
                <w:iCs/>
                <w:sz w:val="18"/>
              </w:rPr>
              <w:t>阿里云数据库（</w:t>
            </w:r>
            <w:r>
              <w:rPr>
                <w:rFonts w:hAnsi="宋体"/>
                <w:iCs/>
                <w:sz w:val="18"/>
              </w:rPr>
              <w:t>RDS</w:t>
            </w:r>
            <w:r>
              <w:rPr>
                <w:rFonts w:hAnsi="宋体" w:hint="eastAsia"/>
                <w:iCs/>
                <w:sz w:val="18"/>
              </w:rPr>
              <w:t>）</w:t>
            </w:r>
          </w:p>
        </w:tc>
        <w:tc>
          <w:tcPr>
            <w:tcW w:w="3283" w:type="dxa"/>
            <w:vAlign w:val="center"/>
          </w:tcPr>
          <w:p w:rsidR="00D83E86" w:rsidRDefault="009A0075">
            <w:pPr>
              <w:pStyle w:val="affff5"/>
              <w:ind w:firstLineChars="0" w:firstLine="0"/>
              <w:rPr>
                <w:iCs/>
              </w:rPr>
            </w:pPr>
            <w:r>
              <w:rPr>
                <w:rFonts w:hAnsi="宋体" w:hint="eastAsia"/>
                <w:iCs/>
                <w:sz w:val="18"/>
              </w:rPr>
              <w:t>阿里云数据库（</w:t>
            </w:r>
            <w:r>
              <w:rPr>
                <w:rFonts w:hAnsi="宋体"/>
                <w:iCs/>
                <w:sz w:val="18"/>
              </w:rPr>
              <w:t>RDS</w:t>
            </w:r>
            <w:r>
              <w:rPr>
                <w:rFonts w:hAnsi="宋体" w:hint="eastAsia"/>
                <w:iCs/>
                <w:sz w:val="18"/>
              </w:rPr>
              <w:t>）</w:t>
            </w:r>
          </w:p>
        </w:tc>
        <w:tc>
          <w:tcPr>
            <w:tcW w:w="3290" w:type="dxa"/>
            <w:vAlign w:val="center"/>
          </w:tcPr>
          <w:p w:rsidR="00D83E86" w:rsidRDefault="009A0075">
            <w:pPr>
              <w:pStyle w:val="affff5"/>
              <w:ind w:firstLineChars="0" w:firstLine="0"/>
              <w:rPr>
                <w:iCs/>
              </w:rPr>
            </w:pPr>
            <w:r>
              <w:rPr>
                <w:rFonts w:hint="eastAsia"/>
                <w:iCs/>
              </w:rPr>
              <w:t>遵从</w:t>
            </w:r>
          </w:p>
        </w:tc>
      </w:tr>
      <w:tr w:rsidR="00D83E86">
        <w:trPr>
          <w:jc w:val="center"/>
        </w:trPr>
        <w:tc>
          <w:tcPr>
            <w:tcW w:w="3281" w:type="dxa"/>
            <w:vAlign w:val="center"/>
          </w:tcPr>
          <w:p w:rsidR="00D83E86" w:rsidRDefault="009A0075">
            <w:pPr>
              <w:pStyle w:val="affff5"/>
              <w:ind w:firstLineChars="0" w:firstLine="0"/>
              <w:rPr>
                <w:rFonts w:hAnsi="宋体"/>
                <w:iCs/>
                <w:sz w:val="18"/>
              </w:rPr>
            </w:pPr>
            <w:r>
              <w:rPr>
                <w:rFonts w:hAnsi="宋体"/>
                <w:iCs/>
                <w:sz w:val="18"/>
              </w:rPr>
              <w:t>SG-UAP</w:t>
            </w:r>
          </w:p>
        </w:tc>
        <w:tc>
          <w:tcPr>
            <w:tcW w:w="3283" w:type="dxa"/>
            <w:vAlign w:val="center"/>
          </w:tcPr>
          <w:p w:rsidR="00D83E86" w:rsidRDefault="009A0075">
            <w:pPr>
              <w:pStyle w:val="affff5"/>
              <w:ind w:firstLineChars="0" w:firstLine="0"/>
              <w:rPr>
                <w:rFonts w:hAnsi="宋体"/>
                <w:iCs/>
                <w:sz w:val="18"/>
              </w:rPr>
            </w:pPr>
            <w:r>
              <w:rPr>
                <w:rFonts w:hAnsi="宋体"/>
                <w:iCs/>
                <w:sz w:val="18"/>
              </w:rPr>
              <w:t>SG-UAP</w:t>
            </w:r>
          </w:p>
        </w:tc>
        <w:tc>
          <w:tcPr>
            <w:tcW w:w="3290" w:type="dxa"/>
            <w:vAlign w:val="center"/>
          </w:tcPr>
          <w:p w:rsidR="00D83E86" w:rsidRDefault="009A0075">
            <w:pPr>
              <w:pStyle w:val="affff5"/>
              <w:ind w:firstLineChars="0" w:firstLine="0"/>
              <w:rPr>
                <w:iCs/>
              </w:rPr>
            </w:pPr>
            <w:r>
              <w:rPr>
                <w:rFonts w:hint="eastAsia"/>
                <w:iCs/>
              </w:rPr>
              <w:t>遵从</w:t>
            </w:r>
          </w:p>
        </w:tc>
      </w:tr>
      <w:tr w:rsidR="00D83E86">
        <w:trPr>
          <w:jc w:val="center"/>
        </w:trPr>
        <w:tc>
          <w:tcPr>
            <w:tcW w:w="3281" w:type="dxa"/>
            <w:vAlign w:val="center"/>
          </w:tcPr>
          <w:p w:rsidR="00D83E86" w:rsidRDefault="009A0075">
            <w:pPr>
              <w:pStyle w:val="affff5"/>
              <w:ind w:firstLineChars="0" w:firstLine="0"/>
              <w:rPr>
                <w:rFonts w:hAnsi="宋体"/>
                <w:iCs/>
                <w:sz w:val="18"/>
              </w:rPr>
            </w:pPr>
            <w:r>
              <w:rPr>
                <w:rFonts w:hAnsi="宋体"/>
                <w:iCs/>
                <w:sz w:val="18"/>
              </w:rPr>
              <w:t>阿里云</w:t>
            </w:r>
            <w:r>
              <w:rPr>
                <w:rFonts w:hAnsi="宋体" w:hint="eastAsia"/>
                <w:iCs/>
                <w:sz w:val="18"/>
              </w:rPr>
              <w:t>缓存数据库</w:t>
            </w:r>
            <w:r>
              <w:rPr>
                <w:rFonts w:hAnsi="宋体" w:hint="eastAsia"/>
                <w:iCs/>
                <w:sz w:val="18"/>
              </w:rPr>
              <w:t>Redis</w:t>
            </w:r>
            <w:r>
              <w:rPr>
                <w:rFonts w:hAnsi="宋体"/>
                <w:iCs/>
                <w:sz w:val="18"/>
              </w:rPr>
              <w:t>4.0.</w:t>
            </w:r>
            <w:r>
              <w:rPr>
                <w:rFonts w:hAnsi="宋体" w:hint="eastAsia"/>
                <w:iCs/>
                <w:sz w:val="18"/>
              </w:rPr>
              <w:t>、</w:t>
            </w:r>
          </w:p>
        </w:tc>
        <w:tc>
          <w:tcPr>
            <w:tcW w:w="3283" w:type="dxa"/>
            <w:vAlign w:val="center"/>
          </w:tcPr>
          <w:p w:rsidR="00D83E86" w:rsidRDefault="009A0075">
            <w:pPr>
              <w:pStyle w:val="affff5"/>
              <w:ind w:firstLineChars="0" w:firstLine="0"/>
              <w:rPr>
                <w:rFonts w:hAnsi="宋体"/>
                <w:iCs/>
                <w:sz w:val="18"/>
              </w:rPr>
            </w:pPr>
            <w:r>
              <w:rPr>
                <w:rFonts w:hAnsi="宋体"/>
                <w:iCs/>
                <w:sz w:val="18"/>
              </w:rPr>
              <w:t>阿里云</w:t>
            </w:r>
            <w:r>
              <w:rPr>
                <w:rFonts w:hAnsi="宋体" w:hint="eastAsia"/>
                <w:iCs/>
                <w:sz w:val="18"/>
              </w:rPr>
              <w:t>缓存数据库</w:t>
            </w:r>
            <w:r>
              <w:rPr>
                <w:rFonts w:hAnsi="宋体" w:hint="eastAsia"/>
                <w:iCs/>
                <w:sz w:val="18"/>
              </w:rPr>
              <w:t xml:space="preserve"> Redis</w:t>
            </w:r>
            <w:r>
              <w:rPr>
                <w:rFonts w:hAnsi="宋体"/>
                <w:iCs/>
                <w:sz w:val="18"/>
              </w:rPr>
              <w:t>4.0.</w:t>
            </w:r>
            <w:r>
              <w:rPr>
                <w:rFonts w:hAnsi="宋体" w:hint="eastAsia"/>
                <w:iCs/>
                <w:sz w:val="18"/>
              </w:rPr>
              <w:t>、</w:t>
            </w:r>
          </w:p>
        </w:tc>
        <w:tc>
          <w:tcPr>
            <w:tcW w:w="3290" w:type="dxa"/>
          </w:tcPr>
          <w:p w:rsidR="00D83E86" w:rsidRDefault="009A0075">
            <w:pPr>
              <w:pStyle w:val="affff5"/>
              <w:ind w:firstLineChars="0" w:firstLine="0"/>
              <w:rPr>
                <w:iCs/>
              </w:rPr>
            </w:pPr>
            <w:r>
              <w:rPr>
                <w:rFonts w:hint="eastAsia"/>
                <w:iCs/>
              </w:rPr>
              <w:t>遵从</w:t>
            </w:r>
          </w:p>
        </w:tc>
      </w:tr>
      <w:tr w:rsidR="00D83E86">
        <w:trPr>
          <w:jc w:val="center"/>
        </w:trPr>
        <w:tc>
          <w:tcPr>
            <w:tcW w:w="3281" w:type="dxa"/>
            <w:vAlign w:val="center"/>
          </w:tcPr>
          <w:p w:rsidR="00D83E86" w:rsidRDefault="009A0075">
            <w:pPr>
              <w:pStyle w:val="affff5"/>
              <w:ind w:firstLineChars="0" w:firstLine="0"/>
              <w:rPr>
                <w:rFonts w:hAnsi="宋体"/>
                <w:iCs/>
                <w:sz w:val="18"/>
              </w:rPr>
            </w:pPr>
            <w:r>
              <w:rPr>
                <w:rFonts w:hAnsi="宋体"/>
                <w:iCs/>
                <w:sz w:val="18"/>
              </w:rPr>
              <w:t>MongoDB3.2.10</w:t>
            </w:r>
          </w:p>
        </w:tc>
        <w:tc>
          <w:tcPr>
            <w:tcW w:w="3283" w:type="dxa"/>
            <w:vAlign w:val="center"/>
          </w:tcPr>
          <w:p w:rsidR="00D83E86" w:rsidRDefault="009A0075">
            <w:pPr>
              <w:pStyle w:val="affff5"/>
              <w:ind w:firstLineChars="0" w:firstLine="0"/>
              <w:rPr>
                <w:rFonts w:hAnsi="宋体"/>
                <w:iCs/>
                <w:sz w:val="18"/>
              </w:rPr>
            </w:pPr>
            <w:r>
              <w:rPr>
                <w:rFonts w:hAnsi="宋体"/>
                <w:iCs/>
                <w:sz w:val="18"/>
              </w:rPr>
              <w:t>MongoDB3.2.10</w:t>
            </w:r>
          </w:p>
        </w:tc>
        <w:tc>
          <w:tcPr>
            <w:tcW w:w="3290" w:type="dxa"/>
          </w:tcPr>
          <w:p w:rsidR="00D83E86" w:rsidRDefault="009A0075">
            <w:pPr>
              <w:pStyle w:val="affff5"/>
              <w:ind w:firstLineChars="0" w:firstLine="0"/>
              <w:rPr>
                <w:iCs/>
              </w:rPr>
            </w:pPr>
            <w:r>
              <w:rPr>
                <w:rFonts w:hint="eastAsia"/>
                <w:iCs/>
              </w:rPr>
              <w:t>开源软件</w:t>
            </w:r>
          </w:p>
        </w:tc>
      </w:tr>
    </w:tbl>
    <w:p w:rsidR="00D83E86" w:rsidRDefault="00D83E86"/>
    <w:p w:rsidR="00D83E86" w:rsidRDefault="009A0075">
      <w:pPr>
        <w:pStyle w:val="5"/>
        <w:numPr>
          <w:ilvl w:val="3"/>
          <w:numId w:val="21"/>
        </w:numPr>
      </w:pPr>
      <w:r>
        <w:rPr>
          <w:rFonts w:hint="eastAsia"/>
        </w:rPr>
        <w:t>边缘侧</w:t>
      </w:r>
    </w:p>
    <w:p w:rsidR="00D83E86" w:rsidRDefault="009A0075">
      <w:pPr>
        <w:pStyle w:val="affff5"/>
        <w:rPr>
          <w:rFonts w:ascii="Times New Roman"/>
          <w:i/>
          <w:color w:val="4F81BD"/>
          <w:szCs w:val="24"/>
        </w:rPr>
      </w:pPr>
      <w:r>
        <w:rPr>
          <w:rFonts w:ascii="Times New Roman" w:hint="eastAsia"/>
          <w:i/>
          <w:color w:val="4F81BD"/>
          <w:szCs w:val="24"/>
        </w:rPr>
        <w:t>【编写说明】描述本系统架构对技术架构的遵从情况。</w:t>
      </w:r>
    </w:p>
    <w:p w:rsidR="00D83E86" w:rsidRDefault="009A0075">
      <w:pPr>
        <w:pStyle w:val="affff5"/>
        <w:rPr>
          <w:rFonts w:ascii="Times New Roman"/>
          <w:i/>
          <w:color w:val="4F81BD"/>
          <w:szCs w:val="24"/>
        </w:rPr>
      </w:pPr>
      <w:r>
        <w:rPr>
          <w:rFonts w:ascii="Times New Roman" w:hint="eastAsia"/>
          <w:i/>
          <w:color w:val="4F81BD"/>
          <w:szCs w:val="24"/>
        </w:rPr>
        <w:t>“总体架构：系统名称”应引用总体架构蓝图技术架构部分，如蓝图规划中没有相应设计，应遵循架构资产修编流程，提出架构资产修编申请。</w:t>
      </w:r>
    </w:p>
    <w:p w:rsidR="00D83E86" w:rsidRDefault="009A0075">
      <w:pPr>
        <w:pStyle w:val="affff5"/>
        <w:rPr>
          <w:rFonts w:ascii="Times New Roman"/>
          <w:i/>
          <w:color w:val="4F81BD"/>
          <w:szCs w:val="24"/>
        </w:rPr>
      </w:pPr>
      <w:r>
        <w:rPr>
          <w:rFonts w:ascii="Times New Roman" w:hint="eastAsia"/>
          <w:i/>
          <w:color w:val="4F81BD"/>
          <w:szCs w:val="24"/>
        </w:rPr>
        <w:lastRenderedPageBreak/>
        <w:t>配图简述技术架构</w:t>
      </w:r>
    </w:p>
    <w:p w:rsidR="00D83E86" w:rsidRDefault="00D83E86">
      <w:pPr>
        <w:spacing w:line="360" w:lineRule="auto"/>
        <w:ind w:firstLine="420"/>
        <w:rPr>
          <w:rFonts w:ascii="宋体" w:hAnsi="宋体"/>
          <w:iCs/>
          <w:szCs w:val="21"/>
        </w:rPr>
      </w:pPr>
    </w:p>
    <w:p w:rsidR="00D83E86" w:rsidRDefault="009A0075">
      <w:pPr>
        <w:spacing w:line="360" w:lineRule="auto"/>
        <w:ind w:firstLine="420"/>
        <w:rPr>
          <w:rFonts w:ascii="宋体" w:hAnsi="宋体"/>
          <w:iCs/>
          <w:szCs w:val="21"/>
        </w:rPr>
      </w:pPr>
      <w:r>
        <w:rPr>
          <w:rFonts w:ascii="宋体" w:hAnsi="宋体" w:hint="eastAsia"/>
          <w:iCs/>
          <w:szCs w:val="21"/>
        </w:rPr>
        <w:t>技术架构遵循国网统一技术路线，符合</w:t>
      </w:r>
      <w:r>
        <w:rPr>
          <w:rFonts w:hint="eastAsia"/>
        </w:rPr>
        <w:t>《物联管理平台技术和功能规范》标准</w:t>
      </w:r>
      <w:r>
        <w:rPr>
          <w:rFonts w:ascii="宋体" w:hAnsi="宋体" w:hint="eastAsia"/>
          <w:iCs/>
          <w:szCs w:val="21"/>
        </w:rPr>
        <w:t>要求，建设开放、灵活、可扩展的体系架构。边缘侧平台由消息总线，数据总线，</w:t>
      </w:r>
      <w:r>
        <w:rPr>
          <w:rFonts w:ascii="宋体" w:hAnsi="宋体" w:hint="eastAsia"/>
          <w:iCs/>
          <w:szCs w:val="21"/>
        </w:rPr>
        <w:t>MQTT</w:t>
      </w:r>
      <w:r>
        <w:rPr>
          <w:rFonts w:ascii="宋体" w:hAnsi="宋体" w:hint="eastAsia"/>
          <w:iCs/>
          <w:szCs w:val="21"/>
        </w:rPr>
        <w:t>服务，</w:t>
      </w:r>
      <w:r>
        <w:rPr>
          <w:rFonts w:ascii="宋体" w:hAnsi="宋体" w:hint="eastAsia"/>
          <w:iCs/>
          <w:szCs w:val="21"/>
        </w:rPr>
        <w:t>AI</w:t>
      </w:r>
      <w:r>
        <w:rPr>
          <w:rFonts w:ascii="宋体" w:hAnsi="宋体" w:hint="eastAsia"/>
          <w:iCs/>
          <w:szCs w:val="21"/>
        </w:rPr>
        <w:t>计算服务，协议转换服务，应用</w:t>
      </w:r>
      <w:r>
        <w:rPr>
          <w:rFonts w:ascii="宋体" w:hAnsi="宋体" w:hint="eastAsia"/>
          <w:iCs/>
          <w:szCs w:val="21"/>
        </w:rPr>
        <w:t>APP</w:t>
      </w:r>
      <w:r>
        <w:rPr>
          <w:rFonts w:ascii="宋体" w:hAnsi="宋体" w:hint="eastAsia"/>
          <w:iCs/>
          <w:szCs w:val="21"/>
        </w:rPr>
        <w:t>，</w:t>
      </w:r>
      <w:r>
        <w:rPr>
          <w:rFonts w:ascii="宋体" w:hAnsi="宋体" w:hint="eastAsia"/>
          <w:iCs/>
          <w:szCs w:val="21"/>
        </w:rPr>
        <w:t xml:space="preserve"> </w:t>
      </w:r>
      <w:r>
        <w:rPr>
          <w:rFonts w:ascii="宋体" w:hAnsi="宋体" w:hint="eastAsia"/>
          <w:iCs/>
          <w:szCs w:val="21"/>
        </w:rPr>
        <w:t>对外接口等服务构成。消息总线负责各个应用</w:t>
      </w:r>
      <w:r>
        <w:rPr>
          <w:rFonts w:ascii="宋体" w:hAnsi="宋体" w:hint="eastAsia"/>
          <w:iCs/>
          <w:szCs w:val="21"/>
        </w:rPr>
        <w:t>APP</w:t>
      </w:r>
      <w:r>
        <w:rPr>
          <w:rFonts w:ascii="宋体" w:hAnsi="宋体" w:hint="eastAsia"/>
          <w:iCs/>
          <w:szCs w:val="21"/>
        </w:rPr>
        <w:t>共享数据，消息通信；其中</w:t>
      </w:r>
      <w:r>
        <w:rPr>
          <w:rFonts w:ascii="宋体" w:hAnsi="宋体" w:hint="eastAsia"/>
          <w:iCs/>
          <w:szCs w:val="21"/>
        </w:rPr>
        <w:t>MQTT</w:t>
      </w:r>
      <w:r>
        <w:rPr>
          <w:rFonts w:ascii="宋体" w:hAnsi="宋体" w:hint="eastAsia"/>
          <w:iCs/>
          <w:szCs w:val="21"/>
        </w:rPr>
        <w:t>服务，</w:t>
      </w:r>
      <w:r>
        <w:rPr>
          <w:rFonts w:ascii="宋体" w:hAnsi="宋体" w:hint="eastAsia"/>
          <w:iCs/>
          <w:szCs w:val="21"/>
        </w:rPr>
        <w:t>AI</w:t>
      </w:r>
      <w:r>
        <w:rPr>
          <w:rFonts w:ascii="宋体" w:hAnsi="宋体" w:hint="eastAsia"/>
          <w:iCs/>
          <w:szCs w:val="21"/>
        </w:rPr>
        <w:t>计算服务，协议转换服务作为基础服务，为上层应用</w:t>
      </w:r>
      <w:r>
        <w:rPr>
          <w:rFonts w:ascii="宋体" w:hAnsi="宋体" w:hint="eastAsia"/>
          <w:iCs/>
          <w:szCs w:val="21"/>
        </w:rPr>
        <w:t>APP</w:t>
      </w:r>
      <w:r>
        <w:rPr>
          <w:rFonts w:ascii="宋体" w:hAnsi="宋体" w:hint="eastAsia"/>
          <w:iCs/>
          <w:szCs w:val="21"/>
        </w:rPr>
        <w:t>提供基础能力，技术架构图如下图</w:t>
      </w:r>
      <w:r>
        <w:rPr>
          <w:rFonts w:ascii="宋体" w:hAnsi="宋体" w:hint="eastAsia"/>
          <w:iCs/>
          <w:szCs w:val="21"/>
        </w:rPr>
        <w:t>:</w:t>
      </w:r>
    </w:p>
    <w:p w:rsidR="00D83E86" w:rsidRDefault="009A0075">
      <w:pPr>
        <w:pStyle w:val="affff5"/>
        <w:jc w:val="center"/>
        <w:rPr>
          <w:rFonts w:ascii="Times New Roman"/>
          <w:i/>
          <w:color w:val="4F81BD"/>
          <w:szCs w:val="24"/>
        </w:rPr>
      </w:pPr>
      <w:r>
        <w:rPr>
          <w:rFonts w:ascii="Times New Roman" w:hint="eastAsia"/>
          <w:i/>
          <w:noProof/>
          <w:color w:val="4F81BD"/>
          <w:szCs w:val="24"/>
        </w:rPr>
        <w:drawing>
          <wp:inline distT="0" distB="0" distL="0" distR="0">
            <wp:extent cx="4869815" cy="4008120"/>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83465" cy="4019134"/>
                    </a:xfrm>
                    <a:prstGeom prst="rect">
                      <a:avLst/>
                    </a:prstGeom>
                  </pic:spPr>
                </pic:pic>
              </a:graphicData>
            </a:graphic>
          </wp:inline>
        </w:drawing>
      </w:r>
    </w:p>
    <w:p w:rsidR="00D83E86" w:rsidRDefault="009A0075">
      <w:pPr>
        <w:pStyle w:val="aff"/>
        <w:keepNext/>
        <w:jc w:val="center"/>
      </w:pPr>
      <w:bookmarkStart w:id="132" w:name="_Toc358152996"/>
      <w:r>
        <w:rPr>
          <w:rFonts w:hint="eastAsia"/>
        </w:rPr>
        <w:t>表</w:t>
      </w:r>
      <w:r>
        <w:fldChar w:fldCharType="begin"/>
      </w:r>
      <w:r>
        <w:instrText xml:space="preserve"> AUTONUM  </w:instrText>
      </w:r>
      <w:r>
        <w:fldChar w:fldCharType="end"/>
      </w:r>
      <w:r>
        <w:rPr>
          <w:rFonts w:hint="eastAsia"/>
        </w:rPr>
        <w:t xml:space="preserve"> </w:t>
      </w:r>
      <w:r>
        <w:rPr>
          <w:rFonts w:hint="eastAsia"/>
        </w:rPr>
        <w:t>技术架构遵从对照</w:t>
      </w:r>
      <w:bookmarkEnd w:id="13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3"/>
        <w:gridCol w:w="3285"/>
        <w:gridCol w:w="3286"/>
      </w:tblGrid>
      <w:tr w:rsidR="00D83E86">
        <w:trPr>
          <w:jc w:val="center"/>
        </w:trPr>
        <w:tc>
          <w:tcPr>
            <w:tcW w:w="3283"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本系统名称</w:t>
            </w:r>
          </w:p>
        </w:tc>
        <w:tc>
          <w:tcPr>
            <w:tcW w:w="3285"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总体架构：系统名称</w:t>
            </w:r>
          </w:p>
        </w:tc>
        <w:tc>
          <w:tcPr>
            <w:tcW w:w="3286"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83" w:type="dxa"/>
            <w:tcBorders>
              <w:bottom w:val="single" w:sz="4" w:space="0" w:color="000000"/>
            </w:tcBorders>
            <w:shd w:val="clear" w:color="auto" w:fill="FFFFFF"/>
            <w:vAlign w:val="center"/>
          </w:tcPr>
          <w:p w:rsidR="00D83E86" w:rsidRDefault="009A0075">
            <w:pPr>
              <w:pStyle w:val="affff5"/>
              <w:ind w:firstLineChars="0" w:firstLine="0"/>
              <w:rPr>
                <w:rFonts w:hAnsi="宋体"/>
                <w:i/>
                <w:color w:val="548DD4"/>
                <w:sz w:val="18"/>
                <w:szCs w:val="18"/>
              </w:rPr>
            </w:pPr>
            <w:r>
              <w:rPr>
                <w:rFonts w:hAnsi="宋体" w:cs="宋体" w:hint="eastAsia"/>
                <w:bCs/>
                <w:iCs/>
                <w:color w:val="000000"/>
                <w:sz w:val="18"/>
                <w:szCs w:val="18"/>
              </w:rPr>
              <w:t>应用</w:t>
            </w:r>
            <w:r>
              <w:rPr>
                <w:rFonts w:hAnsi="宋体" w:cs="宋体" w:hint="eastAsia"/>
                <w:bCs/>
                <w:iCs/>
                <w:color w:val="000000"/>
                <w:sz w:val="18"/>
                <w:szCs w:val="18"/>
              </w:rPr>
              <w:t>APP</w:t>
            </w:r>
          </w:p>
        </w:tc>
        <w:tc>
          <w:tcPr>
            <w:tcW w:w="3285" w:type="dxa"/>
            <w:tcBorders>
              <w:bottom w:val="single" w:sz="4" w:space="0" w:color="000000"/>
            </w:tcBorders>
            <w:shd w:val="clear" w:color="auto" w:fill="FFFFFF"/>
            <w:vAlign w:val="center"/>
          </w:tcPr>
          <w:p w:rsidR="00D83E86" w:rsidRDefault="009A0075">
            <w:pPr>
              <w:pStyle w:val="affff5"/>
              <w:ind w:firstLineChars="0" w:firstLine="0"/>
              <w:rPr>
                <w:rFonts w:hAnsi="宋体"/>
                <w:i/>
                <w:color w:val="548DD4"/>
                <w:sz w:val="18"/>
                <w:szCs w:val="18"/>
              </w:rPr>
            </w:pPr>
            <w:r>
              <w:rPr>
                <w:rFonts w:hAnsi="宋体" w:cs="宋体" w:hint="eastAsia"/>
                <w:bCs/>
                <w:iCs/>
                <w:color w:val="000000"/>
                <w:sz w:val="18"/>
                <w:szCs w:val="18"/>
              </w:rPr>
              <w:t>应用</w:t>
            </w:r>
            <w:r>
              <w:rPr>
                <w:rFonts w:hAnsi="宋体" w:cs="宋体" w:hint="eastAsia"/>
                <w:bCs/>
                <w:iCs/>
                <w:color w:val="000000"/>
                <w:sz w:val="18"/>
                <w:szCs w:val="18"/>
              </w:rPr>
              <w:t>APP</w:t>
            </w:r>
          </w:p>
        </w:tc>
        <w:tc>
          <w:tcPr>
            <w:tcW w:w="3286" w:type="dxa"/>
            <w:tcBorders>
              <w:bottom w:val="single" w:sz="4" w:space="0" w:color="000000"/>
            </w:tcBorders>
            <w:shd w:val="clear" w:color="auto" w:fill="FFFFFF"/>
          </w:tcPr>
          <w:p w:rsidR="00D83E86" w:rsidRDefault="009A007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83E86">
        <w:trPr>
          <w:jc w:val="center"/>
        </w:trPr>
        <w:tc>
          <w:tcPr>
            <w:tcW w:w="9854" w:type="dxa"/>
            <w:gridSpan w:val="3"/>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集成场景</w:t>
            </w:r>
          </w:p>
        </w:tc>
      </w:tr>
      <w:tr w:rsidR="00D83E86">
        <w:trPr>
          <w:jc w:val="center"/>
        </w:trPr>
        <w:tc>
          <w:tcPr>
            <w:tcW w:w="3283"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系统架构：集成场景</w:t>
            </w:r>
          </w:p>
        </w:tc>
        <w:tc>
          <w:tcPr>
            <w:tcW w:w="328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技术架构：集成场景</w:t>
            </w:r>
            <w:r>
              <w:rPr>
                <w:rFonts w:hAnsi="宋体" w:hint="eastAsia"/>
                <w:sz w:val="18"/>
                <w:szCs w:val="18"/>
              </w:rPr>
              <w:t xml:space="preserve"> </w:t>
            </w:r>
          </w:p>
        </w:tc>
        <w:tc>
          <w:tcPr>
            <w:tcW w:w="3286"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83" w:type="dxa"/>
            <w:vAlign w:val="center"/>
          </w:tcPr>
          <w:p w:rsidR="00D83E86" w:rsidRDefault="009A0075">
            <w:pPr>
              <w:pStyle w:val="affff5"/>
              <w:ind w:firstLineChars="0" w:firstLine="0"/>
              <w:rPr>
                <w:rFonts w:hAnsi="宋体"/>
                <w:i/>
                <w:color w:val="548DD4"/>
                <w:sz w:val="18"/>
                <w:szCs w:val="18"/>
              </w:rPr>
            </w:pPr>
            <w:r>
              <w:rPr>
                <w:rFonts w:hAnsi="宋体" w:cs="宋体" w:hint="eastAsia"/>
                <w:bCs/>
                <w:iCs/>
                <w:color w:val="000000"/>
                <w:sz w:val="18"/>
                <w:szCs w:val="18"/>
              </w:rPr>
              <w:t>应用</w:t>
            </w:r>
            <w:r>
              <w:rPr>
                <w:rFonts w:hAnsi="宋体" w:cs="宋体" w:hint="eastAsia"/>
                <w:bCs/>
                <w:iCs/>
                <w:color w:val="000000"/>
                <w:sz w:val="18"/>
                <w:szCs w:val="18"/>
              </w:rPr>
              <w:t>APP</w:t>
            </w:r>
          </w:p>
        </w:tc>
        <w:tc>
          <w:tcPr>
            <w:tcW w:w="3285" w:type="dxa"/>
            <w:vAlign w:val="center"/>
          </w:tcPr>
          <w:p w:rsidR="00D83E86" w:rsidRDefault="009A0075">
            <w:pPr>
              <w:pStyle w:val="affff5"/>
              <w:ind w:firstLineChars="0" w:firstLine="0"/>
              <w:rPr>
                <w:rFonts w:hAnsi="宋体"/>
                <w:i/>
                <w:color w:val="548DD4"/>
                <w:sz w:val="18"/>
                <w:szCs w:val="18"/>
              </w:rPr>
            </w:pPr>
            <w:r>
              <w:rPr>
                <w:rFonts w:hAnsi="宋体" w:hint="eastAsia"/>
                <w:iCs/>
                <w:color w:val="000000"/>
                <w:sz w:val="18"/>
                <w:szCs w:val="18"/>
              </w:rPr>
              <w:t>数据集成</w:t>
            </w:r>
          </w:p>
        </w:tc>
        <w:tc>
          <w:tcPr>
            <w:tcW w:w="3286" w:type="dxa"/>
          </w:tcPr>
          <w:p w:rsidR="00D83E86" w:rsidRDefault="009A007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83E86">
        <w:trPr>
          <w:jc w:val="center"/>
        </w:trPr>
        <w:tc>
          <w:tcPr>
            <w:tcW w:w="3283" w:type="dxa"/>
            <w:tcBorders>
              <w:bottom w:val="single" w:sz="4" w:space="0" w:color="000000"/>
            </w:tcBorders>
          </w:tcPr>
          <w:p w:rsidR="00D83E86" w:rsidRDefault="00D83E86">
            <w:pPr>
              <w:pStyle w:val="affff5"/>
              <w:ind w:firstLineChars="0" w:firstLine="0"/>
              <w:rPr>
                <w:rFonts w:hAnsi="宋体"/>
                <w:sz w:val="18"/>
                <w:szCs w:val="18"/>
              </w:rPr>
            </w:pPr>
          </w:p>
        </w:tc>
        <w:tc>
          <w:tcPr>
            <w:tcW w:w="3285" w:type="dxa"/>
            <w:tcBorders>
              <w:bottom w:val="single" w:sz="4" w:space="0" w:color="000000"/>
            </w:tcBorders>
          </w:tcPr>
          <w:p w:rsidR="00D83E86" w:rsidRDefault="00D83E86">
            <w:pPr>
              <w:pStyle w:val="affff5"/>
              <w:ind w:firstLineChars="0" w:firstLine="0"/>
              <w:rPr>
                <w:rFonts w:hAnsi="宋体"/>
                <w:sz w:val="18"/>
                <w:szCs w:val="18"/>
              </w:rPr>
            </w:pPr>
          </w:p>
        </w:tc>
        <w:tc>
          <w:tcPr>
            <w:tcW w:w="3286" w:type="dxa"/>
            <w:tcBorders>
              <w:bottom w:val="single" w:sz="4" w:space="0" w:color="000000"/>
            </w:tcBorders>
          </w:tcPr>
          <w:p w:rsidR="00D83E86" w:rsidRDefault="00D83E86">
            <w:pPr>
              <w:pStyle w:val="affff5"/>
              <w:ind w:firstLineChars="0" w:firstLine="0"/>
              <w:rPr>
                <w:rFonts w:hAnsi="宋体"/>
                <w:sz w:val="18"/>
                <w:szCs w:val="18"/>
              </w:rPr>
            </w:pPr>
          </w:p>
        </w:tc>
      </w:tr>
      <w:tr w:rsidR="00D83E86">
        <w:trPr>
          <w:jc w:val="center"/>
        </w:trPr>
        <w:tc>
          <w:tcPr>
            <w:tcW w:w="3283" w:type="dxa"/>
            <w:tcBorders>
              <w:bottom w:val="single" w:sz="4" w:space="0" w:color="000000"/>
            </w:tcBorders>
            <w:shd w:val="clear" w:color="auto" w:fill="BFBFBF"/>
          </w:tcPr>
          <w:p w:rsidR="00D83E86" w:rsidRDefault="009A0075">
            <w:pPr>
              <w:pStyle w:val="affff5"/>
              <w:ind w:firstLineChars="0" w:firstLine="0"/>
              <w:rPr>
                <w:rFonts w:hAnsi="宋体"/>
                <w:sz w:val="18"/>
                <w:szCs w:val="18"/>
              </w:rPr>
            </w:pPr>
            <w:r>
              <w:rPr>
                <w:rFonts w:hAnsi="宋体" w:hint="eastAsia"/>
                <w:sz w:val="18"/>
                <w:szCs w:val="18"/>
              </w:rPr>
              <w:t>产品标准</w:t>
            </w:r>
          </w:p>
        </w:tc>
        <w:tc>
          <w:tcPr>
            <w:tcW w:w="6571" w:type="dxa"/>
            <w:gridSpan w:val="2"/>
            <w:tcBorders>
              <w:bottom w:val="single" w:sz="4" w:space="0" w:color="000000"/>
            </w:tcBorders>
            <w:shd w:val="clear" w:color="auto" w:fill="BFBFBF"/>
          </w:tcPr>
          <w:p w:rsidR="00D83E86" w:rsidRDefault="00D83E86">
            <w:pPr>
              <w:pStyle w:val="affff5"/>
              <w:ind w:firstLineChars="0" w:firstLine="0"/>
              <w:rPr>
                <w:rFonts w:hAnsi="宋体"/>
                <w:sz w:val="18"/>
                <w:szCs w:val="18"/>
              </w:rPr>
            </w:pPr>
          </w:p>
        </w:tc>
      </w:tr>
      <w:tr w:rsidR="00D83E86">
        <w:trPr>
          <w:jc w:val="center"/>
        </w:trPr>
        <w:tc>
          <w:tcPr>
            <w:tcW w:w="3283" w:type="dxa"/>
            <w:shd w:val="clear" w:color="auto" w:fill="BFBFBF"/>
          </w:tcPr>
          <w:p w:rsidR="00D83E86" w:rsidRDefault="009A0075">
            <w:pPr>
              <w:pStyle w:val="affff5"/>
              <w:ind w:firstLineChars="0" w:firstLine="0"/>
              <w:rPr>
                <w:rFonts w:hAnsi="宋体"/>
                <w:i/>
                <w:color w:val="4F81BD"/>
                <w:szCs w:val="21"/>
              </w:rPr>
            </w:pPr>
            <w:r>
              <w:rPr>
                <w:rFonts w:hAnsi="宋体" w:hint="eastAsia"/>
                <w:sz w:val="18"/>
                <w:szCs w:val="18"/>
              </w:rPr>
              <w:t>系统架构：软件产品</w:t>
            </w:r>
          </w:p>
        </w:tc>
        <w:tc>
          <w:tcPr>
            <w:tcW w:w="3285"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技术架构：软件产品</w:t>
            </w:r>
          </w:p>
        </w:tc>
        <w:tc>
          <w:tcPr>
            <w:tcW w:w="3286" w:type="dxa"/>
            <w:shd w:val="clear" w:color="auto" w:fill="BFBFBF"/>
          </w:tcPr>
          <w:p w:rsidR="00D83E86" w:rsidRDefault="009A0075">
            <w:pPr>
              <w:pStyle w:val="affff5"/>
              <w:ind w:firstLineChars="0" w:firstLine="0"/>
              <w:rPr>
                <w:rFonts w:hAnsi="宋体"/>
                <w:sz w:val="18"/>
                <w:szCs w:val="18"/>
              </w:rPr>
            </w:pPr>
            <w:r>
              <w:rPr>
                <w:rFonts w:hAnsi="宋体" w:hint="eastAsia"/>
                <w:sz w:val="18"/>
                <w:szCs w:val="18"/>
              </w:rPr>
              <w:t>遵从说明</w:t>
            </w:r>
          </w:p>
        </w:tc>
      </w:tr>
      <w:tr w:rsidR="00D83E86">
        <w:trPr>
          <w:jc w:val="center"/>
        </w:trPr>
        <w:tc>
          <w:tcPr>
            <w:tcW w:w="3283" w:type="dxa"/>
            <w:vAlign w:val="center"/>
          </w:tcPr>
          <w:p w:rsidR="00D83E86" w:rsidRDefault="009A0075">
            <w:pPr>
              <w:pStyle w:val="affff5"/>
              <w:ind w:firstLineChars="0" w:firstLine="0"/>
              <w:rPr>
                <w:rFonts w:hAnsi="宋体"/>
                <w:i/>
                <w:color w:val="548DD4"/>
                <w:sz w:val="18"/>
                <w:szCs w:val="18"/>
              </w:rPr>
            </w:pPr>
            <w:r>
              <w:rPr>
                <w:rFonts w:hAnsi="宋体" w:cs="宋体" w:hint="eastAsia"/>
                <w:bCs/>
                <w:iCs/>
                <w:color w:val="000000"/>
                <w:sz w:val="18"/>
                <w:szCs w:val="18"/>
              </w:rPr>
              <w:t>M</w:t>
            </w:r>
            <w:r>
              <w:rPr>
                <w:rFonts w:hAnsi="宋体" w:cs="宋体"/>
                <w:bCs/>
                <w:iCs/>
                <w:color w:val="000000"/>
                <w:sz w:val="18"/>
                <w:szCs w:val="18"/>
              </w:rPr>
              <w:t>QTT</w:t>
            </w:r>
            <w:r>
              <w:rPr>
                <w:rFonts w:hAnsi="宋体" w:cs="宋体" w:hint="eastAsia"/>
                <w:bCs/>
                <w:iCs/>
                <w:color w:val="000000"/>
                <w:sz w:val="18"/>
                <w:szCs w:val="18"/>
              </w:rPr>
              <w:t xml:space="preserve"> </w:t>
            </w:r>
            <w:r>
              <w:rPr>
                <w:rFonts w:hAnsi="宋体" w:cs="宋体"/>
                <w:bCs/>
                <w:iCs/>
                <w:color w:val="000000"/>
                <w:sz w:val="18"/>
                <w:szCs w:val="18"/>
              </w:rPr>
              <w:t>V3.1</w:t>
            </w:r>
          </w:p>
        </w:tc>
        <w:tc>
          <w:tcPr>
            <w:tcW w:w="3285" w:type="dxa"/>
            <w:vAlign w:val="center"/>
          </w:tcPr>
          <w:p w:rsidR="00D83E86" w:rsidRDefault="009A0075">
            <w:pPr>
              <w:pStyle w:val="affff5"/>
              <w:ind w:firstLineChars="0" w:firstLine="0"/>
              <w:rPr>
                <w:rFonts w:hAnsi="宋体"/>
                <w:i/>
                <w:color w:val="548DD4"/>
                <w:sz w:val="18"/>
                <w:szCs w:val="18"/>
              </w:rPr>
            </w:pPr>
            <w:r>
              <w:rPr>
                <w:rFonts w:hAnsi="宋体" w:cs="宋体" w:hint="eastAsia"/>
                <w:bCs/>
                <w:iCs/>
                <w:color w:val="000000"/>
                <w:sz w:val="18"/>
                <w:szCs w:val="18"/>
              </w:rPr>
              <w:t>M</w:t>
            </w:r>
            <w:r>
              <w:rPr>
                <w:rFonts w:hAnsi="宋体" w:cs="宋体"/>
                <w:bCs/>
                <w:iCs/>
                <w:color w:val="000000"/>
                <w:sz w:val="18"/>
                <w:szCs w:val="18"/>
              </w:rPr>
              <w:t>QTT</w:t>
            </w:r>
            <w:r>
              <w:rPr>
                <w:rFonts w:hAnsi="宋体" w:cs="宋体" w:hint="eastAsia"/>
                <w:bCs/>
                <w:iCs/>
                <w:color w:val="000000"/>
                <w:sz w:val="18"/>
                <w:szCs w:val="18"/>
              </w:rPr>
              <w:t xml:space="preserve"> </w:t>
            </w:r>
            <w:r>
              <w:rPr>
                <w:rFonts w:hAnsi="宋体" w:cs="宋体"/>
                <w:bCs/>
                <w:iCs/>
                <w:color w:val="000000"/>
                <w:sz w:val="18"/>
                <w:szCs w:val="18"/>
              </w:rPr>
              <w:t>V3.1</w:t>
            </w:r>
          </w:p>
        </w:tc>
        <w:tc>
          <w:tcPr>
            <w:tcW w:w="3286" w:type="dxa"/>
          </w:tcPr>
          <w:p w:rsidR="00D83E86" w:rsidRDefault="009A007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83E86">
        <w:trPr>
          <w:jc w:val="center"/>
        </w:trPr>
        <w:tc>
          <w:tcPr>
            <w:tcW w:w="3283" w:type="dxa"/>
          </w:tcPr>
          <w:p w:rsidR="00D83E86" w:rsidRDefault="009A0075">
            <w:pPr>
              <w:pStyle w:val="affff5"/>
              <w:ind w:firstLineChars="0" w:firstLine="0"/>
              <w:rPr>
                <w:rFonts w:hAnsi="宋体"/>
                <w:i/>
                <w:color w:val="4F81BD"/>
                <w:szCs w:val="21"/>
              </w:rPr>
            </w:pPr>
            <w:r>
              <w:rPr>
                <w:rFonts w:hAnsi="宋体" w:cs="宋体" w:hint="eastAsia"/>
                <w:bCs/>
                <w:iCs/>
                <w:color w:val="000000"/>
                <w:sz w:val="18"/>
                <w:szCs w:val="18"/>
              </w:rPr>
              <w:t>Redis</w:t>
            </w:r>
            <w:r>
              <w:rPr>
                <w:rFonts w:hAnsi="宋体" w:cs="宋体"/>
                <w:bCs/>
                <w:iCs/>
                <w:color w:val="000000"/>
                <w:sz w:val="18"/>
                <w:szCs w:val="18"/>
              </w:rPr>
              <w:t>5.0.2</w:t>
            </w:r>
          </w:p>
        </w:tc>
        <w:tc>
          <w:tcPr>
            <w:tcW w:w="3285" w:type="dxa"/>
          </w:tcPr>
          <w:p w:rsidR="00D83E86" w:rsidRDefault="009A0075">
            <w:pPr>
              <w:pStyle w:val="affff5"/>
              <w:ind w:firstLineChars="0" w:firstLine="0"/>
              <w:rPr>
                <w:rFonts w:hAnsi="宋体"/>
                <w:sz w:val="18"/>
                <w:szCs w:val="18"/>
              </w:rPr>
            </w:pPr>
            <w:r>
              <w:rPr>
                <w:rFonts w:hAnsi="宋体" w:cs="宋体" w:hint="eastAsia"/>
                <w:bCs/>
                <w:iCs/>
                <w:color w:val="000000"/>
                <w:sz w:val="18"/>
                <w:szCs w:val="18"/>
              </w:rPr>
              <w:t>Redis</w:t>
            </w:r>
            <w:r>
              <w:rPr>
                <w:rFonts w:hAnsi="宋体" w:cs="宋体"/>
                <w:bCs/>
                <w:iCs/>
                <w:color w:val="000000"/>
                <w:sz w:val="18"/>
                <w:szCs w:val="18"/>
              </w:rPr>
              <w:t>5.0.2</w:t>
            </w:r>
          </w:p>
        </w:tc>
        <w:tc>
          <w:tcPr>
            <w:tcW w:w="3286" w:type="dxa"/>
          </w:tcPr>
          <w:p w:rsidR="00D83E86" w:rsidRDefault="009A0075">
            <w:pPr>
              <w:pStyle w:val="affff5"/>
              <w:ind w:firstLineChars="0" w:firstLine="0"/>
              <w:rPr>
                <w:rFonts w:hAnsi="宋体"/>
                <w:sz w:val="18"/>
                <w:szCs w:val="18"/>
              </w:rPr>
            </w:pPr>
            <w:r>
              <w:rPr>
                <w:rFonts w:hAnsi="宋体" w:hint="eastAsia"/>
                <w:iCs/>
                <w:color w:val="000000" w:themeColor="text1"/>
                <w:sz w:val="18"/>
                <w:szCs w:val="18"/>
              </w:rPr>
              <w:t>遵从</w:t>
            </w:r>
          </w:p>
        </w:tc>
      </w:tr>
      <w:tr w:rsidR="00D83E86">
        <w:trPr>
          <w:jc w:val="center"/>
        </w:trPr>
        <w:tc>
          <w:tcPr>
            <w:tcW w:w="3283" w:type="dxa"/>
            <w:vAlign w:val="center"/>
          </w:tcPr>
          <w:p w:rsidR="00D83E86" w:rsidRDefault="009A0075">
            <w:pPr>
              <w:pStyle w:val="affff5"/>
              <w:ind w:firstLineChars="0" w:firstLine="0"/>
              <w:rPr>
                <w:rFonts w:hAnsi="宋体"/>
                <w:i/>
                <w:color w:val="4F81BD"/>
                <w:szCs w:val="21"/>
              </w:rPr>
            </w:pPr>
            <w:r>
              <w:rPr>
                <w:rFonts w:hAnsi="宋体" w:cs="宋体"/>
                <w:bCs/>
                <w:iCs/>
                <w:color w:val="000000"/>
                <w:sz w:val="18"/>
                <w:szCs w:val="18"/>
              </w:rPr>
              <w:t>ZeroMQ</w:t>
            </w:r>
            <w:r>
              <w:rPr>
                <w:rFonts w:hAnsi="宋体" w:cs="宋体" w:hint="eastAsia"/>
                <w:bCs/>
                <w:iCs/>
                <w:color w:val="000000"/>
                <w:sz w:val="18"/>
                <w:szCs w:val="18"/>
              </w:rPr>
              <w:t xml:space="preserve"> </w:t>
            </w:r>
            <w:r>
              <w:rPr>
                <w:rFonts w:hAnsi="宋体" w:cs="宋体"/>
                <w:bCs/>
                <w:iCs/>
                <w:color w:val="000000"/>
                <w:sz w:val="18"/>
                <w:szCs w:val="18"/>
              </w:rPr>
              <w:t>2.2.x</w:t>
            </w:r>
          </w:p>
        </w:tc>
        <w:tc>
          <w:tcPr>
            <w:tcW w:w="3285" w:type="dxa"/>
            <w:vAlign w:val="center"/>
          </w:tcPr>
          <w:p w:rsidR="00D83E86" w:rsidRDefault="009A0075">
            <w:pPr>
              <w:pStyle w:val="affff5"/>
              <w:ind w:firstLineChars="0" w:firstLine="0"/>
              <w:rPr>
                <w:rFonts w:hAnsi="宋体"/>
                <w:sz w:val="18"/>
                <w:szCs w:val="18"/>
              </w:rPr>
            </w:pPr>
            <w:r>
              <w:rPr>
                <w:rFonts w:hAnsi="宋体" w:cs="宋体"/>
                <w:bCs/>
                <w:iCs/>
                <w:color w:val="000000"/>
                <w:sz w:val="18"/>
                <w:szCs w:val="18"/>
              </w:rPr>
              <w:t>ZeroMQ</w:t>
            </w:r>
            <w:r>
              <w:rPr>
                <w:rFonts w:hAnsi="宋体" w:cs="宋体" w:hint="eastAsia"/>
                <w:bCs/>
                <w:iCs/>
                <w:color w:val="000000"/>
                <w:sz w:val="18"/>
                <w:szCs w:val="18"/>
              </w:rPr>
              <w:t xml:space="preserve"> </w:t>
            </w:r>
            <w:r>
              <w:rPr>
                <w:rFonts w:hAnsi="宋体" w:cs="宋体"/>
                <w:bCs/>
                <w:iCs/>
                <w:color w:val="000000"/>
                <w:sz w:val="18"/>
                <w:szCs w:val="18"/>
              </w:rPr>
              <w:t>2.2.x</w:t>
            </w:r>
          </w:p>
        </w:tc>
        <w:tc>
          <w:tcPr>
            <w:tcW w:w="3286" w:type="dxa"/>
          </w:tcPr>
          <w:p w:rsidR="00D83E86" w:rsidRDefault="009A0075">
            <w:pPr>
              <w:pStyle w:val="affff5"/>
              <w:ind w:firstLineChars="0" w:firstLine="0"/>
              <w:rPr>
                <w:rFonts w:hAnsi="宋体"/>
                <w:sz w:val="18"/>
                <w:szCs w:val="18"/>
              </w:rPr>
            </w:pPr>
            <w:r>
              <w:rPr>
                <w:rFonts w:hAnsi="宋体" w:hint="eastAsia"/>
                <w:iCs/>
                <w:color w:val="000000" w:themeColor="text1"/>
                <w:sz w:val="18"/>
                <w:szCs w:val="18"/>
              </w:rPr>
              <w:t>遵从</w:t>
            </w:r>
          </w:p>
        </w:tc>
      </w:tr>
      <w:tr w:rsidR="00D83E86">
        <w:trPr>
          <w:jc w:val="center"/>
        </w:trPr>
        <w:tc>
          <w:tcPr>
            <w:tcW w:w="3283" w:type="dxa"/>
            <w:vAlign w:val="center"/>
          </w:tcPr>
          <w:p w:rsidR="00D83E86" w:rsidRDefault="009A0075">
            <w:pPr>
              <w:pStyle w:val="affff5"/>
              <w:ind w:firstLineChars="0" w:firstLine="0"/>
              <w:rPr>
                <w:rFonts w:hAnsi="宋体" w:cs="宋体"/>
                <w:bCs/>
                <w:iCs/>
                <w:color w:val="000000"/>
                <w:sz w:val="18"/>
                <w:szCs w:val="18"/>
              </w:rPr>
            </w:pPr>
            <w:r>
              <w:rPr>
                <w:rFonts w:hAnsi="宋体" w:cs="宋体" w:hint="eastAsia"/>
                <w:bCs/>
                <w:iCs/>
                <w:color w:val="000000"/>
                <w:sz w:val="18"/>
                <w:szCs w:val="18"/>
              </w:rPr>
              <w:t>S</w:t>
            </w:r>
            <w:r>
              <w:rPr>
                <w:rFonts w:hAnsi="宋体" w:cs="宋体"/>
                <w:bCs/>
                <w:iCs/>
                <w:color w:val="000000"/>
                <w:sz w:val="18"/>
                <w:szCs w:val="18"/>
              </w:rPr>
              <w:t>QLite3.7.1</w:t>
            </w:r>
          </w:p>
        </w:tc>
        <w:tc>
          <w:tcPr>
            <w:tcW w:w="3285" w:type="dxa"/>
            <w:vAlign w:val="center"/>
          </w:tcPr>
          <w:p w:rsidR="00D83E86" w:rsidRDefault="009A0075">
            <w:pPr>
              <w:pStyle w:val="affff5"/>
              <w:ind w:firstLineChars="0" w:firstLine="0"/>
              <w:rPr>
                <w:rFonts w:hAnsi="宋体" w:cs="宋体"/>
                <w:bCs/>
                <w:iCs/>
                <w:color w:val="000000"/>
                <w:sz w:val="18"/>
                <w:szCs w:val="18"/>
              </w:rPr>
            </w:pPr>
            <w:r>
              <w:rPr>
                <w:rFonts w:hAnsi="宋体" w:cs="宋体" w:hint="eastAsia"/>
                <w:bCs/>
                <w:iCs/>
                <w:color w:val="000000"/>
                <w:sz w:val="18"/>
                <w:szCs w:val="18"/>
              </w:rPr>
              <w:t>S</w:t>
            </w:r>
            <w:r>
              <w:rPr>
                <w:rFonts w:hAnsi="宋体" w:cs="宋体"/>
                <w:bCs/>
                <w:iCs/>
                <w:color w:val="000000"/>
                <w:sz w:val="18"/>
                <w:szCs w:val="18"/>
              </w:rPr>
              <w:t>QLite3.7.1</w:t>
            </w:r>
          </w:p>
        </w:tc>
        <w:tc>
          <w:tcPr>
            <w:tcW w:w="3286" w:type="dxa"/>
          </w:tcPr>
          <w:p w:rsidR="00D83E86" w:rsidRDefault="009A0075">
            <w:pPr>
              <w:pStyle w:val="affff5"/>
              <w:ind w:firstLineChars="0" w:firstLine="0"/>
              <w:rPr>
                <w:rFonts w:hAnsi="宋体"/>
                <w:iCs/>
                <w:color w:val="000000" w:themeColor="text1"/>
                <w:sz w:val="18"/>
                <w:szCs w:val="18"/>
              </w:rPr>
            </w:pPr>
            <w:r>
              <w:rPr>
                <w:rFonts w:hAnsi="宋体" w:hint="eastAsia"/>
                <w:iCs/>
                <w:color w:val="000000" w:themeColor="text1"/>
                <w:sz w:val="18"/>
                <w:szCs w:val="18"/>
              </w:rPr>
              <w:t>遵从</w:t>
            </w:r>
          </w:p>
        </w:tc>
      </w:tr>
    </w:tbl>
    <w:p w:rsidR="00D83E86" w:rsidRDefault="00D83E86"/>
    <w:p w:rsidR="00D83E86" w:rsidRDefault="009A0075">
      <w:pPr>
        <w:pStyle w:val="2"/>
        <w:numPr>
          <w:ilvl w:val="0"/>
          <w:numId w:val="21"/>
        </w:numPr>
      </w:pPr>
      <w:r>
        <w:rPr>
          <w:rFonts w:hint="eastAsia"/>
        </w:rPr>
        <w:t>业务能力视图</w:t>
      </w:r>
      <w:bookmarkEnd w:id="125"/>
      <w:bookmarkEnd w:id="126"/>
      <w:bookmarkEnd w:id="127"/>
      <w:bookmarkEnd w:id="128"/>
      <w:bookmarkEnd w:id="129"/>
      <w:bookmarkEnd w:id="130"/>
      <w:bookmarkEnd w:id="131"/>
    </w:p>
    <w:p w:rsidR="00D83E86" w:rsidRDefault="009A0075">
      <w:pPr>
        <w:pStyle w:val="3"/>
        <w:numPr>
          <w:ilvl w:val="1"/>
          <w:numId w:val="21"/>
        </w:numPr>
        <w:tabs>
          <w:tab w:val="clear" w:pos="720"/>
          <w:tab w:val="left" w:pos="576"/>
        </w:tabs>
        <w:spacing w:line="415" w:lineRule="auto"/>
      </w:pPr>
      <w:bookmarkStart w:id="133" w:name="_Toc70407383"/>
      <w:bookmarkStart w:id="134" w:name="_Toc358152191"/>
      <w:bookmarkStart w:id="135" w:name="_Toc358133377"/>
      <w:bookmarkStart w:id="136" w:name="_Toc357762159"/>
      <w:bookmarkStart w:id="137" w:name="_Toc358152593"/>
      <w:bookmarkStart w:id="138" w:name="_Toc310694741"/>
      <w:bookmarkStart w:id="139" w:name="_Toc358122006"/>
      <w:r>
        <w:rPr>
          <w:rFonts w:hint="eastAsia"/>
          <w:sz w:val="24"/>
          <w:szCs w:val="24"/>
        </w:rPr>
        <w:t>业务目标</w:t>
      </w:r>
      <w:bookmarkEnd w:id="133"/>
    </w:p>
    <w:p w:rsidR="00D83E86" w:rsidRDefault="009A0075">
      <w:pPr>
        <w:pStyle w:val="affff5"/>
        <w:rPr>
          <w:rFonts w:ascii="Times New Roman"/>
          <w:i/>
          <w:color w:val="4F81BD"/>
          <w:szCs w:val="24"/>
        </w:rPr>
      </w:pPr>
      <w:r>
        <w:rPr>
          <w:rFonts w:ascii="Times New Roman" w:hint="eastAsia"/>
          <w:i/>
          <w:color w:val="4F81BD"/>
          <w:szCs w:val="24"/>
        </w:rPr>
        <w:t>【编写说明】此处的业务功能应与《需求规格说明书》中的业务目标章节保持一致。</w:t>
      </w:r>
    </w:p>
    <w:p w:rsidR="00D83E86" w:rsidRDefault="009A0075">
      <w:pPr>
        <w:pStyle w:val="3"/>
        <w:numPr>
          <w:ilvl w:val="1"/>
          <w:numId w:val="21"/>
        </w:numPr>
        <w:tabs>
          <w:tab w:val="clear" w:pos="720"/>
          <w:tab w:val="left" w:pos="576"/>
        </w:tabs>
        <w:spacing w:line="415" w:lineRule="auto"/>
        <w:rPr>
          <w:sz w:val="24"/>
          <w:szCs w:val="24"/>
        </w:rPr>
      </w:pPr>
      <w:bookmarkStart w:id="140" w:name="_Toc70407384"/>
      <w:r>
        <w:rPr>
          <w:rFonts w:hint="eastAsia"/>
          <w:sz w:val="24"/>
          <w:szCs w:val="24"/>
        </w:rPr>
        <w:t>业务流程</w:t>
      </w:r>
      <w:bookmarkEnd w:id="140"/>
    </w:p>
    <w:p w:rsidR="00D83E86" w:rsidRDefault="009A0075">
      <w:pPr>
        <w:pStyle w:val="affff5"/>
        <w:rPr>
          <w:rFonts w:ascii="Times New Roman"/>
          <w:i/>
          <w:color w:val="4F81BD"/>
          <w:szCs w:val="24"/>
        </w:rPr>
      </w:pPr>
      <w:r>
        <w:rPr>
          <w:rFonts w:ascii="Times New Roman" w:hint="eastAsia"/>
          <w:i/>
          <w:color w:val="4F81BD"/>
          <w:szCs w:val="24"/>
        </w:rPr>
        <w:t>【编写说明】此处的业务功能应与《需求规格说明书》中的业务流程章节保持一致。</w:t>
      </w:r>
    </w:p>
    <w:p w:rsidR="00D83E86" w:rsidRDefault="00D83E86">
      <w:pPr>
        <w:pStyle w:val="affff5"/>
        <w:rPr>
          <w:rFonts w:ascii="Times New Roman"/>
          <w:i/>
          <w:color w:val="4F81BD"/>
          <w:szCs w:val="24"/>
        </w:rPr>
      </w:pPr>
    </w:p>
    <w:p w:rsidR="00D83E86" w:rsidRDefault="009A0075">
      <w:pPr>
        <w:pStyle w:val="4"/>
        <w:numPr>
          <w:ilvl w:val="2"/>
          <w:numId w:val="21"/>
        </w:numPr>
        <w:tabs>
          <w:tab w:val="clear" w:pos="2424"/>
          <w:tab w:val="left" w:pos="0"/>
          <w:tab w:val="left" w:pos="720"/>
        </w:tabs>
      </w:pPr>
      <w:r>
        <w:rPr>
          <w:rFonts w:hint="eastAsia"/>
        </w:rPr>
        <w:t>人员状态</w:t>
      </w:r>
    </w:p>
    <w:p w:rsidR="00D83E86" w:rsidRDefault="009A0075">
      <w:pPr>
        <w:pStyle w:val="4"/>
        <w:numPr>
          <w:ilvl w:val="2"/>
          <w:numId w:val="21"/>
        </w:numPr>
        <w:tabs>
          <w:tab w:val="clear" w:pos="2424"/>
          <w:tab w:val="left" w:pos="0"/>
          <w:tab w:val="left" w:pos="720"/>
        </w:tabs>
      </w:pPr>
      <w:r>
        <w:rPr>
          <w:rFonts w:hint="eastAsia"/>
        </w:rPr>
        <w:t>环境监测</w:t>
      </w:r>
    </w:p>
    <w:p w:rsidR="00D83E86" w:rsidRDefault="009A0075">
      <w:pPr>
        <w:widowControl/>
        <w:ind w:firstLineChars="100" w:firstLine="240"/>
        <w:jc w:val="left"/>
        <w:rPr>
          <w:rFonts w:eastAsiaTheme="minorEastAsia"/>
        </w:rPr>
      </w:pPr>
      <w:r>
        <w:rPr>
          <w:rFonts w:ascii="宋体" w:hAnsi="宋体" w:cs="宋体" w:hint="eastAsia"/>
          <w:iCs/>
          <w:kern w:val="0"/>
          <w:sz w:val="24"/>
          <w:szCs w:val="21"/>
          <w:lang w:bidi="ar"/>
        </w:rPr>
        <w:t>本次建设内容，全部为填报类功能，没有流程报审。</w:t>
      </w:r>
    </w:p>
    <w:p w:rsidR="00D83E86" w:rsidRDefault="00D83E86"/>
    <w:p w:rsidR="00D83E86" w:rsidRDefault="009A0075">
      <w:pPr>
        <w:pStyle w:val="4"/>
        <w:numPr>
          <w:ilvl w:val="2"/>
          <w:numId w:val="21"/>
        </w:numPr>
        <w:tabs>
          <w:tab w:val="clear" w:pos="2424"/>
          <w:tab w:val="left" w:pos="0"/>
          <w:tab w:val="left" w:pos="720"/>
        </w:tabs>
      </w:pPr>
      <w:r>
        <w:rPr>
          <w:rFonts w:hint="eastAsia"/>
        </w:rPr>
        <w:t>施工机械</w:t>
      </w:r>
    </w:p>
    <w:p w:rsidR="00D83E86" w:rsidRDefault="009A0075">
      <w:pPr>
        <w:pStyle w:val="4"/>
        <w:numPr>
          <w:ilvl w:val="2"/>
          <w:numId w:val="21"/>
        </w:numPr>
        <w:tabs>
          <w:tab w:val="clear" w:pos="2424"/>
          <w:tab w:val="left" w:pos="0"/>
          <w:tab w:val="left" w:pos="720"/>
        </w:tabs>
      </w:pPr>
      <w:r>
        <w:rPr>
          <w:rFonts w:hint="eastAsia"/>
        </w:rPr>
        <w:t>智能识别</w:t>
      </w:r>
    </w:p>
    <w:p w:rsidR="00D83E86" w:rsidRDefault="009A0075">
      <w:pPr>
        <w:pStyle w:val="4"/>
        <w:numPr>
          <w:ilvl w:val="2"/>
          <w:numId w:val="21"/>
        </w:numPr>
        <w:tabs>
          <w:tab w:val="clear" w:pos="2424"/>
          <w:tab w:val="left" w:pos="0"/>
          <w:tab w:val="left" w:pos="720"/>
        </w:tabs>
      </w:pPr>
      <w:r>
        <w:rPr>
          <w:rFonts w:hint="eastAsia"/>
        </w:rPr>
        <w:t>质量监测</w:t>
      </w:r>
    </w:p>
    <w:p w:rsidR="00D83E86" w:rsidRDefault="009A0075">
      <w:pPr>
        <w:pStyle w:val="4"/>
        <w:numPr>
          <w:ilvl w:val="2"/>
          <w:numId w:val="21"/>
        </w:numPr>
        <w:tabs>
          <w:tab w:val="clear" w:pos="2424"/>
          <w:tab w:val="left" w:pos="0"/>
          <w:tab w:val="left" w:pos="720"/>
        </w:tabs>
      </w:pPr>
      <w:r>
        <w:rPr>
          <w:rFonts w:hint="eastAsia"/>
        </w:rPr>
        <w:t>安全工器具</w:t>
      </w:r>
    </w:p>
    <w:p w:rsidR="00D83E86" w:rsidRDefault="00D83E86">
      <w:pPr>
        <w:pStyle w:val="affff5"/>
        <w:rPr>
          <w:rFonts w:ascii="Times New Roman"/>
          <w:i/>
          <w:color w:val="4F81BD"/>
          <w:szCs w:val="24"/>
        </w:rPr>
      </w:pPr>
    </w:p>
    <w:p w:rsidR="00D83E86" w:rsidRDefault="009A0075">
      <w:pPr>
        <w:pStyle w:val="3"/>
        <w:numPr>
          <w:ilvl w:val="1"/>
          <w:numId w:val="21"/>
        </w:numPr>
        <w:tabs>
          <w:tab w:val="clear" w:pos="720"/>
          <w:tab w:val="left" w:pos="576"/>
        </w:tabs>
        <w:spacing w:line="415" w:lineRule="auto"/>
        <w:rPr>
          <w:sz w:val="24"/>
          <w:szCs w:val="24"/>
        </w:rPr>
      </w:pPr>
      <w:bookmarkStart w:id="141" w:name="_Toc358122009"/>
      <w:bookmarkStart w:id="142" w:name="_Toc358152194"/>
      <w:bookmarkStart w:id="143" w:name="_Toc358133380"/>
      <w:bookmarkStart w:id="144" w:name="_Toc358152596"/>
      <w:bookmarkStart w:id="145" w:name="_Toc357762162"/>
      <w:bookmarkStart w:id="146" w:name="_Toc310694745"/>
      <w:bookmarkStart w:id="147" w:name="_Toc70407385"/>
      <w:bookmarkEnd w:id="134"/>
      <w:bookmarkEnd w:id="135"/>
      <w:bookmarkEnd w:id="136"/>
      <w:bookmarkEnd w:id="137"/>
      <w:bookmarkEnd w:id="138"/>
      <w:bookmarkEnd w:id="139"/>
      <w:r>
        <w:rPr>
          <w:rFonts w:hint="eastAsia"/>
          <w:sz w:val="24"/>
          <w:szCs w:val="24"/>
        </w:rPr>
        <w:t>业务</w:t>
      </w:r>
      <w:bookmarkEnd w:id="141"/>
      <w:bookmarkEnd w:id="142"/>
      <w:bookmarkEnd w:id="143"/>
      <w:bookmarkEnd w:id="144"/>
      <w:bookmarkEnd w:id="145"/>
      <w:bookmarkEnd w:id="146"/>
      <w:r>
        <w:rPr>
          <w:rFonts w:hint="eastAsia"/>
          <w:sz w:val="24"/>
          <w:szCs w:val="24"/>
        </w:rPr>
        <w:t>信息</w:t>
      </w:r>
      <w:bookmarkEnd w:id="147"/>
    </w:p>
    <w:p w:rsidR="00D83E86" w:rsidRDefault="009A0075">
      <w:pPr>
        <w:pStyle w:val="affff5"/>
        <w:rPr>
          <w:rFonts w:ascii="Times New Roman"/>
          <w:i/>
          <w:color w:val="4F81BD"/>
          <w:szCs w:val="24"/>
        </w:rPr>
      </w:pPr>
      <w:r>
        <w:rPr>
          <w:rFonts w:ascii="Times New Roman" w:hint="eastAsia"/>
          <w:i/>
          <w:color w:val="4F81BD"/>
          <w:szCs w:val="24"/>
        </w:rPr>
        <w:t>【编写说明】此处的业务流程应与《需求规格说明书》中的业务信息章节保持一致。</w:t>
      </w:r>
    </w:p>
    <w:p w:rsidR="00D83E86" w:rsidRDefault="009A0075">
      <w:pPr>
        <w:pStyle w:val="4"/>
        <w:numPr>
          <w:ilvl w:val="2"/>
          <w:numId w:val="21"/>
        </w:numPr>
        <w:tabs>
          <w:tab w:val="clear" w:pos="2424"/>
          <w:tab w:val="left" w:pos="0"/>
          <w:tab w:val="left" w:pos="720"/>
        </w:tabs>
      </w:pPr>
      <w:r>
        <w:rPr>
          <w:rFonts w:hint="eastAsia"/>
        </w:rPr>
        <w:lastRenderedPageBreak/>
        <w:t>人员状态</w:t>
      </w:r>
    </w:p>
    <w:p w:rsidR="00D83E86" w:rsidRDefault="009A0075">
      <w:pPr>
        <w:pStyle w:val="4"/>
        <w:numPr>
          <w:ilvl w:val="2"/>
          <w:numId w:val="21"/>
        </w:numPr>
        <w:tabs>
          <w:tab w:val="clear" w:pos="2424"/>
          <w:tab w:val="left" w:pos="0"/>
          <w:tab w:val="left" w:pos="720"/>
        </w:tabs>
      </w:pPr>
      <w:r>
        <w:rPr>
          <w:rFonts w:hint="eastAsia"/>
        </w:rPr>
        <w:t>环境监测</w:t>
      </w:r>
    </w:p>
    <w:p w:rsidR="00D83E86" w:rsidRDefault="009A0075">
      <w:pPr>
        <w:pStyle w:val="5"/>
        <w:numPr>
          <w:ilvl w:val="3"/>
          <w:numId w:val="21"/>
        </w:numPr>
      </w:pPr>
      <w:r>
        <w:rPr>
          <w:rFonts w:hint="eastAsia"/>
        </w:rPr>
        <w:t>室外环境监测数据展示</w:t>
      </w:r>
    </w:p>
    <w:p w:rsidR="00D83E86" w:rsidRDefault="009A0075">
      <w:pPr>
        <w:jc w:val="center"/>
      </w:pPr>
      <w:r>
        <w:rPr>
          <w:rFonts w:ascii="Arial" w:eastAsia="黑体" w:hAnsi="Arial" w:cs="Arial" w:hint="eastAsia"/>
          <w:sz w:val="20"/>
          <w:szCs w:val="20"/>
        </w:rPr>
        <w:t>表</w:t>
      </w:r>
      <w:r>
        <w:rPr>
          <w:rFonts w:ascii="Arial" w:eastAsia="黑体" w:hAnsi="Arial" w:cs="Arial" w:hint="eastAsia"/>
          <w:sz w:val="20"/>
          <w:szCs w:val="20"/>
        </w:rPr>
        <w:t>1 &lt;</w:t>
      </w:r>
      <w:r>
        <w:rPr>
          <w:rFonts w:hint="eastAsia"/>
        </w:rPr>
        <w:t>室外环境监测数据展示</w:t>
      </w:r>
      <w:r>
        <w:rPr>
          <w:rFonts w:ascii="Arial" w:eastAsia="黑体" w:hAnsi="Arial" w:cs="Arial" w:hint="eastAsia"/>
          <w:sz w:val="20"/>
          <w:szCs w:val="20"/>
        </w:rPr>
        <w:t>&gt;</w:t>
      </w:r>
      <w:r>
        <w:rPr>
          <w:rFonts w:ascii="Arial" w:eastAsia="黑体" w:hAnsi="Arial" w:cs="Arial" w:hint="eastAsia"/>
          <w:sz w:val="20"/>
          <w:szCs w:val="20"/>
        </w:rPr>
        <w:t>业务活动清单</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6"/>
        <w:gridCol w:w="1073"/>
        <w:gridCol w:w="1091"/>
        <w:gridCol w:w="970"/>
        <w:gridCol w:w="3530"/>
        <w:gridCol w:w="1534"/>
      </w:tblGrid>
      <w:tr w:rsidR="00D83E86">
        <w:tc>
          <w:tcPr>
            <w:tcW w:w="1656" w:type="dxa"/>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业务活动编号</w:t>
            </w:r>
          </w:p>
        </w:tc>
        <w:tc>
          <w:tcPr>
            <w:tcW w:w="1073" w:type="dxa"/>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业务活动名称</w:t>
            </w:r>
          </w:p>
        </w:tc>
        <w:tc>
          <w:tcPr>
            <w:tcW w:w="1091" w:type="dxa"/>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使用岗位编号</w:t>
            </w:r>
          </w:p>
        </w:tc>
        <w:tc>
          <w:tcPr>
            <w:tcW w:w="970" w:type="dxa"/>
            <w:tcBorders>
              <w:left w:val="single" w:sz="4" w:space="0" w:color="auto"/>
              <w:right w:val="single" w:sz="4" w:space="0" w:color="auto"/>
            </w:tcBorders>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依赖业务活动编号</w:t>
            </w:r>
          </w:p>
        </w:tc>
        <w:tc>
          <w:tcPr>
            <w:tcW w:w="3530" w:type="dxa"/>
            <w:tcBorders>
              <w:left w:val="single" w:sz="4" w:space="0" w:color="auto"/>
            </w:tcBorders>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业务活动内容描述</w:t>
            </w:r>
          </w:p>
        </w:tc>
        <w:tc>
          <w:tcPr>
            <w:tcW w:w="1534" w:type="dxa"/>
            <w:tcBorders>
              <w:left w:val="single" w:sz="4" w:space="0" w:color="auto"/>
            </w:tcBorders>
            <w:shd w:val="clear" w:color="auto" w:fill="D9D9D9"/>
            <w:vAlign w:val="center"/>
          </w:tcPr>
          <w:p w:rsidR="00D83E86" w:rsidRDefault="009A0075">
            <w:pPr>
              <w:widowControl/>
              <w:rPr>
                <w:rFonts w:ascii="宋体" w:hAnsi="宋体"/>
                <w:sz w:val="18"/>
                <w:szCs w:val="18"/>
              </w:rPr>
            </w:pPr>
            <w:r>
              <w:rPr>
                <w:rFonts w:ascii="宋体" w:hAnsi="宋体" w:hint="eastAsia"/>
                <w:sz w:val="18"/>
                <w:szCs w:val="18"/>
              </w:rPr>
              <w:t>前置条件</w:t>
            </w:r>
          </w:p>
        </w:tc>
      </w:tr>
      <w:tr w:rsidR="00D83E86">
        <w:tc>
          <w:tcPr>
            <w:tcW w:w="1656" w:type="dxa"/>
            <w:vAlign w:val="center"/>
          </w:tcPr>
          <w:p w:rsidR="00D83E86" w:rsidRDefault="009A0075">
            <w:pPr>
              <w:widowControl/>
              <w:rPr>
                <w:rFonts w:ascii="宋体" w:hAnsi="宋体"/>
                <w:sz w:val="18"/>
                <w:szCs w:val="18"/>
              </w:rPr>
            </w:pPr>
            <w:r>
              <w:rPr>
                <w:rFonts w:ascii="宋体" w:hAnsi="宋体" w:hint="eastAsia"/>
                <w:sz w:val="18"/>
                <w:szCs w:val="18"/>
              </w:rPr>
              <w:t>YW-</w:t>
            </w:r>
            <w:r>
              <w:rPr>
                <w:rFonts w:ascii="宋体" w:hAnsi="宋体"/>
                <w:sz w:val="18"/>
                <w:szCs w:val="18"/>
              </w:rPr>
              <w:t>GZ2-0001</w:t>
            </w:r>
          </w:p>
        </w:tc>
        <w:tc>
          <w:tcPr>
            <w:tcW w:w="1073" w:type="dxa"/>
            <w:vAlign w:val="center"/>
          </w:tcPr>
          <w:p w:rsidR="00D83E86" w:rsidRDefault="009A0075">
            <w:pPr>
              <w:widowControl/>
              <w:rPr>
                <w:rFonts w:ascii="宋体" w:hAnsi="宋体"/>
                <w:sz w:val="18"/>
                <w:szCs w:val="18"/>
              </w:rPr>
            </w:pPr>
            <w:r>
              <w:rPr>
                <w:rFonts w:ascii="宋体" w:hAnsi="宋体" w:hint="eastAsia"/>
                <w:sz w:val="18"/>
                <w:szCs w:val="18"/>
              </w:rPr>
              <w:t>设备信息</w:t>
            </w:r>
          </w:p>
        </w:tc>
        <w:tc>
          <w:tcPr>
            <w:tcW w:w="1091" w:type="dxa"/>
            <w:vAlign w:val="center"/>
          </w:tcPr>
          <w:p w:rsidR="00D83E86" w:rsidRDefault="009A0075">
            <w:pPr>
              <w:widowControl/>
              <w:autoSpaceDE w:val="0"/>
              <w:autoSpaceDN w:val="0"/>
              <w:adjustRightInd w:val="0"/>
              <w:rPr>
                <w:rFonts w:ascii="宋体" w:hAnsi="宋体"/>
                <w:sz w:val="18"/>
                <w:szCs w:val="18"/>
              </w:rPr>
            </w:pPr>
            <w:r>
              <w:rPr>
                <w:rFonts w:ascii="宋体" w:hAnsi="宋体" w:hint="eastAsia"/>
                <w:sz w:val="18"/>
                <w:szCs w:val="18"/>
              </w:rPr>
              <w:t>三个项目部人员</w:t>
            </w:r>
          </w:p>
        </w:tc>
        <w:tc>
          <w:tcPr>
            <w:tcW w:w="970" w:type="dxa"/>
            <w:tcBorders>
              <w:left w:val="single" w:sz="4" w:space="0" w:color="auto"/>
              <w:right w:val="single" w:sz="4" w:space="0" w:color="auto"/>
            </w:tcBorders>
            <w:vAlign w:val="center"/>
          </w:tcPr>
          <w:p w:rsidR="00D83E86" w:rsidRDefault="00D83E86">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rsidR="00D83E86" w:rsidRDefault="009A0075">
            <w:pPr>
              <w:widowControl/>
              <w:rPr>
                <w:rFonts w:ascii="宋体" w:hAnsi="宋体"/>
                <w:sz w:val="18"/>
                <w:szCs w:val="18"/>
              </w:rPr>
            </w:pPr>
            <w:r>
              <w:rPr>
                <w:rFonts w:ascii="宋体" w:hAnsi="宋体" w:hint="eastAsia"/>
                <w:color w:val="000000"/>
                <w:sz w:val="18"/>
              </w:rPr>
              <w:t>用户查看监测设备相关信息</w:t>
            </w:r>
          </w:p>
        </w:tc>
        <w:tc>
          <w:tcPr>
            <w:tcW w:w="1534" w:type="dxa"/>
            <w:tcBorders>
              <w:left w:val="single" w:sz="4" w:space="0" w:color="auto"/>
            </w:tcBorders>
            <w:vAlign w:val="center"/>
          </w:tcPr>
          <w:p w:rsidR="00D83E86" w:rsidRDefault="009A0075">
            <w:pPr>
              <w:widowControl/>
              <w:tabs>
                <w:tab w:val="left" w:pos="420"/>
              </w:tabs>
              <w:rPr>
                <w:rFonts w:ascii="宋体" w:hAnsi="宋体"/>
                <w:sz w:val="18"/>
                <w:szCs w:val="18"/>
              </w:rPr>
            </w:pPr>
            <w:r>
              <w:rPr>
                <w:rFonts w:ascii="宋体" w:hAnsi="宋体" w:hint="eastAsia"/>
                <w:sz w:val="18"/>
                <w:szCs w:val="18"/>
              </w:rPr>
              <w:t>有该功能使用权限。</w:t>
            </w:r>
          </w:p>
        </w:tc>
      </w:tr>
      <w:tr w:rsidR="00D83E86">
        <w:tc>
          <w:tcPr>
            <w:tcW w:w="1656" w:type="dxa"/>
            <w:vAlign w:val="center"/>
          </w:tcPr>
          <w:p w:rsidR="00D83E86" w:rsidRDefault="009A0075">
            <w:pPr>
              <w:widowControl/>
              <w:rPr>
                <w:rFonts w:ascii="宋体" w:hAnsi="宋体"/>
                <w:sz w:val="18"/>
                <w:szCs w:val="18"/>
              </w:rPr>
            </w:pPr>
            <w:r>
              <w:rPr>
                <w:rFonts w:ascii="宋体" w:hAnsi="宋体" w:hint="eastAsia"/>
                <w:sz w:val="18"/>
                <w:szCs w:val="18"/>
              </w:rPr>
              <w:t>YW-</w:t>
            </w:r>
            <w:r>
              <w:rPr>
                <w:rFonts w:ascii="宋体" w:hAnsi="宋体"/>
                <w:sz w:val="18"/>
                <w:szCs w:val="18"/>
              </w:rPr>
              <w:t>GZ2-0002</w:t>
            </w:r>
          </w:p>
        </w:tc>
        <w:tc>
          <w:tcPr>
            <w:tcW w:w="1073" w:type="dxa"/>
            <w:vAlign w:val="center"/>
          </w:tcPr>
          <w:p w:rsidR="00D83E86" w:rsidRDefault="009A0075">
            <w:pPr>
              <w:widowControl/>
              <w:rPr>
                <w:rFonts w:ascii="宋体" w:hAnsi="宋体"/>
                <w:sz w:val="18"/>
                <w:szCs w:val="18"/>
              </w:rPr>
            </w:pPr>
            <w:r>
              <w:rPr>
                <w:rFonts w:ascii="宋体" w:hAnsi="宋体" w:hint="eastAsia"/>
                <w:sz w:val="18"/>
                <w:szCs w:val="18"/>
              </w:rPr>
              <w:t>监测信息</w:t>
            </w:r>
          </w:p>
        </w:tc>
        <w:tc>
          <w:tcPr>
            <w:tcW w:w="1091" w:type="dxa"/>
            <w:vAlign w:val="center"/>
          </w:tcPr>
          <w:p w:rsidR="00D83E86" w:rsidRDefault="009A0075">
            <w:pPr>
              <w:widowControl/>
              <w:autoSpaceDE w:val="0"/>
              <w:autoSpaceDN w:val="0"/>
              <w:adjustRightInd w:val="0"/>
              <w:rPr>
                <w:rFonts w:ascii="宋体" w:hAnsi="宋体"/>
                <w:sz w:val="18"/>
                <w:szCs w:val="18"/>
              </w:rPr>
            </w:pPr>
            <w:r>
              <w:rPr>
                <w:rFonts w:ascii="宋体" w:hAnsi="宋体" w:hint="eastAsia"/>
                <w:sz w:val="18"/>
                <w:szCs w:val="18"/>
              </w:rPr>
              <w:t>三个项目部人员</w:t>
            </w:r>
          </w:p>
        </w:tc>
        <w:tc>
          <w:tcPr>
            <w:tcW w:w="970" w:type="dxa"/>
            <w:tcBorders>
              <w:left w:val="single" w:sz="4" w:space="0" w:color="auto"/>
              <w:right w:val="single" w:sz="4" w:space="0" w:color="auto"/>
            </w:tcBorders>
            <w:vAlign w:val="center"/>
          </w:tcPr>
          <w:p w:rsidR="00D83E86" w:rsidRDefault="00D83E86">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rsidR="00D83E86" w:rsidRDefault="009A0075">
            <w:pPr>
              <w:widowControl/>
              <w:rPr>
                <w:rFonts w:ascii="宋体" w:hAnsi="宋体"/>
                <w:color w:val="000000"/>
                <w:sz w:val="18"/>
              </w:rPr>
            </w:pPr>
            <w:r>
              <w:rPr>
                <w:rFonts w:ascii="宋体" w:hAnsi="宋体" w:hint="eastAsia"/>
                <w:color w:val="000000"/>
                <w:sz w:val="18"/>
              </w:rPr>
              <w:t>用户查看实时监测信息</w:t>
            </w:r>
          </w:p>
        </w:tc>
        <w:tc>
          <w:tcPr>
            <w:tcW w:w="1534" w:type="dxa"/>
            <w:tcBorders>
              <w:left w:val="single" w:sz="4" w:space="0" w:color="auto"/>
            </w:tcBorders>
            <w:vAlign w:val="center"/>
          </w:tcPr>
          <w:p w:rsidR="00D83E86" w:rsidRDefault="009A0075">
            <w:pPr>
              <w:widowControl/>
              <w:tabs>
                <w:tab w:val="left" w:pos="420"/>
              </w:tabs>
              <w:rPr>
                <w:rFonts w:ascii="宋体" w:hAnsi="宋体"/>
                <w:sz w:val="18"/>
                <w:szCs w:val="18"/>
              </w:rPr>
            </w:pPr>
            <w:r>
              <w:rPr>
                <w:rFonts w:ascii="宋体" w:hAnsi="宋体" w:hint="eastAsia"/>
                <w:sz w:val="18"/>
                <w:szCs w:val="18"/>
              </w:rPr>
              <w:t>有该功能使用权限。</w:t>
            </w:r>
          </w:p>
        </w:tc>
      </w:tr>
      <w:tr w:rsidR="00D83E86">
        <w:tc>
          <w:tcPr>
            <w:tcW w:w="1656" w:type="dxa"/>
            <w:vAlign w:val="center"/>
          </w:tcPr>
          <w:p w:rsidR="00D83E86" w:rsidRDefault="00D83E86">
            <w:pPr>
              <w:widowControl/>
              <w:rPr>
                <w:rFonts w:ascii="宋体" w:hAnsi="宋体"/>
                <w:sz w:val="18"/>
                <w:szCs w:val="18"/>
              </w:rPr>
            </w:pPr>
          </w:p>
        </w:tc>
        <w:tc>
          <w:tcPr>
            <w:tcW w:w="1073" w:type="dxa"/>
            <w:vAlign w:val="center"/>
          </w:tcPr>
          <w:p w:rsidR="00D83E86" w:rsidRDefault="00D83E86">
            <w:pPr>
              <w:widowControl/>
              <w:rPr>
                <w:rFonts w:ascii="宋体" w:hAnsi="宋体"/>
                <w:sz w:val="18"/>
                <w:szCs w:val="18"/>
              </w:rPr>
            </w:pPr>
          </w:p>
        </w:tc>
        <w:tc>
          <w:tcPr>
            <w:tcW w:w="1091" w:type="dxa"/>
            <w:vAlign w:val="center"/>
          </w:tcPr>
          <w:p w:rsidR="00D83E86" w:rsidRDefault="00D83E86">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rsidR="00D83E86" w:rsidRDefault="00D83E86">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rsidR="00D83E86" w:rsidRDefault="00D83E86">
            <w:pPr>
              <w:widowControl/>
              <w:rPr>
                <w:rFonts w:ascii="宋体" w:hAnsi="宋体"/>
                <w:color w:val="000000"/>
                <w:sz w:val="18"/>
              </w:rPr>
            </w:pPr>
          </w:p>
        </w:tc>
        <w:tc>
          <w:tcPr>
            <w:tcW w:w="1534" w:type="dxa"/>
            <w:tcBorders>
              <w:left w:val="single" w:sz="4" w:space="0" w:color="auto"/>
            </w:tcBorders>
            <w:vAlign w:val="center"/>
          </w:tcPr>
          <w:p w:rsidR="00D83E86" w:rsidRDefault="00D83E86">
            <w:pPr>
              <w:widowControl/>
              <w:tabs>
                <w:tab w:val="left" w:pos="420"/>
              </w:tabs>
              <w:rPr>
                <w:rFonts w:ascii="宋体" w:hAnsi="宋体"/>
                <w:sz w:val="18"/>
                <w:szCs w:val="18"/>
              </w:rPr>
            </w:pPr>
          </w:p>
        </w:tc>
      </w:tr>
      <w:tr w:rsidR="00D83E86">
        <w:tc>
          <w:tcPr>
            <w:tcW w:w="1656" w:type="dxa"/>
            <w:vAlign w:val="center"/>
          </w:tcPr>
          <w:p w:rsidR="00D83E86" w:rsidRDefault="00D83E86">
            <w:pPr>
              <w:widowControl/>
              <w:rPr>
                <w:rFonts w:ascii="宋体" w:hAnsi="宋体"/>
                <w:sz w:val="18"/>
                <w:szCs w:val="18"/>
              </w:rPr>
            </w:pPr>
          </w:p>
        </w:tc>
        <w:tc>
          <w:tcPr>
            <w:tcW w:w="1073" w:type="dxa"/>
            <w:vAlign w:val="center"/>
          </w:tcPr>
          <w:p w:rsidR="00D83E86" w:rsidRDefault="00D83E86">
            <w:pPr>
              <w:widowControl/>
              <w:rPr>
                <w:rFonts w:ascii="宋体" w:hAnsi="宋体"/>
                <w:sz w:val="18"/>
                <w:szCs w:val="18"/>
              </w:rPr>
            </w:pPr>
          </w:p>
        </w:tc>
        <w:tc>
          <w:tcPr>
            <w:tcW w:w="1091" w:type="dxa"/>
            <w:vAlign w:val="center"/>
          </w:tcPr>
          <w:p w:rsidR="00D83E86" w:rsidRDefault="00D83E86">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rsidR="00D83E86" w:rsidRDefault="00D83E86">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rsidR="00D83E86" w:rsidRDefault="00D83E86">
            <w:pPr>
              <w:widowControl/>
              <w:rPr>
                <w:rFonts w:ascii="宋体" w:hAnsi="宋体"/>
                <w:color w:val="000000"/>
                <w:sz w:val="18"/>
              </w:rPr>
            </w:pPr>
          </w:p>
        </w:tc>
        <w:tc>
          <w:tcPr>
            <w:tcW w:w="1534" w:type="dxa"/>
            <w:tcBorders>
              <w:left w:val="single" w:sz="4" w:space="0" w:color="auto"/>
            </w:tcBorders>
            <w:vAlign w:val="center"/>
          </w:tcPr>
          <w:p w:rsidR="00D83E86" w:rsidRDefault="00D83E86">
            <w:pPr>
              <w:widowControl/>
              <w:tabs>
                <w:tab w:val="left" w:pos="420"/>
              </w:tabs>
              <w:rPr>
                <w:rFonts w:ascii="宋体" w:hAnsi="宋体"/>
                <w:sz w:val="18"/>
                <w:szCs w:val="18"/>
              </w:rPr>
            </w:pPr>
          </w:p>
        </w:tc>
      </w:tr>
      <w:tr w:rsidR="00D83E86">
        <w:tc>
          <w:tcPr>
            <w:tcW w:w="1656" w:type="dxa"/>
            <w:vAlign w:val="center"/>
          </w:tcPr>
          <w:p w:rsidR="00D83E86" w:rsidRDefault="00D83E86">
            <w:pPr>
              <w:widowControl/>
              <w:rPr>
                <w:rFonts w:ascii="宋体" w:hAnsi="宋体"/>
                <w:sz w:val="18"/>
                <w:szCs w:val="18"/>
              </w:rPr>
            </w:pPr>
          </w:p>
        </w:tc>
        <w:tc>
          <w:tcPr>
            <w:tcW w:w="1073" w:type="dxa"/>
            <w:vAlign w:val="center"/>
          </w:tcPr>
          <w:p w:rsidR="00D83E86" w:rsidRDefault="00D83E86">
            <w:pPr>
              <w:widowControl/>
              <w:rPr>
                <w:rFonts w:ascii="宋体" w:hAnsi="宋体"/>
                <w:sz w:val="18"/>
                <w:szCs w:val="18"/>
              </w:rPr>
            </w:pPr>
          </w:p>
        </w:tc>
        <w:tc>
          <w:tcPr>
            <w:tcW w:w="1091" w:type="dxa"/>
            <w:vAlign w:val="center"/>
          </w:tcPr>
          <w:p w:rsidR="00D83E86" w:rsidRDefault="00D83E86">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rsidR="00D83E86" w:rsidRDefault="00D83E86">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rsidR="00D83E86" w:rsidRDefault="00D83E86">
            <w:pPr>
              <w:widowControl/>
              <w:rPr>
                <w:rFonts w:ascii="宋体" w:hAnsi="宋体"/>
                <w:color w:val="000000"/>
                <w:sz w:val="18"/>
              </w:rPr>
            </w:pPr>
          </w:p>
        </w:tc>
        <w:tc>
          <w:tcPr>
            <w:tcW w:w="1534" w:type="dxa"/>
            <w:tcBorders>
              <w:left w:val="single" w:sz="4" w:space="0" w:color="auto"/>
            </w:tcBorders>
            <w:vAlign w:val="center"/>
          </w:tcPr>
          <w:p w:rsidR="00D83E86" w:rsidRDefault="00D83E86">
            <w:pPr>
              <w:widowControl/>
              <w:tabs>
                <w:tab w:val="left" w:pos="420"/>
              </w:tabs>
              <w:rPr>
                <w:rFonts w:ascii="宋体" w:hAnsi="宋体"/>
                <w:sz w:val="18"/>
                <w:szCs w:val="18"/>
              </w:rPr>
            </w:pPr>
          </w:p>
        </w:tc>
      </w:tr>
    </w:tbl>
    <w:p w:rsidR="00D83E86" w:rsidRDefault="009A0075">
      <w:r>
        <w:rPr>
          <w:highlight w:val="yellow"/>
        </w:rPr>
        <w:t>编号规则</w:t>
      </w:r>
      <w:r>
        <w:rPr>
          <w:rFonts w:hint="eastAsia"/>
          <w:highlight w:val="yellow"/>
        </w:rPr>
        <w:t>：</w:t>
      </w:r>
      <w:r>
        <w:rPr>
          <w:highlight w:val="yellow"/>
        </w:rPr>
        <w:t>YW</w:t>
      </w:r>
      <w:r>
        <w:rPr>
          <w:rFonts w:hint="eastAsia"/>
          <w:highlight w:val="yellow"/>
        </w:rPr>
        <w:t>：</w:t>
      </w:r>
      <w:r>
        <w:rPr>
          <w:highlight w:val="yellow"/>
        </w:rPr>
        <w:t>业务</w:t>
      </w:r>
      <w:r>
        <w:rPr>
          <w:rFonts w:hint="eastAsia"/>
          <w:highlight w:val="yellow"/>
        </w:rPr>
        <w:t>，</w:t>
      </w:r>
      <w:r>
        <w:rPr>
          <w:highlight w:val="yellow"/>
        </w:rPr>
        <w:t>统一以此开头</w:t>
      </w:r>
      <w:r>
        <w:rPr>
          <w:rFonts w:hint="eastAsia"/>
          <w:highlight w:val="yellow"/>
        </w:rPr>
        <w:t>；</w:t>
      </w:r>
      <w:r>
        <w:rPr>
          <w:rFonts w:hint="eastAsia"/>
          <w:highlight w:val="yellow"/>
        </w:rPr>
        <w:t>G</w:t>
      </w:r>
      <w:r>
        <w:rPr>
          <w:highlight w:val="yellow"/>
        </w:rPr>
        <w:t>Z2</w:t>
      </w:r>
      <w:r>
        <w:rPr>
          <w:rFonts w:hint="eastAsia"/>
          <w:highlight w:val="yellow"/>
        </w:rPr>
        <w:t>：</w:t>
      </w:r>
      <w:r>
        <w:rPr>
          <w:highlight w:val="yellow"/>
        </w:rPr>
        <w:t>感知专题</w:t>
      </w:r>
      <w:r>
        <w:rPr>
          <w:rFonts w:hint="eastAsia"/>
          <w:highlight w:val="yellow"/>
        </w:rPr>
        <w:t>2</w:t>
      </w:r>
      <w:r>
        <w:rPr>
          <w:rFonts w:hint="eastAsia"/>
          <w:highlight w:val="yellow"/>
        </w:rPr>
        <w:t>，其他分别是</w:t>
      </w:r>
      <w:r>
        <w:rPr>
          <w:rFonts w:hint="eastAsia"/>
          <w:highlight w:val="yellow"/>
        </w:rPr>
        <w:t>GZ</w:t>
      </w:r>
      <w:r>
        <w:rPr>
          <w:highlight w:val="yellow"/>
        </w:rPr>
        <w:t>1</w:t>
      </w:r>
      <w:r>
        <w:rPr>
          <w:rFonts w:hint="eastAsia"/>
          <w:highlight w:val="yellow"/>
        </w:rPr>
        <w:t>~</w:t>
      </w:r>
      <w:r>
        <w:rPr>
          <w:highlight w:val="yellow"/>
        </w:rPr>
        <w:t>GZ6</w:t>
      </w:r>
      <w:r>
        <w:rPr>
          <w:rFonts w:hint="eastAsia"/>
          <w:highlight w:val="yellow"/>
        </w:rPr>
        <w:t>；</w:t>
      </w:r>
      <w:r>
        <w:rPr>
          <w:rFonts w:hint="eastAsia"/>
          <w:highlight w:val="yellow"/>
        </w:rPr>
        <w:t>0</w:t>
      </w:r>
      <w:r>
        <w:rPr>
          <w:highlight w:val="yellow"/>
        </w:rPr>
        <w:t xml:space="preserve">001 </w:t>
      </w:r>
      <w:r>
        <w:rPr>
          <w:highlight w:val="yellow"/>
        </w:rPr>
        <w:t>顺序号</w:t>
      </w:r>
      <w:r>
        <w:rPr>
          <w:rFonts w:hint="eastAsia"/>
          <w:highlight w:val="yellow"/>
        </w:rPr>
        <w:t>。</w:t>
      </w:r>
    </w:p>
    <w:p w:rsidR="00D83E86" w:rsidRDefault="00D83E86"/>
    <w:p w:rsidR="00D83E86" w:rsidRDefault="009A0075">
      <w:pPr>
        <w:pStyle w:val="4"/>
        <w:numPr>
          <w:ilvl w:val="2"/>
          <w:numId w:val="21"/>
        </w:numPr>
        <w:tabs>
          <w:tab w:val="clear" w:pos="2424"/>
          <w:tab w:val="left" w:pos="0"/>
          <w:tab w:val="left" w:pos="720"/>
        </w:tabs>
      </w:pPr>
      <w:r>
        <w:rPr>
          <w:rFonts w:hint="eastAsia"/>
        </w:rPr>
        <w:t>施工机械</w:t>
      </w:r>
    </w:p>
    <w:p w:rsidR="00D83E86" w:rsidRDefault="009A0075">
      <w:pPr>
        <w:pStyle w:val="4"/>
        <w:numPr>
          <w:ilvl w:val="2"/>
          <w:numId w:val="21"/>
        </w:numPr>
        <w:tabs>
          <w:tab w:val="clear" w:pos="2424"/>
          <w:tab w:val="left" w:pos="0"/>
          <w:tab w:val="left" w:pos="720"/>
        </w:tabs>
      </w:pPr>
      <w:r>
        <w:rPr>
          <w:rFonts w:hint="eastAsia"/>
        </w:rPr>
        <w:t>智能识别</w:t>
      </w:r>
    </w:p>
    <w:p w:rsidR="00D83E86" w:rsidRDefault="009A0075">
      <w:pPr>
        <w:pStyle w:val="4"/>
        <w:numPr>
          <w:ilvl w:val="2"/>
          <w:numId w:val="21"/>
        </w:numPr>
        <w:tabs>
          <w:tab w:val="clear" w:pos="2424"/>
          <w:tab w:val="left" w:pos="0"/>
          <w:tab w:val="left" w:pos="720"/>
        </w:tabs>
      </w:pPr>
      <w:r>
        <w:rPr>
          <w:rFonts w:hint="eastAsia"/>
        </w:rPr>
        <w:t>质量监测</w:t>
      </w:r>
    </w:p>
    <w:p w:rsidR="00D83E86" w:rsidRDefault="009A0075">
      <w:pPr>
        <w:pStyle w:val="4"/>
        <w:numPr>
          <w:ilvl w:val="2"/>
          <w:numId w:val="21"/>
        </w:numPr>
        <w:tabs>
          <w:tab w:val="clear" w:pos="2424"/>
          <w:tab w:val="left" w:pos="0"/>
          <w:tab w:val="left" w:pos="720"/>
        </w:tabs>
      </w:pPr>
      <w:r>
        <w:rPr>
          <w:rFonts w:hint="eastAsia"/>
        </w:rPr>
        <w:t>安全工器具</w:t>
      </w:r>
    </w:p>
    <w:p w:rsidR="00D83E86" w:rsidRDefault="00D83E86">
      <w:pPr>
        <w:pStyle w:val="affff5"/>
        <w:rPr>
          <w:rFonts w:ascii="Times New Roman"/>
          <w:i/>
          <w:color w:val="4F81BD"/>
          <w:szCs w:val="24"/>
        </w:rPr>
      </w:pPr>
    </w:p>
    <w:p w:rsidR="00D83E86" w:rsidRDefault="009A0075">
      <w:pPr>
        <w:pStyle w:val="2"/>
        <w:numPr>
          <w:ilvl w:val="0"/>
          <w:numId w:val="21"/>
        </w:numPr>
      </w:pPr>
      <w:bookmarkStart w:id="148" w:name="_Toc358133383"/>
      <w:bookmarkStart w:id="149" w:name="_Toc70407386"/>
      <w:bookmarkStart w:id="150" w:name="_Toc358122012"/>
      <w:bookmarkStart w:id="151" w:name="_Toc357762165"/>
      <w:bookmarkStart w:id="152" w:name="_Toc358152197"/>
      <w:bookmarkStart w:id="153" w:name="_Toc358152599"/>
      <w:bookmarkStart w:id="154" w:name="_Toc310694750"/>
      <w:r>
        <w:rPr>
          <w:rFonts w:hint="eastAsia"/>
        </w:rPr>
        <w:t>功能视图</w:t>
      </w:r>
      <w:bookmarkEnd w:id="148"/>
      <w:bookmarkEnd w:id="149"/>
      <w:bookmarkEnd w:id="150"/>
      <w:bookmarkEnd w:id="151"/>
      <w:bookmarkEnd w:id="152"/>
      <w:bookmarkEnd w:id="153"/>
      <w:bookmarkEnd w:id="154"/>
    </w:p>
    <w:p w:rsidR="00D83E86" w:rsidRDefault="009A0075">
      <w:pPr>
        <w:pStyle w:val="3"/>
        <w:numPr>
          <w:ilvl w:val="1"/>
          <w:numId w:val="21"/>
        </w:numPr>
        <w:tabs>
          <w:tab w:val="clear" w:pos="720"/>
          <w:tab w:val="left" w:pos="576"/>
        </w:tabs>
        <w:spacing w:line="415" w:lineRule="auto"/>
        <w:rPr>
          <w:sz w:val="24"/>
          <w:szCs w:val="24"/>
        </w:rPr>
      </w:pPr>
      <w:bookmarkStart w:id="155" w:name="_Toc70407387"/>
      <w:bookmarkStart w:id="156" w:name="_Toc307922360"/>
      <w:bookmarkStart w:id="157" w:name="_Toc358152600"/>
      <w:bookmarkStart w:id="158" w:name="_Toc357762166"/>
      <w:bookmarkStart w:id="159" w:name="_Toc358133384"/>
      <w:bookmarkStart w:id="160" w:name="_Toc358152198"/>
      <w:bookmarkStart w:id="161" w:name="_Toc358122013"/>
      <w:bookmarkStart w:id="162" w:name="_Toc310694751"/>
      <w:r>
        <w:rPr>
          <w:rFonts w:hint="eastAsia"/>
          <w:sz w:val="24"/>
          <w:szCs w:val="24"/>
        </w:rPr>
        <w:t>角色定义</w:t>
      </w:r>
      <w:bookmarkEnd w:id="155"/>
    </w:p>
    <w:p w:rsidR="00D83E86" w:rsidRDefault="009A0075">
      <w:pPr>
        <w:pStyle w:val="affff5"/>
        <w:rPr>
          <w:rFonts w:ascii="Times New Roman"/>
          <w:i/>
          <w:color w:val="4F81BD"/>
          <w:szCs w:val="24"/>
        </w:rPr>
      </w:pPr>
      <w:r>
        <w:rPr>
          <w:rFonts w:ascii="Times New Roman" w:hint="eastAsia"/>
          <w:i/>
          <w:color w:val="4F81BD"/>
          <w:szCs w:val="24"/>
        </w:rPr>
        <w:t>【编写说明】此处的功能视图应与《需求规格说明书》中的角色定义章节保持一致。</w:t>
      </w:r>
    </w:p>
    <w:p w:rsidR="00D83E86" w:rsidRDefault="009A0075">
      <w:pPr>
        <w:jc w:val="center"/>
        <w:rPr>
          <w:rFonts w:ascii="仿宋" w:eastAsia="仿宋" w:hAnsi="仿宋"/>
        </w:rPr>
      </w:pPr>
      <w:r>
        <w:rPr>
          <w:rFonts w:ascii="仿宋" w:eastAsia="仿宋" w:hAnsi="仿宋" w:hint="eastAsia"/>
        </w:rPr>
        <w:t>表</w:t>
      </w:r>
      <w:r>
        <w:rPr>
          <w:rFonts w:ascii="仿宋" w:eastAsia="仿宋" w:hAnsi="仿宋" w:hint="eastAsia"/>
        </w:rPr>
        <w:t>5-1</w:t>
      </w:r>
      <w:r>
        <w:rPr>
          <w:rFonts w:ascii="仿宋" w:eastAsia="仿宋" w:hAnsi="仿宋" w:hint="eastAsia"/>
        </w:rPr>
        <w:t>：角色定义表</w:t>
      </w:r>
    </w:p>
    <w:tbl>
      <w:tblPr>
        <w:tblW w:w="8040" w:type="dxa"/>
        <w:jc w:val="center"/>
        <w:tblLayout w:type="fixed"/>
        <w:tblLook w:val="04A0" w:firstRow="1" w:lastRow="0" w:firstColumn="1" w:lastColumn="0" w:noHBand="0" w:noVBand="1"/>
      </w:tblPr>
      <w:tblGrid>
        <w:gridCol w:w="704"/>
        <w:gridCol w:w="1418"/>
        <w:gridCol w:w="1701"/>
        <w:gridCol w:w="4217"/>
      </w:tblGrid>
      <w:tr w:rsidR="00D83E86">
        <w:trPr>
          <w:trHeight w:val="285"/>
          <w:tblHeader/>
          <w:jc w:val="center"/>
        </w:trPr>
        <w:tc>
          <w:tcPr>
            <w:tcW w:w="704" w:type="dxa"/>
            <w:tcBorders>
              <w:top w:val="single" w:sz="4" w:space="0" w:color="auto"/>
              <w:left w:val="single" w:sz="4" w:space="0" w:color="auto"/>
              <w:bottom w:val="single" w:sz="4" w:space="0" w:color="auto"/>
              <w:right w:val="single" w:sz="4" w:space="0" w:color="auto"/>
            </w:tcBorders>
            <w:shd w:val="clear" w:color="000000" w:fill="C0C0C0"/>
            <w:vAlign w:val="center"/>
          </w:tcPr>
          <w:p w:rsidR="00D83E86" w:rsidRDefault="009A0075">
            <w:pPr>
              <w:widowControl/>
              <w:jc w:val="center"/>
              <w:rPr>
                <w:rFonts w:ascii="宋体" w:hAnsi="宋体" w:cs="宋体"/>
                <w:kern w:val="0"/>
                <w:szCs w:val="21"/>
              </w:rPr>
            </w:pPr>
            <w:r>
              <w:rPr>
                <w:rFonts w:ascii="宋体" w:hAnsi="宋体" w:cs="宋体" w:hint="eastAsia"/>
                <w:kern w:val="0"/>
                <w:szCs w:val="21"/>
              </w:rPr>
              <w:t>序号</w:t>
            </w:r>
          </w:p>
        </w:tc>
        <w:tc>
          <w:tcPr>
            <w:tcW w:w="1418" w:type="dxa"/>
            <w:tcBorders>
              <w:top w:val="single" w:sz="4" w:space="0" w:color="auto"/>
              <w:left w:val="nil"/>
              <w:bottom w:val="single" w:sz="4" w:space="0" w:color="auto"/>
              <w:right w:val="single" w:sz="4" w:space="0" w:color="auto"/>
            </w:tcBorders>
            <w:shd w:val="clear" w:color="000000" w:fill="C0C0C0"/>
            <w:vAlign w:val="center"/>
          </w:tcPr>
          <w:p w:rsidR="00D83E86" w:rsidRDefault="009A0075">
            <w:pPr>
              <w:widowControl/>
              <w:jc w:val="center"/>
              <w:rPr>
                <w:rFonts w:ascii="宋体" w:hAnsi="宋体" w:cs="宋体"/>
                <w:color w:val="000000"/>
                <w:kern w:val="0"/>
                <w:szCs w:val="21"/>
              </w:rPr>
            </w:pPr>
            <w:r>
              <w:rPr>
                <w:rFonts w:ascii="宋体" w:hAnsi="宋体" w:cs="宋体" w:hint="eastAsia"/>
                <w:color w:val="000000"/>
                <w:kern w:val="0"/>
                <w:szCs w:val="21"/>
              </w:rPr>
              <w:t>角色</w:t>
            </w:r>
          </w:p>
        </w:tc>
        <w:tc>
          <w:tcPr>
            <w:tcW w:w="1701" w:type="dxa"/>
            <w:tcBorders>
              <w:top w:val="single" w:sz="4" w:space="0" w:color="auto"/>
              <w:left w:val="nil"/>
              <w:bottom w:val="single" w:sz="4" w:space="0" w:color="auto"/>
              <w:right w:val="single" w:sz="4" w:space="0" w:color="auto"/>
            </w:tcBorders>
            <w:shd w:val="clear" w:color="000000" w:fill="C0C0C0"/>
            <w:vAlign w:val="center"/>
          </w:tcPr>
          <w:p w:rsidR="00D83E86" w:rsidRDefault="009A0075">
            <w:pPr>
              <w:widowControl/>
              <w:jc w:val="center"/>
              <w:rPr>
                <w:rFonts w:ascii="宋体" w:hAnsi="宋体" w:cs="宋体"/>
                <w:color w:val="000000"/>
                <w:kern w:val="0"/>
                <w:szCs w:val="21"/>
              </w:rPr>
            </w:pPr>
            <w:r>
              <w:rPr>
                <w:rFonts w:ascii="宋体" w:hAnsi="宋体" w:cs="宋体" w:hint="eastAsia"/>
                <w:color w:val="000000"/>
                <w:kern w:val="0"/>
                <w:szCs w:val="21"/>
              </w:rPr>
              <w:t>所属组织单元</w:t>
            </w:r>
          </w:p>
        </w:tc>
        <w:tc>
          <w:tcPr>
            <w:tcW w:w="4217" w:type="dxa"/>
            <w:tcBorders>
              <w:top w:val="single" w:sz="4" w:space="0" w:color="auto"/>
              <w:left w:val="nil"/>
              <w:bottom w:val="single" w:sz="4" w:space="0" w:color="auto"/>
              <w:right w:val="single" w:sz="4" w:space="0" w:color="auto"/>
            </w:tcBorders>
            <w:shd w:val="clear" w:color="000000" w:fill="C0C0C0"/>
            <w:vAlign w:val="center"/>
          </w:tcPr>
          <w:p w:rsidR="00D83E86" w:rsidRDefault="009A0075">
            <w:pPr>
              <w:widowControl/>
              <w:jc w:val="center"/>
              <w:rPr>
                <w:rFonts w:ascii="宋体" w:hAnsi="宋体" w:cs="宋体"/>
                <w:color w:val="000000"/>
                <w:kern w:val="0"/>
                <w:szCs w:val="21"/>
              </w:rPr>
            </w:pPr>
            <w:r>
              <w:rPr>
                <w:rFonts w:ascii="宋体" w:hAnsi="宋体" w:cs="宋体" w:hint="eastAsia"/>
                <w:color w:val="000000"/>
                <w:kern w:val="0"/>
                <w:szCs w:val="21"/>
              </w:rPr>
              <w:t>职责</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lastRenderedPageBreak/>
              <w:t>1</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省公司基建分管领导</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根据总部各项业务管理要求，对本省基建各项业务总体负责。对基建工程建设过程中重大事项进行决策和协调。</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省公司建设部主任</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具体落实总部各项业务管理要求，负责本省基建各项业务推进。协调解决工程建设中重大事项。</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省公司建设部副主任</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按照分工，负责本省基建各专业业务推进。协调解决工程建设中本专业重大事项。</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省公司建设部建设处处长</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根据总部各项管理要求，收集汇总本省年度电网投资计划中的项目计划，并对计划执行情况进行评价考核。</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5</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省公司建设部建设处专责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辅助处长落实总部各项管理要求，收集汇总本省年度电网投资计划中的项目计划，并对计划执行情况进行评价考核。</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6</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省公司建设部项目管理处处长</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根据总部各项业务管理要求，负责推进本省基建各项业务开展。收集基层单位工程建设过程中的进度情况，并对建设过程中的问题进行协调。</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7</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省公司建设部项目管理处专责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辅助处长，落实总部各项业务管理要求，具体负责推进本省基建各项业务开展。收集基层单位工程建设过程中的进度情况，并对建设过程中的问题进行协调。</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8</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省公司建设部安质处处长</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落实总部安全、质量业务管理要求，对本省在建基建工程的安全质量管理要求进行检查、考评。</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9</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省公司建设部安质处专责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辅助处长，落实总部安全、质量业务管理要求，对本省在建基建工程的安全质量管理要求进行检查、考评。</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10</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省公司建设部技经处处长</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落实总部技经业务管理要求，按月汇总本省工程建设初步设计评审计划，并组织本省经研院具体开展评审工作，收集汇总本身个工程结算情况，并上报总部。</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11</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省公司建设部技经处专责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辅助处长，落实总部技经业务管理要求，按月汇总本省工程建设初步设计评审计划，并组织本省经研院具体开展评审工作，收集汇总本身个工程结算情况，并上报总部。</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12</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省公司建设部计划评价处处长</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落实总部年度里程碑进度计划及工程建设各项进度要求，对本省建设管理单位任务完成情况进行考核评价。</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13</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省公司建设部计划评价处专责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配合处长，落实总部年度里程碑进度计划及工程建设各项进度要求，对本省建设管理单位任务完成情况进行考核评价。</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lastRenderedPageBreak/>
              <w:t>14</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国网经研院技经专责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4F81BD"/>
                <w:kern w:val="0"/>
                <w:szCs w:val="21"/>
              </w:rPr>
            </w:pPr>
            <w:r>
              <w:rPr>
                <w:rFonts w:ascii="宋体" w:hAnsi="宋体" w:cs="宋体" w:hint="eastAsia"/>
                <w:color w:val="4F81BD"/>
                <w:kern w:val="0"/>
                <w:szCs w:val="21"/>
              </w:rPr>
              <w:t xml:space="preserve">　</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kern w:val="0"/>
                <w:szCs w:val="21"/>
              </w:rPr>
            </w:pPr>
            <w:r>
              <w:rPr>
                <w:rFonts w:ascii="宋体" w:hAnsi="宋体" w:cs="宋体" w:hint="eastAsia"/>
                <w:kern w:val="0"/>
                <w:szCs w:val="21"/>
              </w:rPr>
              <w:t>查看并跟踪各省公司造价管理专业上报数据，包括：可研估算管理、初设概算管理、招标及合同价管理、进度款及变更管理模块；审核各省公司上报的竣工结算数据</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15</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省经研院技经专责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建设管理中心</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具体负责本省月度初步审计评审工程情况，收集初设、概算各类业务信息，根据总部安排开展初步设计评审。收集工程结算信息，并上报省市公司技经处审核。</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16</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建设管理单位基建分管领导</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根据国网基建部、省市公司建设部各项管理要求，总体负责辖区范围内的工程建设，协调解决工程各类具体事项，并向省市公司建设部相关领导进行汇报。</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17</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建设管理单位建设部门主任</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根据国网基建部、省市公司建设部各项管理要求，负责辖区范围内的工程建设，协调解决工程各类具体事项。</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18</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建设管理单位建设部门项目管理专责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具体落实国网基建部、省市公司建设部进度计划管理专业各项要求，对在建工程进展进行检查和考核评价，督促解决建设过程中出现的进度风险。</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19</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建设管理单位建设部门安全管理专责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具体落实国网基建部、省市公司建设部安全管理专业各项要求，对在建工程进行检查和考核评价，督促解决建设过程中出现的安全问题，规避安全作业风险。</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20</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建设管理单位建设部门质量管理专责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具体落实国网基建部、省市公司建设部质量管理专业各项要求，对在建工程进行检查和考核评价，督促解决建设过程中出现的质量问题，规避质量风险。</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21</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建设管理单位建设部门技术管理专责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具体落实国网基建部、省市公司建设部技术管理专业各项要求，落实依托工程开展新技术研究项目，收集项目、审核成果。</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22</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建设管理单位建设部门技经管理专责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落实总部、省市公司技经业务管理要求，按月上报本省工程建设初步设计评审计划，配合省经研院具体开展评审工作，收集汇总本身个工程结算情况，并上报省公司。</w:t>
            </w:r>
          </w:p>
        </w:tc>
      </w:tr>
      <w:tr w:rsidR="00D83E86">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23</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建设管理单位建设部门综合管理专责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落实总部、省市公司综合管理要求，对辖区范围内的系统内建设队伍进行考核评价。</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24</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业主项目经理</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在工程现场，代表国网公司、各省市公司，对在建工程进行总体管理，按照各项管理要求对工程建设进度、安全质量风险、投资计划进行总体把控。</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lastRenderedPageBreak/>
              <w:t>25</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建设协调专责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配合业主项目经理，对工程建设过程中的进度问题等事项进行管理协调</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26</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安全管理专责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配合业主项目经理，对工程建设过程中的安全问题等事项进行管理协调</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27</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质量管理专责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配合业主项目经理，对工程建设过程中的质量问题等事项进行管理协调</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28</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造价管理专责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配合业主项目经理，对工程建设过程中的概算、结算等业务环节进行管理协调</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29</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技术管理专责</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配合业主项目经理，对工程建设过程中新技术落实情况进行管理协调</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30</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总监理工程师</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配合业主，按照工程建设各类标准、规范，对工程建设过程中的各类问题进行检查监督，及时发现现场作业安全、质量风险，并上报业主及时协调解决。</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31</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总监理工程师代表</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配合总监理工程师，按照工程建设各类标准、规范，对工程建设过程中的各类问题进行检查监督，及时发现现场作业安全、质量风险，并上报业主及时协调解决。</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32</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专业监理工程师</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配合总监理工程师，按照工程建设各阶段的专业技术标准、规范进行监督和检查，及时发现施工方的作业问题，并上报总监理工程师，协调解决。</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33</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安全监理工程师</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配合总监理工程师，按照工程建设各阶段的专业技术标准、规范进行监督和检查，及时发现施工方的作业的安全风险，并上报总监理工程师，协调解决。</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34</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造价工程师</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配合总监理工程师，根据国网、省市公司对于工程造价方面的业务管理规范，编制项目概算、结算报告。</w:t>
            </w:r>
          </w:p>
        </w:tc>
      </w:tr>
      <w:tr w:rsidR="00D83E86">
        <w:trPr>
          <w:trHeight w:val="28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35</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具体落实现场各项监理要求，开展现场督导。</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36</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信息资料员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按照国网、省市公司建设管理各项要求，收集汇总建设施工过程中各类信息、资料。</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37</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项目经理</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代表施工方总体负责现场作业施工各项工作开展，及时发现解决作业过程中各类问题并上报监理、业主协调解决。</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38</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项目副经理</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配合项目经理，负责现场作业施工各项工作开展，及时发现解决作业过程中各类问题并上报监理、业主协调解决。</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39</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项目总工</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配合项目经理，制订现场作业施工各项技术方案，提前规避作业施工风险。</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40</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项目安全员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配合项目经理，对现场作业施工安全风险进行检查，及时纠正现场作业人员的不合规行</w:t>
            </w:r>
            <w:r>
              <w:rPr>
                <w:rFonts w:ascii="宋体" w:hAnsi="宋体" w:cs="宋体" w:hint="eastAsia"/>
                <w:color w:val="000000"/>
                <w:kern w:val="0"/>
                <w:szCs w:val="21"/>
              </w:rPr>
              <w:lastRenderedPageBreak/>
              <w:t>为。</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lastRenderedPageBreak/>
              <w:t>41</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项目质检员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配合项目经理，对现场作业施工质量问题进行检查，及时纠正现场作业人员的不合规行为。</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42</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项目技术员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配合项目经理，具体落实现场作业施工技术、工艺，指导作业人员开展作业施工。</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43</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项目造价员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配合项目经理，编制项目概算、结算报告，对工程造价进行具体评估、测算。</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44</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资料信息员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配合项目经理，按照建设管理各项要求，收集汇总建设施工过程中各类信息、资料。</w:t>
            </w:r>
          </w:p>
        </w:tc>
      </w:tr>
      <w:tr w:rsidR="00D83E86">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45</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材料员</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Cs w:val="21"/>
              </w:rPr>
            </w:pPr>
            <w:r>
              <w:rPr>
                <w:rFonts w:ascii="宋体" w:hAnsi="宋体" w:cs="宋体" w:hint="eastAsia"/>
                <w:color w:val="000000"/>
                <w:kern w:val="0"/>
                <w:szCs w:val="21"/>
              </w:rPr>
              <w:t>配合项目经理，对建设施工过程中的物资、材料使用进行管理。</w:t>
            </w:r>
          </w:p>
        </w:tc>
      </w:tr>
      <w:tr w:rsidR="00D83E86">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46</w:t>
            </w:r>
          </w:p>
        </w:tc>
        <w:tc>
          <w:tcPr>
            <w:tcW w:w="1418"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设计总工</w:t>
            </w:r>
          </w:p>
        </w:tc>
        <w:tc>
          <w:tcPr>
            <w:tcW w:w="1701"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设计项目部</w:t>
            </w:r>
          </w:p>
        </w:tc>
        <w:tc>
          <w:tcPr>
            <w:tcW w:w="4217" w:type="dxa"/>
            <w:tcBorders>
              <w:top w:val="nil"/>
              <w:left w:val="nil"/>
              <w:bottom w:val="single" w:sz="4" w:space="0" w:color="auto"/>
              <w:right w:val="single" w:sz="4" w:space="0" w:color="auto"/>
            </w:tcBorders>
            <w:shd w:val="clear" w:color="auto" w:fill="auto"/>
            <w:vAlign w:val="center"/>
          </w:tcPr>
          <w:p w:rsidR="00D83E86" w:rsidRDefault="009A0075">
            <w:pPr>
              <w:widowControl/>
              <w:rPr>
                <w:rFonts w:ascii="宋体" w:hAnsi="宋体" w:cs="宋体"/>
                <w:color w:val="000000"/>
                <w:kern w:val="0"/>
                <w:szCs w:val="21"/>
              </w:rPr>
            </w:pPr>
            <w:r>
              <w:rPr>
                <w:rFonts w:ascii="宋体" w:hAnsi="宋体" w:cs="宋体" w:hint="eastAsia"/>
                <w:color w:val="000000"/>
                <w:kern w:val="0"/>
                <w:szCs w:val="21"/>
              </w:rPr>
              <w:t>代表设计单位总体负责现场设计各项工作开展，及时发现解决工程施工中的各类设计问题并上报监理、业主协调解决。</w:t>
            </w:r>
          </w:p>
        </w:tc>
      </w:tr>
    </w:tbl>
    <w:p w:rsidR="00D83E86" w:rsidRDefault="00D83E86">
      <w:pPr>
        <w:pStyle w:val="affff5"/>
        <w:jc w:val="center"/>
        <w:rPr>
          <w:rFonts w:ascii="Times New Roman"/>
          <w:i/>
          <w:color w:val="4F81BD"/>
          <w:szCs w:val="24"/>
        </w:rPr>
      </w:pPr>
    </w:p>
    <w:p w:rsidR="00D83E86" w:rsidRDefault="009A0075">
      <w:pPr>
        <w:pStyle w:val="3"/>
        <w:numPr>
          <w:ilvl w:val="1"/>
          <w:numId w:val="21"/>
        </w:numPr>
        <w:tabs>
          <w:tab w:val="clear" w:pos="720"/>
          <w:tab w:val="left" w:pos="576"/>
        </w:tabs>
        <w:spacing w:line="415" w:lineRule="auto"/>
        <w:rPr>
          <w:sz w:val="24"/>
          <w:szCs w:val="24"/>
        </w:rPr>
      </w:pPr>
      <w:bookmarkStart w:id="163" w:name="_Toc70407388"/>
      <w:r>
        <w:rPr>
          <w:rFonts w:hint="eastAsia"/>
          <w:sz w:val="24"/>
          <w:szCs w:val="24"/>
        </w:rPr>
        <w:t>功能视图</w:t>
      </w:r>
      <w:bookmarkEnd w:id="156"/>
      <w:bookmarkEnd w:id="157"/>
      <w:bookmarkEnd w:id="158"/>
      <w:bookmarkEnd w:id="159"/>
      <w:bookmarkEnd w:id="160"/>
      <w:bookmarkEnd w:id="161"/>
      <w:bookmarkEnd w:id="162"/>
      <w:bookmarkEnd w:id="163"/>
    </w:p>
    <w:p w:rsidR="00D83E86" w:rsidRDefault="009A0075">
      <w:pPr>
        <w:pStyle w:val="affff5"/>
        <w:rPr>
          <w:rFonts w:ascii="Times New Roman"/>
          <w:i/>
          <w:color w:val="4F81BD"/>
          <w:szCs w:val="24"/>
        </w:rPr>
      </w:pPr>
      <w:r>
        <w:rPr>
          <w:rFonts w:ascii="Times New Roman" w:hint="eastAsia"/>
          <w:i/>
          <w:color w:val="4F81BD"/>
          <w:szCs w:val="24"/>
        </w:rPr>
        <w:t>【编写说明】此处的功能视图应与《需求规格说明书》中的功能视图章节保持一致。</w:t>
      </w:r>
    </w:p>
    <w:p w:rsidR="00D83E86" w:rsidRDefault="009A0075">
      <w:pPr>
        <w:pStyle w:val="4"/>
        <w:numPr>
          <w:ilvl w:val="2"/>
          <w:numId w:val="21"/>
        </w:numPr>
        <w:tabs>
          <w:tab w:val="clear" w:pos="2424"/>
          <w:tab w:val="left" w:pos="0"/>
          <w:tab w:val="left" w:pos="720"/>
        </w:tabs>
      </w:pPr>
      <w:r>
        <w:rPr>
          <w:rFonts w:hint="eastAsia"/>
        </w:rPr>
        <w:t>人员状态</w:t>
      </w:r>
    </w:p>
    <w:p w:rsidR="00D83E86" w:rsidRDefault="009A0075">
      <w:pPr>
        <w:pStyle w:val="4"/>
        <w:numPr>
          <w:ilvl w:val="2"/>
          <w:numId w:val="21"/>
        </w:numPr>
        <w:tabs>
          <w:tab w:val="clear" w:pos="2424"/>
          <w:tab w:val="left" w:pos="0"/>
          <w:tab w:val="left" w:pos="720"/>
        </w:tabs>
      </w:pPr>
      <w:r>
        <w:rPr>
          <w:rFonts w:hint="eastAsia"/>
        </w:rPr>
        <w:t>环境状态监测</w:t>
      </w:r>
    </w:p>
    <w:p w:rsidR="00D83E86" w:rsidRDefault="009A0075">
      <w:pPr>
        <w:pStyle w:val="5"/>
        <w:numPr>
          <w:ilvl w:val="3"/>
          <w:numId w:val="21"/>
        </w:numPr>
      </w:pPr>
      <w:r>
        <w:rPr>
          <w:rFonts w:hint="eastAsia"/>
        </w:rPr>
        <w:t>环境监测</w:t>
      </w:r>
    </w:p>
    <w:p w:rsidR="00D83E86" w:rsidRDefault="00D83E86"/>
    <w:p w:rsidR="00D83E86" w:rsidRDefault="009A0075">
      <w:pPr>
        <w:jc w:val="center"/>
        <w:rPr>
          <w:rFonts w:ascii="仿宋" w:eastAsia="仿宋" w:hAnsi="仿宋"/>
        </w:rPr>
      </w:pPr>
      <w:r>
        <w:rPr>
          <w:rFonts w:ascii="仿宋" w:eastAsia="仿宋" w:hAnsi="仿宋" w:hint="eastAsia"/>
        </w:rPr>
        <w:object w:dxaOrig="9919" w:dyaOrig="5053">
          <v:shape id="_x0000_i1030" type="#_x0000_t75" style="width:495.75pt;height:252.75pt" o:ole="">
            <v:imagedata r:id="rId23" o:title=""/>
            <o:lock v:ext="edit" aspectratio="f"/>
          </v:shape>
          <o:OLEObject Type="Embed" ProgID="Visio.Drawing.15" ShapeID="_x0000_i1030" DrawAspect="Content" ObjectID="_1683965050" r:id="rId24"/>
        </w:object>
      </w:r>
      <w:r>
        <w:rPr>
          <w:rFonts w:ascii="仿宋" w:eastAsia="仿宋" w:hAnsi="仿宋" w:hint="eastAsia"/>
        </w:rPr>
        <w:t>图</w:t>
      </w:r>
      <w:r>
        <w:rPr>
          <w:rFonts w:ascii="仿宋" w:eastAsia="仿宋" w:hAnsi="仿宋" w:hint="eastAsia"/>
        </w:rPr>
        <w:t>5-</w:t>
      </w:r>
      <w:r>
        <w:rPr>
          <w:rFonts w:ascii="仿宋" w:eastAsia="仿宋" w:hAnsi="仿宋"/>
        </w:rPr>
        <w:t>2</w:t>
      </w:r>
      <w:r>
        <w:rPr>
          <w:rFonts w:ascii="仿宋" w:eastAsia="仿宋" w:hAnsi="仿宋" w:hint="eastAsia"/>
        </w:rPr>
        <w:t>：环境监测功能视图</w:t>
      </w:r>
    </w:p>
    <w:p w:rsidR="00D83E86" w:rsidRDefault="00D83E86"/>
    <w:p w:rsidR="00D83E86" w:rsidRDefault="009A0075">
      <w:pPr>
        <w:pStyle w:val="4"/>
        <w:numPr>
          <w:ilvl w:val="2"/>
          <w:numId w:val="21"/>
        </w:numPr>
        <w:tabs>
          <w:tab w:val="clear" w:pos="2424"/>
          <w:tab w:val="left" w:pos="0"/>
          <w:tab w:val="left" w:pos="720"/>
        </w:tabs>
      </w:pPr>
      <w:r>
        <w:rPr>
          <w:rFonts w:hint="eastAsia"/>
        </w:rPr>
        <w:t>施工机械</w:t>
      </w:r>
    </w:p>
    <w:p w:rsidR="00D83E86" w:rsidRDefault="009A0075">
      <w:pPr>
        <w:pStyle w:val="4"/>
        <w:numPr>
          <w:ilvl w:val="2"/>
          <w:numId w:val="21"/>
        </w:numPr>
        <w:tabs>
          <w:tab w:val="clear" w:pos="2424"/>
          <w:tab w:val="left" w:pos="0"/>
          <w:tab w:val="left" w:pos="720"/>
        </w:tabs>
      </w:pPr>
      <w:r>
        <w:rPr>
          <w:rFonts w:hint="eastAsia"/>
        </w:rPr>
        <w:t>智能识别</w:t>
      </w:r>
    </w:p>
    <w:p w:rsidR="00D83E86" w:rsidRDefault="009A0075">
      <w:pPr>
        <w:pStyle w:val="4"/>
        <w:numPr>
          <w:ilvl w:val="2"/>
          <w:numId w:val="21"/>
        </w:numPr>
        <w:tabs>
          <w:tab w:val="clear" w:pos="2424"/>
          <w:tab w:val="left" w:pos="0"/>
          <w:tab w:val="left" w:pos="720"/>
        </w:tabs>
      </w:pPr>
      <w:r>
        <w:rPr>
          <w:rFonts w:hint="eastAsia"/>
        </w:rPr>
        <w:t>质量监测</w:t>
      </w:r>
    </w:p>
    <w:p w:rsidR="00D83E86" w:rsidRDefault="009A0075">
      <w:pPr>
        <w:pStyle w:val="4"/>
        <w:numPr>
          <w:ilvl w:val="2"/>
          <w:numId w:val="21"/>
        </w:numPr>
        <w:tabs>
          <w:tab w:val="clear" w:pos="2424"/>
          <w:tab w:val="left" w:pos="0"/>
          <w:tab w:val="left" w:pos="720"/>
        </w:tabs>
      </w:pPr>
      <w:r>
        <w:rPr>
          <w:rFonts w:hint="eastAsia"/>
        </w:rPr>
        <w:t>安全工器具</w:t>
      </w:r>
    </w:p>
    <w:p w:rsidR="00D83E86" w:rsidRDefault="00D83E86">
      <w:pPr>
        <w:pStyle w:val="affff5"/>
        <w:rPr>
          <w:rFonts w:ascii="Times New Roman"/>
          <w:i/>
          <w:color w:val="4F81BD"/>
          <w:szCs w:val="24"/>
        </w:rPr>
      </w:pPr>
    </w:p>
    <w:p w:rsidR="00D83E86" w:rsidRDefault="009A0075">
      <w:pPr>
        <w:pStyle w:val="3"/>
        <w:numPr>
          <w:ilvl w:val="1"/>
          <w:numId w:val="21"/>
        </w:numPr>
        <w:tabs>
          <w:tab w:val="clear" w:pos="720"/>
          <w:tab w:val="left" w:pos="576"/>
        </w:tabs>
        <w:spacing w:line="415" w:lineRule="auto"/>
        <w:rPr>
          <w:sz w:val="24"/>
          <w:szCs w:val="24"/>
        </w:rPr>
      </w:pPr>
      <w:bookmarkStart w:id="164" w:name="_Toc358122014"/>
      <w:bookmarkStart w:id="165" w:name="_Toc310694752"/>
      <w:bookmarkStart w:id="166" w:name="_Toc358152199"/>
      <w:bookmarkStart w:id="167" w:name="_Toc70407389"/>
      <w:bookmarkStart w:id="168" w:name="_Toc358133385"/>
      <w:bookmarkStart w:id="169" w:name="_Toc357762167"/>
      <w:bookmarkStart w:id="170" w:name="_Toc358152601"/>
      <w:r>
        <w:rPr>
          <w:rFonts w:hint="eastAsia"/>
          <w:sz w:val="24"/>
          <w:szCs w:val="24"/>
        </w:rPr>
        <w:t>功能清单</w:t>
      </w:r>
      <w:bookmarkEnd w:id="164"/>
      <w:bookmarkEnd w:id="165"/>
      <w:bookmarkEnd w:id="166"/>
      <w:bookmarkEnd w:id="167"/>
      <w:bookmarkEnd w:id="168"/>
      <w:bookmarkEnd w:id="169"/>
      <w:bookmarkEnd w:id="170"/>
    </w:p>
    <w:p w:rsidR="00D83E86" w:rsidRDefault="009A0075">
      <w:pPr>
        <w:pStyle w:val="affff5"/>
        <w:rPr>
          <w:rFonts w:ascii="Times New Roman"/>
          <w:i/>
          <w:color w:val="4F81BD"/>
          <w:szCs w:val="24"/>
        </w:rPr>
      </w:pPr>
      <w:r>
        <w:rPr>
          <w:rFonts w:ascii="Times New Roman" w:hint="eastAsia"/>
          <w:i/>
          <w:color w:val="4F81BD"/>
          <w:szCs w:val="24"/>
        </w:rPr>
        <w:t>【编写说明】此处的功能清单应与《需求规格说明书》中的功能清单章节保持一致。</w:t>
      </w:r>
    </w:p>
    <w:p w:rsidR="00D83E86" w:rsidRDefault="009A0075">
      <w:pPr>
        <w:pStyle w:val="4"/>
        <w:numPr>
          <w:ilvl w:val="2"/>
          <w:numId w:val="21"/>
        </w:numPr>
        <w:tabs>
          <w:tab w:val="clear" w:pos="2424"/>
          <w:tab w:val="left" w:pos="0"/>
          <w:tab w:val="left" w:pos="720"/>
        </w:tabs>
      </w:pPr>
      <w:r>
        <w:rPr>
          <w:rFonts w:hint="eastAsia"/>
        </w:rPr>
        <w:lastRenderedPageBreak/>
        <w:t>人员状态</w:t>
      </w:r>
    </w:p>
    <w:p w:rsidR="00D83E86" w:rsidRDefault="009A0075">
      <w:pPr>
        <w:pStyle w:val="4"/>
        <w:numPr>
          <w:ilvl w:val="2"/>
          <w:numId w:val="21"/>
        </w:numPr>
        <w:tabs>
          <w:tab w:val="clear" w:pos="2424"/>
          <w:tab w:val="left" w:pos="0"/>
          <w:tab w:val="left" w:pos="720"/>
        </w:tabs>
      </w:pPr>
      <w:r>
        <w:rPr>
          <w:rFonts w:hint="eastAsia"/>
        </w:rPr>
        <w:t>环境监测</w:t>
      </w:r>
    </w:p>
    <w:p w:rsidR="00D83E86" w:rsidRDefault="009A0075">
      <w:pPr>
        <w:pStyle w:val="5"/>
        <w:numPr>
          <w:ilvl w:val="3"/>
          <w:numId w:val="21"/>
        </w:numPr>
      </w:pPr>
      <w:r>
        <w:rPr>
          <w:rFonts w:hint="eastAsia"/>
        </w:rPr>
        <w:t>室外环境监测数据展示</w:t>
      </w:r>
    </w:p>
    <w:p w:rsidR="00D83E86" w:rsidRDefault="009A0075">
      <w:pPr>
        <w:jc w:val="center"/>
        <w:rPr>
          <w:rFonts w:ascii="仿宋" w:eastAsia="仿宋" w:hAnsi="仿宋"/>
        </w:rPr>
      </w:pPr>
      <w:r>
        <w:rPr>
          <w:rFonts w:ascii="仿宋" w:eastAsia="仿宋" w:hAnsi="仿宋" w:hint="eastAsia"/>
        </w:rPr>
        <w:t>表</w:t>
      </w:r>
      <w:r>
        <w:rPr>
          <w:rFonts w:ascii="仿宋" w:eastAsia="仿宋" w:hAnsi="仿宋" w:hint="eastAsia"/>
        </w:rPr>
        <w:t>4-2</w:t>
      </w:r>
      <w:r>
        <w:rPr>
          <w:rFonts w:ascii="仿宋" w:eastAsia="仿宋" w:hAnsi="仿宋" w:hint="eastAsia"/>
        </w:rPr>
        <w:t>：功能清单</w:t>
      </w:r>
    </w:p>
    <w:tbl>
      <w:tblPr>
        <w:tblW w:w="9807" w:type="dxa"/>
        <w:tblLayout w:type="fixed"/>
        <w:tblLook w:val="04A0" w:firstRow="1" w:lastRow="0" w:firstColumn="1" w:lastColumn="0" w:noHBand="0" w:noVBand="1"/>
      </w:tblPr>
      <w:tblGrid>
        <w:gridCol w:w="1498"/>
        <w:gridCol w:w="1533"/>
        <w:gridCol w:w="3901"/>
        <w:gridCol w:w="1441"/>
        <w:gridCol w:w="1434"/>
      </w:tblGrid>
      <w:tr w:rsidR="00D83E86">
        <w:trPr>
          <w:trHeight w:val="20"/>
          <w:tblHeader/>
        </w:trPr>
        <w:tc>
          <w:tcPr>
            <w:tcW w:w="1498" w:type="dxa"/>
            <w:tcBorders>
              <w:top w:val="single" w:sz="4" w:space="0" w:color="auto"/>
              <w:left w:val="single" w:sz="4" w:space="0" w:color="auto"/>
              <w:bottom w:val="single" w:sz="4" w:space="0" w:color="auto"/>
              <w:right w:val="single" w:sz="4" w:space="0" w:color="auto"/>
            </w:tcBorders>
            <w:shd w:val="clear" w:color="000000" w:fill="BFBFBF"/>
            <w:vAlign w:val="center"/>
          </w:tcPr>
          <w:p w:rsidR="00D83E86" w:rsidRDefault="009A0075">
            <w:pPr>
              <w:widowControl/>
              <w:jc w:val="center"/>
              <w:rPr>
                <w:rFonts w:ascii="宋体" w:hAnsi="宋体" w:cs="宋体"/>
                <w:kern w:val="0"/>
                <w:sz w:val="22"/>
              </w:rPr>
            </w:pPr>
            <w:r>
              <w:rPr>
                <w:rFonts w:ascii="宋体" w:hAnsi="宋体" w:cs="宋体" w:hint="eastAsia"/>
                <w:kern w:val="0"/>
                <w:sz w:val="22"/>
              </w:rPr>
              <w:t>功能点编号</w:t>
            </w:r>
          </w:p>
        </w:tc>
        <w:tc>
          <w:tcPr>
            <w:tcW w:w="1533" w:type="dxa"/>
            <w:tcBorders>
              <w:top w:val="single" w:sz="4" w:space="0" w:color="auto"/>
              <w:left w:val="nil"/>
              <w:bottom w:val="single" w:sz="4" w:space="0" w:color="auto"/>
              <w:right w:val="single" w:sz="4" w:space="0" w:color="auto"/>
            </w:tcBorders>
            <w:shd w:val="clear" w:color="000000" w:fill="BFBFBF"/>
            <w:vAlign w:val="center"/>
          </w:tcPr>
          <w:p w:rsidR="00D83E86" w:rsidRDefault="009A0075">
            <w:pPr>
              <w:widowControl/>
              <w:jc w:val="center"/>
              <w:rPr>
                <w:rFonts w:ascii="宋体" w:hAnsi="宋体" w:cs="宋体"/>
                <w:color w:val="000000"/>
                <w:kern w:val="0"/>
                <w:sz w:val="22"/>
              </w:rPr>
            </w:pPr>
            <w:r>
              <w:rPr>
                <w:rFonts w:ascii="宋体" w:hAnsi="宋体" w:cs="宋体" w:hint="eastAsia"/>
                <w:color w:val="000000"/>
                <w:kern w:val="0"/>
                <w:sz w:val="22"/>
              </w:rPr>
              <w:t>功能点名称</w:t>
            </w:r>
          </w:p>
        </w:tc>
        <w:tc>
          <w:tcPr>
            <w:tcW w:w="3901" w:type="dxa"/>
            <w:tcBorders>
              <w:top w:val="single" w:sz="4" w:space="0" w:color="auto"/>
              <w:left w:val="nil"/>
              <w:bottom w:val="single" w:sz="4" w:space="0" w:color="auto"/>
              <w:right w:val="single" w:sz="4" w:space="0" w:color="auto"/>
            </w:tcBorders>
            <w:shd w:val="clear" w:color="000000" w:fill="BFBFBF"/>
            <w:vAlign w:val="center"/>
          </w:tcPr>
          <w:p w:rsidR="00D83E86" w:rsidRDefault="009A0075">
            <w:pPr>
              <w:widowControl/>
              <w:jc w:val="center"/>
              <w:rPr>
                <w:rFonts w:ascii="宋体" w:hAnsi="宋体" w:cs="宋体"/>
                <w:color w:val="000000"/>
                <w:kern w:val="0"/>
                <w:sz w:val="22"/>
              </w:rPr>
            </w:pPr>
            <w:r>
              <w:rPr>
                <w:rFonts w:ascii="宋体" w:hAnsi="宋体" w:cs="宋体" w:hint="eastAsia"/>
                <w:color w:val="000000"/>
                <w:kern w:val="0"/>
                <w:sz w:val="22"/>
              </w:rPr>
              <w:t>功能简述</w:t>
            </w:r>
          </w:p>
        </w:tc>
        <w:tc>
          <w:tcPr>
            <w:tcW w:w="1441" w:type="dxa"/>
            <w:tcBorders>
              <w:top w:val="single" w:sz="4" w:space="0" w:color="auto"/>
              <w:left w:val="nil"/>
              <w:bottom w:val="single" w:sz="4" w:space="0" w:color="auto"/>
              <w:right w:val="single" w:sz="4" w:space="0" w:color="auto"/>
            </w:tcBorders>
            <w:shd w:val="clear" w:color="000000" w:fill="BFBFBF"/>
            <w:vAlign w:val="center"/>
          </w:tcPr>
          <w:p w:rsidR="00D83E86" w:rsidRDefault="009A0075">
            <w:pPr>
              <w:widowControl/>
              <w:jc w:val="center"/>
              <w:rPr>
                <w:rFonts w:ascii="宋体" w:hAnsi="宋体" w:cs="宋体"/>
                <w:color w:val="000000"/>
                <w:kern w:val="0"/>
                <w:sz w:val="22"/>
              </w:rPr>
            </w:pPr>
            <w:r>
              <w:rPr>
                <w:rFonts w:ascii="宋体" w:hAnsi="宋体" w:cs="宋体" w:hint="eastAsia"/>
                <w:color w:val="000000"/>
                <w:kern w:val="0"/>
                <w:sz w:val="22"/>
              </w:rPr>
              <w:t>前置条件</w:t>
            </w:r>
          </w:p>
        </w:tc>
        <w:tc>
          <w:tcPr>
            <w:tcW w:w="1434" w:type="dxa"/>
            <w:tcBorders>
              <w:top w:val="single" w:sz="4" w:space="0" w:color="auto"/>
              <w:left w:val="nil"/>
              <w:bottom w:val="single" w:sz="4" w:space="0" w:color="auto"/>
              <w:right w:val="single" w:sz="4" w:space="0" w:color="auto"/>
            </w:tcBorders>
            <w:shd w:val="clear" w:color="000000" w:fill="BFBFBF"/>
            <w:vAlign w:val="center"/>
          </w:tcPr>
          <w:p w:rsidR="00D83E86" w:rsidRDefault="009A0075">
            <w:pPr>
              <w:widowControl/>
              <w:jc w:val="center"/>
              <w:rPr>
                <w:rFonts w:ascii="宋体" w:hAnsi="宋体" w:cs="宋体"/>
                <w:color w:val="000000"/>
                <w:kern w:val="0"/>
                <w:sz w:val="22"/>
              </w:rPr>
            </w:pPr>
            <w:r>
              <w:rPr>
                <w:rFonts w:ascii="宋体" w:hAnsi="宋体" w:cs="宋体" w:hint="eastAsia"/>
                <w:color w:val="000000"/>
                <w:kern w:val="0"/>
                <w:sz w:val="22"/>
              </w:rPr>
              <w:t>实现方式</w:t>
            </w:r>
          </w:p>
        </w:tc>
      </w:tr>
      <w:tr w:rsidR="00D83E86">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E86" w:rsidRDefault="00D83E86">
            <w:pPr>
              <w:widowControl/>
              <w:rPr>
                <w:rFonts w:ascii="宋体" w:hAnsi="宋体" w:cs="宋体"/>
                <w:kern w:val="0"/>
                <w:sz w:val="22"/>
              </w:rPr>
            </w:pPr>
          </w:p>
        </w:tc>
        <w:tc>
          <w:tcPr>
            <w:tcW w:w="1533" w:type="dxa"/>
            <w:tcBorders>
              <w:top w:val="single" w:sz="4" w:space="0" w:color="auto"/>
              <w:left w:val="nil"/>
              <w:bottom w:val="single" w:sz="4" w:space="0" w:color="auto"/>
              <w:right w:val="single" w:sz="4" w:space="0" w:color="auto"/>
            </w:tcBorders>
            <w:shd w:val="clear" w:color="000000" w:fill="FFFFFF"/>
            <w:vAlign w:val="center"/>
          </w:tcPr>
          <w:p w:rsidR="00D83E86" w:rsidRDefault="00D83E86">
            <w:pPr>
              <w:widowControl/>
              <w:rPr>
                <w:rFonts w:ascii="宋体" w:hAnsi="宋体" w:cs="宋体"/>
                <w:color w:val="000000"/>
                <w:kern w:val="0"/>
                <w:sz w:val="22"/>
              </w:rPr>
            </w:pPr>
          </w:p>
        </w:tc>
        <w:tc>
          <w:tcPr>
            <w:tcW w:w="3901" w:type="dxa"/>
            <w:tcBorders>
              <w:top w:val="single" w:sz="4" w:space="0" w:color="auto"/>
              <w:left w:val="nil"/>
              <w:bottom w:val="single" w:sz="4" w:space="0" w:color="auto"/>
              <w:right w:val="single" w:sz="4" w:space="0" w:color="auto"/>
            </w:tcBorders>
            <w:shd w:val="clear" w:color="000000" w:fill="FFFFFF"/>
            <w:vAlign w:val="center"/>
          </w:tcPr>
          <w:p w:rsidR="00D83E86" w:rsidRDefault="00D83E86">
            <w:pPr>
              <w:widowControl/>
              <w:rPr>
                <w:rFonts w:ascii="宋体" w:hAnsi="宋体" w:cs="宋体"/>
                <w:color w:val="000000"/>
                <w:kern w:val="0"/>
                <w:sz w:val="22"/>
              </w:rPr>
            </w:pPr>
          </w:p>
        </w:tc>
        <w:tc>
          <w:tcPr>
            <w:tcW w:w="1441" w:type="dxa"/>
            <w:tcBorders>
              <w:top w:val="single" w:sz="4" w:space="0" w:color="auto"/>
              <w:left w:val="nil"/>
              <w:bottom w:val="single" w:sz="4" w:space="0" w:color="auto"/>
              <w:right w:val="single" w:sz="4" w:space="0" w:color="auto"/>
            </w:tcBorders>
            <w:shd w:val="clear" w:color="auto" w:fill="auto"/>
            <w:noWrap/>
            <w:vAlign w:val="center"/>
          </w:tcPr>
          <w:p w:rsidR="00D83E86" w:rsidRDefault="00D83E86">
            <w:pPr>
              <w:widowControl/>
              <w:rPr>
                <w:rFonts w:ascii="宋体" w:hAnsi="宋体" w:cs="宋体"/>
                <w:kern w:val="0"/>
                <w:sz w:val="22"/>
              </w:rPr>
            </w:pPr>
          </w:p>
        </w:tc>
        <w:tc>
          <w:tcPr>
            <w:tcW w:w="1434" w:type="dxa"/>
            <w:tcBorders>
              <w:top w:val="single" w:sz="4" w:space="0" w:color="auto"/>
              <w:left w:val="nil"/>
              <w:bottom w:val="single" w:sz="4" w:space="0" w:color="auto"/>
              <w:right w:val="single" w:sz="4" w:space="0" w:color="auto"/>
            </w:tcBorders>
            <w:shd w:val="clear" w:color="auto" w:fill="auto"/>
            <w:noWrap/>
            <w:vAlign w:val="center"/>
          </w:tcPr>
          <w:p w:rsidR="00D83E86" w:rsidRDefault="00D83E86">
            <w:pPr>
              <w:widowControl/>
              <w:rPr>
                <w:rFonts w:ascii="宋体" w:hAnsi="宋体" w:cs="宋体"/>
                <w:kern w:val="0"/>
                <w:sz w:val="22"/>
              </w:rPr>
            </w:pPr>
          </w:p>
        </w:tc>
      </w:tr>
      <w:tr w:rsidR="00D83E86">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E86" w:rsidRDefault="009A0075">
            <w:pPr>
              <w:widowControl/>
              <w:rPr>
                <w:rFonts w:ascii="宋体" w:hAnsi="宋体" w:cs="宋体"/>
                <w:kern w:val="0"/>
                <w:sz w:val="22"/>
              </w:rPr>
            </w:pPr>
            <w:r>
              <w:rPr>
                <w:rFonts w:ascii="宋体" w:hAnsi="宋体" w:cs="宋体" w:hint="eastAsia"/>
                <w:kern w:val="0"/>
                <w:sz w:val="22"/>
              </w:rPr>
              <w:t>GN-GZ</w:t>
            </w:r>
            <w:r>
              <w:rPr>
                <w:rFonts w:ascii="宋体" w:hAnsi="宋体" w:cs="宋体"/>
                <w:kern w:val="0"/>
                <w:sz w:val="22"/>
              </w:rPr>
              <w:t>2</w:t>
            </w:r>
            <w:r>
              <w:rPr>
                <w:rFonts w:ascii="宋体" w:hAnsi="宋体" w:cs="宋体" w:hint="eastAsia"/>
                <w:kern w:val="0"/>
                <w:sz w:val="22"/>
              </w:rPr>
              <w:t>-</w:t>
            </w:r>
            <w:r>
              <w:rPr>
                <w:rFonts w:ascii="宋体" w:hAnsi="宋体" w:cs="宋体"/>
                <w:kern w:val="0"/>
                <w:sz w:val="22"/>
              </w:rPr>
              <w:t>0001</w:t>
            </w:r>
          </w:p>
        </w:tc>
        <w:tc>
          <w:tcPr>
            <w:tcW w:w="1533" w:type="dxa"/>
            <w:tcBorders>
              <w:top w:val="single" w:sz="4" w:space="0" w:color="auto"/>
              <w:left w:val="nil"/>
              <w:bottom w:val="single" w:sz="4" w:space="0" w:color="auto"/>
              <w:right w:val="single" w:sz="4" w:space="0" w:color="auto"/>
            </w:tcBorders>
            <w:shd w:val="clear" w:color="000000" w:fill="FFFFFF"/>
            <w:vAlign w:val="center"/>
          </w:tcPr>
          <w:p w:rsidR="00D83E86" w:rsidRDefault="009A0075">
            <w:pPr>
              <w:widowControl/>
              <w:rPr>
                <w:rFonts w:ascii="宋体" w:hAnsi="宋体" w:cs="宋体"/>
                <w:color w:val="000000"/>
                <w:kern w:val="0"/>
                <w:sz w:val="22"/>
              </w:rPr>
            </w:pPr>
            <w:r>
              <w:rPr>
                <w:rFonts w:ascii="宋体" w:hAnsi="宋体" w:cs="宋体" w:hint="eastAsia"/>
                <w:color w:val="000000"/>
                <w:kern w:val="0"/>
                <w:sz w:val="22"/>
              </w:rPr>
              <w:t xml:space="preserve"> </w:t>
            </w:r>
            <w:r>
              <w:rPr>
                <w:rFonts w:ascii="宋体" w:hAnsi="宋体" w:cs="宋体" w:hint="eastAsia"/>
                <w:color w:val="000000"/>
                <w:kern w:val="0"/>
                <w:sz w:val="22"/>
              </w:rPr>
              <w:t>室外环境监测数据展示</w:t>
            </w:r>
          </w:p>
        </w:tc>
        <w:tc>
          <w:tcPr>
            <w:tcW w:w="3901" w:type="dxa"/>
            <w:tcBorders>
              <w:top w:val="single" w:sz="4" w:space="0" w:color="auto"/>
              <w:left w:val="nil"/>
              <w:bottom w:val="single" w:sz="4" w:space="0" w:color="auto"/>
              <w:right w:val="single" w:sz="4" w:space="0" w:color="auto"/>
            </w:tcBorders>
            <w:shd w:val="clear" w:color="000000" w:fill="FFFFFF"/>
            <w:vAlign w:val="center"/>
          </w:tcPr>
          <w:p w:rsidR="00D83E86" w:rsidRDefault="009A0075">
            <w:pPr>
              <w:widowControl/>
              <w:rPr>
                <w:rFonts w:ascii="宋体" w:hAnsi="宋体" w:cs="宋体"/>
                <w:color w:val="000000"/>
                <w:kern w:val="0"/>
                <w:sz w:val="22"/>
              </w:rPr>
            </w:pPr>
            <w:r>
              <w:rPr>
                <w:rFonts w:ascii="宋体" w:hAnsi="宋体" w:cs="宋体"/>
                <w:color w:val="000000"/>
                <w:kern w:val="0"/>
                <w:sz w:val="22"/>
              </w:rPr>
              <w:t>查看工程下的室外环境监测数据</w:t>
            </w:r>
          </w:p>
        </w:tc>
        <w:tc>
          <w:tcPr>
            <w:tcW w:w="1441" w:type="dxa"/>
            <w:tcBorders>
              <w:top w:val="single" w:sz="4" w:space="0" w:color="auto"/>
              <w:left w:val="nil"/>
              <w:bottom w:val="single" w:sz="4" w:space="0" w:color="auto"/>
              <w:right w:val="single" w:sz="4" w:space="0" w:color="auto"/>
            </w:tcBorders>
            <w:shd w:val="clear" w:color="auto" w:fill="auto"/>
            <w:noWrap/>
            <w:vAlign w:val="center"/>
          </w:tcPr>
          <w:p w:rsidR="00D83E86" w:rsidRDefault="009A0075">
            <w:pPr>
              <w:widowControl/>
              <w:rPr>
                <w:rFonts w:ascii="宋体" w:hAnsi="宋体" w:cs="宋体"/>
                <w:kern w:val="0"/>
                <w:sz w:val="22"/>
              </w:rPr>
            </w:pPr>
            <w:r>
              <w:rPr>
                <w:rFonts w:ascii="宋体" w:hAnsi="宋体" w:cs="宋体" w:hint="eastAsia"/>
                <w:kern w:val="0"/>
                <w:sz w:val="22"/>
              </w:rPr>
              <w:t>有该功能使用权限。</w:t>
            </w:r>
          </w:p>
        </w:tc>
        <w:tc>
          <w:tcPr>
            <w:tcW w:w="1434" w:type="dxa"/>
            <w:tcBorders>
              <w:top w:val="single" w:sz="4" w:space="0" w:color="auto"/>
              <w:left w:val="nil"/>
              <w:bottom w:val="single" w:sz="4" w:space="0" w:color="auto"/>
              <w:right w:val="single" w:sz="4" w:space="0" w:color="auto"/>
            </w:tcBorders>
            <w:shd w:val="clear" w:color="auto" w:fill="auto"/>
            <w:noWrap/>
            <w:vAlign w:val="center"/>
          </w:tcPr>
          <w:p w:rsidR="00D83E86" w:rsidRDefault="009A0075">
            <w:pPr>
              <w:widowControl/>
              <w:rPr>
                <w:rFonts w:ascii="宋体" w:hAnsi="宋体" w:cs="宋体"/>
                <w:kern w:val="0"/>
                <w:sz w:val="22"/>
              </w:rPr>
            </w:pPr>
            <w:r>
              <w:rPr>
                <w:rFonts w:ascii="宋体" w:hAnsi="宋体" w:cs="宋体" w:hint="eastAsia"/>
                <w:kern w:val="0"/>
                <w:sz w:val="22"/>
              </w:rPr>
              <w:t>平台侧</w:t>
            </w:r>
            <w:r>
              <w:rPr>
                <w:rFonts w:ascii="宋体" w:hAnsi="宋体" w:cs="宋体" w:hint="eastAsia"/>
                <w:kern w:val="0"/>
                <w:sz w:val="22"/>
              </w:rPr>
              <w:t>PC</w:t>
            </w:r>
          </w:p>
        </w:tc>
      </w:tr>
      <w:tr w:rsidR="00D83E86">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83E86" w:rsidRDefault="00D83E86">
            <w:pPr>
              <w:widowControl/>
              <w:rPr>
                <w:rFonts w:ascii="宋体" w:hAnsi="宋体" w:cs="宋体"/>
                <w:kern w:val="0"/>
                <w:sz w:val="22"/>
              </w:rPr>
            </w:pPr>
          </w:p>
        </w:tc>
        <w:tc>
          <w:tcPr>
            <w:tcW w:w="1533" w:type="dxa"/>
            <w:tcBorders>
              <w:top w:val="single" w:sz="4" w:space="0" w:color="auto"/>
              <w:left w:val="nil"/>
              <w:bottom w:val="single" w:sz="4" w:space="0" w:color="auto"/>
              <w:right w:val="single" w:sz="4" w:space="0" w:color="auto"/>
            </w:tcBorders>
            <w:shd w:val="clear" w:color="000000" w:fill="FFFFFF"/>
            <w:vAlign w:val="center"/>
          </w:tcPr>
          <w:p w:rsidR="00D83E86" w:rsidRDefault="00D83E86">
            <w:pPr>
              <w:widowControl/>
              <w:rPr>
                <w:rFonts w:ascii="宋体" w:hAnsi="宋体" w:cs="宋体"/>
                <w:color w:val="000000"/>
                <w:kern w:val="0"/>
                <w:sz w:val="22"/>
              </w:rPr>
            </w:pPr>
          </w:p>
        </w:tc>
        <w:tc>
          <w:tcPr>
            <w:tcW w:w="3901" w:type="dxa"/>
            <w:tcBorders>
              <w:top w:val="single" w:sz="4" w:space="0" w:color="auto"/>
              <w:left w:val="nil"/>
              <w:bottom w:val="single" w:sz="4" w:space="0" w:color="auto"/>
              <w:right w:val="single" w:sz="4" w:space="0" w:color="auto"/>
            </w:tcBorders>
            <w:shd w:val="clear" w:color="000000" w:fill="FFFFFF"/>
            <w:vAlign w:val="center"/>
          </w:tcPr>
          <w:p w:rsidR="00D83E86" w:rsidRDefault="00D83E86">
            <w:pPr>
              <w:widowControl/>
              <w:rPr>
                <w:rFonts w:ascii="宋体" w:hAnsi="宋体" w:cs="宋体"/>
                <w:color w:val="000000"/>
                <w:kern w:val="0"/>
                <w:sz w:val="22"/>
              </w:rPr>
            </w:pPr>
          </w:p>
        </w:tc>
        <w:tc>
          <w:tcPr>
            <w:tcW w:w="1441" w:type="dxa"/>
            <w:tcBorders>
              <w:top w:val="single" w:sz="4" w:space="0" w:color="auto"/>
              <w:left w:val="nil"/>
              <w:bottom w:val="single" w:sz="4" w:space="0" w:color="auto"/>
              <w:right w:val="single" w:sz="4" w:space="0" w:color="auto"/>
            </w:tcBorders>
            <w:shd w:val="clear" w:color="auto" w:fill="auto"/>
            <w:noWrap/>
            <w:vAlign w:val="center"/>
          </w:tcPr>
          <w:p w:rsidR="00D83E86" w:rsidRDefault="00D83E86">
            <w:pPr>
              <w:widowControl/>
              <w:rPr>
                <w:rFonts w:ascii="宋体" w:hAnsi="宋体" w:cs="宋体"/>
                <w:kern w:val="0"/>
                <w:sz w:val="22"/>
              </w:rPr>
            </w:pPr>
          </w:p>
        </w:tc>
        <w:tc>
          <w:tcPr>
            <w:tcW w:w="1434" w:type="dxa"/>
            <w:tcBorders>
              <w:top w:val="single" w:sz="4" w:space="0" w:color="auto"/>
              <w:left w:val="nil"/>
              <w:bottom w:val="single" w:sz="4" w:space="0" w:color="auto"/>
              <w:right w:val="single" w:sz="4" w:space="0" w:color="auto"/>
            </w:tcBorders>
            <w:shd w:val="clear" w:color="auto" w:fill="auto"/>
            <w:noWrap/>
            <w:vAlign w:val="center"/>
          </w:tcPr>
          <w:p w:rsidR="00D83E86" w:rsidRDefault="009A0075">
            <w:pPr>
              <w:widowControl/>
              <w:rPr>
                <w:rFonts w:ascii="宋体" w:hAnsi="宋体" w:cs="宋体"/>
                <w:kern w:val="0"/>
                <w:sz w:val="22"/>
              </w:rPr>
            </w:pPr>
            <w:r>
              <w:rPr>
                <w:rFonts w:ascii="宋体" w:hAnsi="宋体" w:cs="宋体" w:hint="eastAsia"/>
                <w:kern w:val="0"/>
                <w:sz w:val="22"/>
              </w:rPr>
              <w:t>平台侧</w:t>
            </w:r>
            <w:r>
              <w:rPr>
                <w:rFonts w:ascii="宋体" w:hAnsi="宋体" w:cs="宋体" w:hint="eastAsia"/>
                <w:kern w:val="0"/>
                <w:sz w:val="22"/>
              </w:rPr>
              <w:t>PC/</w:t>
            </w:r>
            <w:r>
              <w:rPr>
                <w:rFonts w:ascii="宋体" w:hAnsi="宋体" w:cs="宋体" w:hint="eastAsia"/>
                <w:kern w:val="0"/>
                <w:sz w:val="22"/>
              </w:rPr>
              <w:t>平台侧</w:t>
            </w:r>
            <w:r>
              <w:rPr>
                <w:rFonts w:ascii="宋体" w:hAnsi="宋体" w:cs="宋体" w:hint="eastAsia"/>
                <w:kern w:val="0"/>
                <w:sz w:val="22"/>
              </w:rPr>
              <w:t>APP/</w:t>
            </w:r>
            <w:r>
              <w:rPr>
                <w:rFonts w:ascii="宋体" w:hAnsi="宋体" w:cs="宋体" w:hint="eastAsia"/>
                <w:kern w:val="0"/>
                <w:sz w:val="22"/>
              </w:rPr>
              <w:t>边代侧嵌入式</w:t>
            </w:r>
            <w:r>
              <w:rPr>
                <w:rFonts w:ascii="宋体" w:hAnsi="宋体" w:cs="宋体" w:hint="eastAsia"/>
                <w:kern w:val="0"/>
                <w:sz w:val="22"/>
              </w:rPr>
              <w:t>/</w:t>
            </w:r>
            <w:r>
              <w:rPr>
                <w:rFonts w:ascii="宋体" w:hAnsi="宋体" w:cs="宋体" w:hint="eastAsia"/>
                <w:kern w:val="0"/>
                <w:sz w:val="22"/>
              </w:rPr>
              <w:t>边代控制器（四选一）</w:t>
            </w:r>
          </w:p>
        </w:tc>
      </w:tr>
    </w:tbl>
    <w:p w:rsidR="00D83E86" w:rsidRDefault="009A0075">
      <w:r>
        <w:t>编号说明</w:t>
      </w:r>
      <w:r>
        <w:rPr>
          <w:rFonts w:hint="eastAsia"/>
        </w:rPr>
        <w:t>：</w:t>
      </w:r>
      <w:r>
        <w:t>GN</w:t>
      </w:r>
      <w:r>
        <w:rPr>
          <w:rFonts w:hint="eastAsia"/>
        </w:rPr>
        <w:t>：</w:t>
      </w:r>
      <w:r>
        <w:t>功能</w:t>
      </w:r>
      <w:r>
        <w:rPr>
          <w:rFonts w:hint="eastAsia"/>
        </w:rPr>
        <w:t>，</w:t>
      </w:r>
      <w:r>
        <w:t>统一以此开头</w:t>
      </w:r>
      <w:r>
        <w:rPr>
          <w:rFonts w:hint="eastAsia"/>
        </w:rPr>
        <w:t>；</w:t>
      </w:r>
      <w:r>
        <w:t>GZ2</w:t>
      </w:r>
      <w:r>
        <w:rPr>
          <w:rFonts w:hint="eastAsia"/>
        </w:rPr>
        <w:t>：</w:t>
      </w:r>
      <w:r>
        <w:t>感知专题</w:t>
      </w:r>
      <w:r>
        <w:rPr>
          <w:rFonts w:hint="eastAsia"/>
        </w:rPr>
        <w:t>2</w:t>
      </w:r>
      <w:r>
        <w:rPr>
          <w:rFonts w:hint="eastAsia"/>
        </w:rPr>
        <w:t>，各专题分别采用</w:t>
      </w:r>
      <w:r>
        <w:rPr>
          <w:rFonts w:hint="eastAsia"/>
        </w:rPr>
        <w:t>GZ</w:t>
      </w:r>
      <w:r>
        <w:t>1</w:t>
      </w:r>
      <w:r>
        <w:rPr>
          <w:rFonts w:hint="eastAsia"/>
        </w:rPr>
        <w:t>~</w:t>
      </w:r>
      <w:r>
        <w:t>GZ6</w:t>
      </w:r>
      <w:r>
        <w:rPr>
          <w:rFonts w:hint="eastAsia"/>
        </w:rPr>
        <w:t>；</w:t>
      </w:r>
      <w:r>
        <w:rPr>
          <w:rFonts w:hint="eastAsia"/>
        </w:rPr>
        <w:t>0</w:t>
      </w:r>
      <w:r>
        <w:t>001</w:t>
      </w:r>
      <w:r>
        <w:t>顺序号</w:t>
      </w:r>
      <w:r>
        <w:rPr>
          <w:rFonts w:hint="eastAsia"/>
        </w:rPr>
        <w:t>。</w:t>
      </w:r>
    </w:p>
    <w:p w:rsidR="00D83E86" w:rsidRDefault="009A0075">
      <w:pPr>
        <w:pStyle w:val="4"/>
        <w:numPr>
          <w:ilvl w:val="2"/>
          <w:numId w:val="21"/>
        </w:numPr>
        <w:tabs>
          <w:tab w:val="clear" w:pos="2424"/>
          <w:tab w:val="left" w:pos="0"/>
          <w:tab w:val="left" w:pos="720"/>
        </w:tabs>
      </w:pPr>
      <w:r>
        <w:rPr>
          <w:rFonts w:hint="eastAsia"/>
        </w:rPr>
        <w:t>施工机械</w:t>
      </w:r>
    </w:p>
    <w:p w:rsidR="00D83E86" w:rsidRDefault="009A0075">
      <w:pPr>
        <w:pStyle w:val="4"/>
        <w:numPr>
          <w:ilvl w:val="2"/>
          <w:numId w:val="21"/>
        </w:numPr>
        <w:tabs>
          <w:tab w:val="clear" w:pos="2424"/>
          <w:tab w:val="left" w:pos="0"/>
          <w:tab w:val="left" w:pos="720"/>
        </w:tabs>
      </w:pPr>
      <w:r>
        <w:rPr>
          <w:rFonts w:hint="eastAsia"/>
        </w:rPr>
        <w:t>智能识别</w:t>
      </w:r>
    </w:p>
    <w:p w:rsidR="00D83E86" w:rsidRDefault="009A0075">
      <w:pPr>
        <w:pStyle w:val="4"/>
        <w:numPr>
          <w:ilvl w:val="2"/>
          <w:numId w:val="21"/>
        </w:numPr>
        <w:tabs>
          <w:tab w:val="clear" w:pos="2424"/>
          <w:tab w:val="left" w:pos="0"/>
          <w:tab w:val="left" w:pos="720"/>
        </w:tabs>
      </w:pPr>
      <w:r>
        <w:rPr>
          <w:rFonts w:hint="eastAsia"/>
        </w:rPr>
        <w:t>质量监测</w:t>
      </w:r>
    </w:p>
    <w:p w:rsidR="00D83E86" w:rsidRDefault="009A0075">
      <w:pPr>
        <w:pStyle w:val="4"/>
        <w:numPr>
          <w:ilvl w:val="2"/>
          <w:numId w:val="21"/>
        </w:numPr>
        <w:tabs>
          <w:tab w:val="clear" w:pos="2424"/>
          <w:tab w:val="left" w:pos="0"/>
          <w:tab w:val="left" w:pos="720"/>
        </w:tabs>
      </w:pPr>
      <w:r>
        <w:rPr>
          <w:rFonts w:hint="eastAsia"/>
        </w:rPr>
        <w:t>安全工器具</w:t>
      </w:r>
    </w:p>
    <w:p w:rsidR="00D83E86" w:rsidRDefault="00D83E86">
      <w:pPr>
        <w:pStyle w:val="affff5"/>
        <w:rPr>
          <w:rFonts w:ascii="Times New Roman"/>
          <w:i/>
          <w:color w:val="4F81BD"/>
          <w:szCs w:val="24"/>
        </w:rPr>
      </w:pPr>
    </w:p>
    <w:p w:rsidR="00D83E86" w:rsidRDefault="00D83E86"/>
    <w:p w:rsidR="00D83E86" w:rsidRDefault="009A0075">
      <w:pPr>
        <w:pStyle w:val="2"/>
        <w:numPr>
          <w:ilvl w:val="0"/>
          <w:numId w:val="21"/>
        </w:numPr>
      </w:pPr>
      <w:bookmarkStart w:id="171" w:name="_Toc70407390"/>
      <w:bookmarkStart w:id="172" w:name="_Toc358152201"/>
      <w:bookmarkStart w:id="173" w:name="_Toc358133387"/>
      <w:bookmarkStart w:id="174" w:name="_Toc310694755"/>
      <w:bookmarkStart w:id="175" w:name="_Toc357762169"/>
      <w:bookmarkStart w:id="176" w:name="_Toc358152603"/>
      <w:bookmarkStart w:id="177" w:name="_Toc358122016"/>
      <w:r>
        <w:rPr>
          <w:rFonts w:hint="eastAsia"/>
        </w:rPr>
        <w:t>系统数据视图</w:t>
      </w:r>
      <w:bookmarkEnd w:id="171"/>
      <w:bookmarkEnd w:id="172"/>
      <w:bookmarkEnd w:id="173"/>
      <w:bookmarkEnd w:id="174"/>
      <w:bookmarkEnd w:id="175"/>
      <w:bookmarkEnd w:id="176"/>
      <w:bookmarkEnd w:id="177"/>
    </w:p>
    <w:p w:rsidR="00D83E86" w:rsidRDefault="009A0075">
      <w:pPr>
        <w:pStyle w:val="3"/>
        <w:numPr>
          <w:ilvl w:val="1"/>
          <w:numId w:val="21"/>
        </w:numPr>
        <w:tabs>
          <w:tab w:val="clear" w:pos="720"/>
          <w:tab w:val="left" w:pos="576"/>
        </w:tabs>
        <w:spacing w:line="415" w:lineRule="auto"/>
        <w:rPr>
          <w:sz w:val="24"/>
          <w:szCs w:val="24"/>
        </w:rPr>
      </w:pPr>
      <w:bookmarkStart w:id="178" w:name="_Toc358152604"/>
      <w:bookmarkStart w:id="179" w:name="_Toc357762170"/>
      <w:bookmarkStart w:id="180" w:name="_Toc70407391"/>
      <w:bookmarkStart w:id="181" w:name="_Toc310694756"/>
      <w:bookmarkStart w:id="182" w:name="_Toc358133388"/>
      <w:bookmarkStart w:id="183" w:name="_Toc358152202"/>
      <w:bookmarkStart w:id="184" w:name="_Toc358122017"/>
      <w:r>
        <w:rPr>
          <w:rFonts w:hint="eastAsia"/>
          <w:sz w:val="24"/>
          <w:szCs w:val="24"/>
        </w:rPr>
        <w:t>概念数据模型</w:t>
      </w:r>
      <w:bookmarkEnd w:id="178"/>
      <w:bookmarkEnd w:id="179"/>
      <w:bookmarkEnd w:id="180"/>
      <w:bookmarkEnd w:id="181"/>
      <w:bookmarkEnd w:id="182"/>
      <w:bookmarkEnd w:id="183"/>
      <w:bookmarkEnd w:id="184"/>
    </w:p>
    <w:p w:rsidR="00D83E86" w:rsidRDefault="009A0075">
      <w:pPr>
        <w:pStyle w:val="affff5"/>
        <w:rPr>
          <w:rFonts w:ascii="Times New Roman"/>
          <w:i/>
          <w:color w:val="4F81BD"/>
          <w:szCs w:val="24"/>
        </w:rPr>
      </w:pPr>
      <w:r>
        <w:rPr>
          <w:rFonts w:ascii="Times New Roman" w:hint="eastAsia"/>
          <w:i/>
          <w:color w:val="4F81BD"/>
          <w:szCs w:val="24"/>
        </w:rPr>
        <w:t>【编写说明】对数据子主题进一步细化，通过概念数据模型设计出顶层概念数据实体。</w:t>
      </w:r>
    </w:p>
    <w:p w:rsidR="00D83E86" w:rsidRDefault="009A0075">
      <w:pPr>
        <w:keepNext/>
        <w:jc w:val="center"/>
      </w:pPr>
      <w:r>
        <w:rPr>
          <w:noProof/>
        </w:rPr>
        <w:lastRenderedPageBreak/>
        <w:drawing>
          <wp:inline distT="0" distB="0" distL="0" distR="0">
            <wp:extent cx="6057900" cy="3657600"/>
            <wp:effectExtent l="0" t="0" r="0" b="0"/>
            <wp:docPr id="1" name="Picture 1" descr="D:\Documents and Settings\l.ta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Documents and Settings\l.tang\Desktop\Picture1.png"/>
                    <pic:cNvPicPr>
                      <a:picLocks noChangeAspect="1" noChangeArrowheads="1"/>
                    </pic:cNvPicPr>
                  </pic:nvPicPr>
                  <pic:blipFill>
                    <a:blip r:embed="rId25"/>
                    <a:srcRect/>
                    <a:stretch>
                      <a:fillRect/>
                    </a:stretch>
                  </pic:blipFill>
                  <pic:spPr>
                    <a:xfrm>
                      <a:off x="0" y="0"/>
                      <a:ext cx="6057900" cy="3657600"/>
                    </a:xfrm>
                    <a:prstGeom prst="rect">
                      <a:avLst/>
                    </a:prstGeom>
                    <a:noFill/>
                    <a:ln w="9525">
                      <a:noFill/>
                      <a:miter lim="800000"/>
                      <a:headEnd/>
                      <a:tailEnd/>
                    </a:ln>
                  </pic:spPr>
                </pic:pic>
              </a:graphicData>
            </a:graphic>
          </wp:inline>
        </w:drawing>
      </w:r>
    </w:p>
    <w:p w:rsidR="00D83E86" w:rsidRDefault="009A0075">
      <w:pPr>
        <w:pStyle w:val="aff"/>
        <w:jc w:val="center"/>
      </w:pPr>
      <w:bookmarkStart w:id="185" w:name="_Toc357620056"/>
      <w:bookmarkStart w:id="186" w:name="_Toc35815273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10</w:t>
      </w:r>
      <w:r>
        <w:fldChar w:fldCharType="end"/>
      </w:r>
      <w:r>
        <w:rPr>
          <w:rFonts w:hint="eastAsia"/>
        </w:rPr>
        <w:t xml:space="preserve"> </w:t>
      </w:r>
      <w:r>
        <w:rPr>
          <w:rFonts w:hint="eastAsia"/>
        </w:rPr>
        <w:t>概念数据模型</w:t>
      </w:r>
      <w:bookmarkEnd w:id="185"/>
      <w:bookmarkEnd w:id="186"/>
    </w:p>
    <w:p w:rsidR="00D83E86" w:rsidRDefault="00D83E86">
      <w:pPr>
        <w:pStyle w:val="affff5"/>
        <w:rPr>
          <w:rFonts w:ascii="Times New Roman"/>
          <w:i/>
          <w:color w:val="4F81BD"/>
          <w:szCs w:val="24"/>
        </w:rPr>
      </w:pP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人员状态</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环境监测</w:t>
      </w:r>
    </w:p>
    <w:p w:rsidR="00D83E86" w:rsidRDefault="009A0075">
      <w:r>
        <w:rPr>
          <w:rFonts w:hint="eastAsia"/>
          <w:iCs/>
        </w:rPr>
        <w:t xml:space="preserve">    </w:t>
      </w:r>
      <w:r>
        <w:rPr>
          <w:rFonts w:hAnsi="Calibri" w:hint="eastAsia"/>
          <w:i/>
          <w:color w:val="4F81BD"/>
        </w:rPr>
        <w:t xml:space="preserve">   </w:t>
      </w:r>
      <w:r>
        <w:rPr>
          <w:rFonts w:hAnsi="Calibri" w:hint="eastAsia"/>
          <w:i/>
          <w:color w:val="4F81BD"/>
        </w:rPr>
        <w:t>见上方示例</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施工机械</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智能识别</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质量监测</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安全工器具</w:t>
      </w:r>
    </w:p>
    <w:p w:rsidR="00D83E86" w:rsidRDefault="00D83E86">
      <w:pPr>
        <w:pStyle w:val="affff5"/>
        <w:ind w:firstLineChars="0" w:firstLine="0"/>
        <w:rPr>
          <w:rFonts w:ascii="Times New Roman"/>
          <w:i/>
          <w:color w:val="4F81BD"/>
          <w:szCs w:val="24"/>
        </w:rPr>
      </w:pPr>
    </w:p>
    <w:p w:rsidR="00D83E86" w:rsidRDefault="009A0075">
      <w:pPr>
        <w:pStyle w:val="3"/>
        <w:numPr>
          <w:ilvl w:val="1"/>
          <w:numId w:val="21"/>
        </w:numPr>
        <w:tabs>
          <w:tab w:val="clear" w:pos="720"/>
          <w:tab w:val="left" w:pos="576"/>
        </w:tabs>
        <w:spacing w:line="415" w:lineRule="auto"/>
        <w:rPr>
          <w:sz w:val="24"/>
          <w:szCs w:val="24"/>
        </w:rPr>
      </w:pPr>
      <w:bookmarkStart w:id="187" w:name="_Toc358133389"/>
      <w:bookmarkStart w:id="188" w:name="_Toc358152605"/>
      <w:bookmarkStart w:id="189" w:name="_Toc310694757"/>
      <w:bookmarkStart w:id="190" w:name="_Toc358122018"/>
      <w:bookmarkStart w:id="191" w:name="_Toc70407392"/>
      <w:bookmarkStart w:id="192" w:name="_Toc358152203"/>
      <w:bookmarkStart w:id="193" w:name="_Toc357762171"/>
      <w:r>
        <w:rPr>
          <w:rFonts w:hint="eastAsia"/>
          <w:sz w:val="24"/>
          <w:szCs w:val="24"/>
        </w:rPr>
        <w:lastRenderedPageBreak/>
        <w:t>逻辑数据模型</w:t>
      </w:r>
      <w:bookmarkEnd w:id="187"/>
      <w:bookmarkEnd w:id="188"/>
      <w:bookmarkEnd w:id="189"/>
      <w:bookmarkEnd w:id="190"/>
      <w:bookmarkEnd w:id="191"/>
      <w:bookmarkEnd w:id="192"/>
      <w:bookmarkEnd w:id="193"/>
    </w:p>
    <w:p w:rsidR="00D83E86" w:rsidRDefault="009A0075">
      <w:pPr>
        <w:pStyle w:val="affff5"/>
        <w:rPr>
          <w:rFonts w:ascii="Times New Roman"/>
          <w:i/>
          <w:color w:val="4F81BD"/>
          <w:szCs w:val="24"/>
        </w:rPr>
      </w:pPr>
      <w:r>
        <w:rPr>
          <w:rFonts w:ascii="Times New Roman" w:hint="eastAsia"/>
          <w:i/>
          <w:color w:val="4F81BD"/>
          <w:szCs w:val="24"/>
        </w:rPr>
        <w:t>【编写说明】描述本系统数据实体逻辑模型，包括数据实体间的逻辑关系，数据实体关键数据属性，数据实体键。</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keepNext/>
        <w:jc w:val="center"/>
      </w:pPr>
      <w:r>
        <w:rPr>
          <w:rFonts w:hAnsi="宋体"/>
        </w:rPr>
        <w:object w:dxaOrig="8443" w:dyaOrig="8229">
          <v:shape id="_x0000_i1031" type="#_x0000_t75" style="width:422.25pt;height:411.75pt" o:ole="">
            <v:imagedata r:id="rId26" o:title=""/>
          </v:shape>
          <o:OLEObject Type="Embed" ProgID="Visio.Drawing.11" ShapeID="_x0000_i1031" DrawAspect="Content" ObjectID="_1683965051" r:id="rId27"/>
        </w:object>
      </w:r>
    </w:p>
    <w:p w:rsidR="00D83E86" w:rsidRDefault="009A0075">
      <w:pPr>
        <w:pStyle w:val="aff"/>
        <w:jc w:val="center"/>
      </w:pPr>
      <w:bookmarkStart w:id="194" w:name="_Toc357620057"/>
      <w:bookmarkStart w:id="195" w:name="_Toc35815273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11</w:t>
      </w:r>
      <w:r>
        <w:fldChar w:fldCharType="end"/>
      </w:r>
      <w:r>
        <w:rPr>
          <w:rFonts w:hint="eastAsia"/>
        </w:rPr>
        <w:t xml:space="preserve"> </w:t>
      </w:r>
      <w:r>
        <w:rPr>
          <w:rFonts w:hint="eastAsia"/>
        </w:rPr>
        <w:t>数据模型</w:t>
      </w:r>
      <w:bookmarkEnd w:id="194"/>
      <w:bookmarkEnd w:id="195"/>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人员状态</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环境监测</w:t>
      </w:r>
    </w:p>
    <w:p w:rsidR="00D83E86" w:rsidRDefault="009A0075">
      <w:r>
        <w:rPr>
          <w:rFonts w:hint="eastAsia"/>
          <w:iCs/>
        </w:rPr>
        <w:t xml:space="preserve">    </w:t>
      </w:r>
      <w:r>
        <w:rPr>
          <w:rFonts w:hAnsi="Calibri" w:hint="eastAsia"/>
          <w:i/>
          <w:color w:val="4F81BD"/>
        </w:rPr>
        <w:t xml:space="preserve">   </w:t>
      </w:r>
      <w:r>
        <w:rPr>
          <w:rFonts w:hAnsi="Calibri" w:hint="eastAsia"/>
          <w:i/>
          <w:color w:val="4F81BD"/>
        </w:rPr>
        <w:t>见上方示例</w:t>
      </w:r>
    </w:p>
    <w:p w:rsidR="00D83E86" w:rsidRDefault="00D83E86"/>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lastRenderedPageBreak/>
        <w:t>施工机械</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智能识别</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质量监测</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安全工器具</w:t>
      </w:r>
    </w:p>
    <w:p w:rsidR="00D83E86" w:rsidRDefault="00D83E86">
      <w:pPr>
        <w:pStyle w:val="affff5"/>
        <w:rPr>
          <w:rFonts w:ascii="Times New Roman"/>
          <w:i/>
          <w:color w:val="4F81BD"/>
          <w:szCs w:val="24"/>
        </w:rPr>
      </w:pPr>
    </w:p>
    <w:p w:rsidR="00D83E86" w:rsidRDefault="00D83E86">
      <w:pPr>
        <w:rPr>
          <w:rStyle w:val="affff"/>
        </w:rPr>
      </w:pPr>
    </w:p>
    <w:p w:rsidR="00D83E86" w:rsidRDefault="009A0075">
      <w:pPr>
        <w:pStyle w:val="3"/>
        <w:numPr>
          <w:ilvl w:val="1"/>
          <w:numId w:val="21"/>
        </w:numPr>
        <w:tabs>
          <w:tab w:val="clear" w:pos="720"/>
          <w:tab w:val="left" w:pos="576"/>
        </w:tabs>
        <w:spacing w:line="415" w:lineRule="auto"/>
        <w:rPr>
          <w:sz w:val="24"/>
          <w:szCs w:val="24"/>
        </w:rPr>
      </w:pPr>
      <w:bookmarkStart w:id="196" w:name="_Toc357762172"/>
      <w:bookmarkStart w:id="197" w:name="_Toc358152204"/>
      <w:bookmarkStart w:id="198" w:name="_Toc358122019"/>
      <w:bookmarkStart w:id="199" w:name="_Toc358152606"/>
      <w:bookmarkStart w:id="200" w:name="_Toc310694758"/>
      <w:bookmarkStart w:id="201" w:name="_Toc358133390"/>
      <w:bookmarkStart w:id="202" w:name="_Toc70407393"/>
      <w:r>
        <w:rPr>
          <w:rFonts w:hint="eastAsia"/>
          <w:sz w:val="24"/>
          <w:szCs w:val="24"/>
        </w:rPr>
        <w:t>数据分类</w:t>
      </w:r>
      <w:bookmarkEnd w:id="196"/>
      <w:bookmarkEnd w:id="197"/>
      <w:bookmarkEnd w:id="198"/>
      <w:bookmarkEnd w:id="199"/>
      <w:bookmarkEnd w:id="200"/>
      <w:bookmarkEnd w:id="201"/>
      <w:bookmarkEnd w:id="202"/>
    </w:p>
    <w:p w:rsidR="00D83E86" w:rsidRDefault="009A0075">
      <w:pPr>
        <w:pStyle w:val="affff5"/>
        <w:rPr>
          <w:rFonts w:ascii="Times New Roman"/>
          <w:i/>
          <w:color w:val="4F81BD"/>
          <w:szCs w:val="24"/>
        </w:rPr>
      </w:pPr>
      <w:r>
        <w:rPr>
          <w:rFonts w:ascii="Times New Roman" w:hint="eastAsia"/>
          <w:i/>
          <w:color w:val="4F81BD"/>
          <w:szCs w:val="24"/>
        </w:rPr>
        <w:t>【编写说明】描述本系统设计数据的分类</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
        <w:keepNext/>
        <w:jc w:val="center"/>
      </w:pPr>
      <w:bookmarkStart w:id="203" w:name="_Toc358153002"/>
      <w:r>
        <w:rPr>
          <w:rFonts w:hint="eastAsia"/>
        </w:rPr>
        <w:t>表</w:t>
      </w:r>
      <w:r>
        <w:fldChar w:fldCharType="begin"/>
      </w:r>
      <w:r>
        <w:instrText xml:space="preserve"> AUTONUM  </w:instrText>
      </w:r>
      <w:r>
        <w:fldChar w:fldCharType="end"/>
      </w:r>
      <w:r>
        <w:rPr>
          <w:rFonts w:hint="eastAsia"/>
        </w:rPr>
        <w:t xml:space="preserve"> </w:t>
      </w:r>
      <w:r>
        <w:rPr>
          <w:rFonts w:hint="eastAsia"/>
        </w:rPr>
        <w:t>数据分类清单</w:t>
      </w:r>
      <w:bookmarkEnd w:id="203"/>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6912"/>
      </w:tblGrid>
      <w:tr w:rsidR="00D83E86">
        <w:trPr>
          <w:trHeight w:val="312"/>
          <w:jc w:val="center"/>
        </w:trPr>
        <w:tc>
          <w:tcPr>
            <w:tcW w:w="294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691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数据描述</w:t>
            </w:r>
          </w:p>
        </w:tc>
      </w:tr>
      <w:tr w:rsidR="00D83E86">
        <w:trPr>
          <w:trHeight w:val="312"/>
          <w:jc w:val="center"/>
        </w:trPr>
        <w:tc>
          <w:tcPr>
            <w:tcW w:w="294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w:t>
            </w:r>
          </w:p>
        </w:tc>
        <w:tc>
          <w:tcPr>
            <w:tcW w:w="691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结构化</w:t>
            </w:r>
          </w:p>
        </w:tc>
      </w:tr>
      <w:tr w:rsidR="00D83E86">
        <w:trPr>
          <w:trHeight w:val="312"/>
          <w:jc w:val="center"/>
        </w:trPr>
        <w:tc>
          <w:tcPr>
            <w:tcW w:w="2942" w:type="dxa"/>
          </w:tcPr>
          <w:p w:rsidR="00D83E86" w:rsidRDefault="009A0075">
            <w:pPr>
              <w:pStyle w:val="aff5"/>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xx</w:t>
            </w:r>
          </w:p>
        </w:tc>
        <w:tc>
          <w:tcPr>
            <w:tcW w:w="691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非结构化</w:t>
            </w:r>
          </w:p>
        </w:tc>
      </w:tr>
      <w:tr w:rsidR="00D83E86">
        <w:trPr>
          <w:trHeight w:val="312"/>
          <w:jc w:val="center"/>
        </w:trPr>
        <w:tc>
          <w:tcPr>
            <w:tcW w:w="2942" w:type="dxa"/>
          </w:tcPr>
          <w:p w:rsidR="00D83E86" w:rsidRDefault="009A0075">
            <w:pPr>
              <w:pStyle w:val="aff5"/>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xxx</w:t>
            </w:r>
          </w:p>
        </w:tc>
        <w:tc>
          <w:tcPr>
            <w:tcW w:w="691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主数据</w:t>
            </w:r>
          </w:p>
        </w:tc>
      </w:tr>
    </w:tbl>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人员状态</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环境监测</w:t>
      </w:r>
    </w:p>
    <w:p w:rsidR="00D83E86" w:rsidRDefault="009A0075">
      <w:pPr>
        <w:pStyle w:val="affffffffd"/>
        <w:rPr>
          <w:iCs/>
        </w:rPr>
      </w:pPr>
      <w:bookmarkStart w:id="204" w:name="_Toc522131189"/>
      <w:r>
        <w:rPr>
          <w:rFonts w:hint="eastAsia"/>
          <w:iCs/>
        </w:rPr>
        <w:t>表</w:t>
      </w:r>
      <w:r>
        <w:rPr>
          <w:iCs/>
        </w:rPr>
        <w:t xml:space="preserve"> 6</w:t>
      </w:r>
      <w:r>
        <w:rPr>
          <w:iCs/>
        </w:rPr>
        <w:noBreakHyphen/>
        <w:t>1</w:t>
      </w:r>
      <w:r>
        <w:rPr>
          <w:rFonts w:hint="eastAsia"/>
          <w:iCs/>
        </w:rPr>
        <w:t>数据分类清单</w:t>
      </w:r>
      <w:bookmarkEnd w:id="204"/>
    </w:p>
    <w:tbl>
      <w:tblPr>
        <w:tblW w:w="9864" w:type="dxa"/>
        <w:tblLayout w:type="fixed"/>
        <w:tblCellMar>
          <w:left w:w="113" w:type="dxa"/>
          <w:right w:w="113" w:type="dxa"/>
        </w:tblCellMar>
        <w:tblLook w:val="04A0" w:firstRow="1" w:lastRow="0" w:firstColumn="1" w:lastColumn="0" w:noHBand="0" w:noVBand="1"/>
      </w:tblPr>
      <w:tblGrid>
        <w:gridCol w:w="4988"/>
        <w:gridCol w:w="4876"/>
      </w:tblGrid>
      <w:tr w:rsidR="00D83E86">
        <w:tc>
          <w:tcPr>
            <w:tcW w:w="4988" w:type="dxa"/>
            <w:tcBorders>
              <w:top w:val="single" w:sz="6" w:space="0" w:color="auto"/>
              <w:left w:val="single" w:sz="6" w:space="0" w:color="auto"/>
              <w:bottom w:val="single" w:sz="6" w:space="0" w:color="auto"/>
              <w:right w:val="nil"/>
            </w:tcBorders>
            <w:shd w:val="clear" w:color="auto" w:fill="BFBFBF"/>
            <w:vAlign w:val="center"/>
          </w:tcPr>
          <w:p w:rsidR="00D83E86" w:rsidRDefault="009A0075">
            <w:pPr>
              <w:pStyle w:val="affffffffc"/>
              <w:jc w:val="center"/>
              <w:rPr>
                <w:rFonts w:asciiTheme="minorEastAsia" w:eastAsiaTheme="minorEastAsia" w:hAnsiTheme="minorEastAsia"/>
                <w:b/>
              </w:rPr>
            </w:pPr>
            <w:r>
              <w:rPr>
                <w:rFonts w:asciiTheme="minorEastAsia" w:eastAsiaTheme="minorEastAsia" w:hAnsiTheme="minorEastAsia" w:hint="eastAsia"/>
                <w:b/>
              </w:rPr>
              <w:t>数据实体</w:t>
            </w:r>
          </w:p>
        </w:tc>
        <w:tc>
          <w:tcPr>
            <w:tcW w:w="4876" w:type="dxa"/>
            <w:tcBorders>
              <w:top w:val="single" w:sz="6" w:space="0" w:color="auto"/>
              <w:left w:val="single" w:sz="6" w:space="0" w:color="auto"/>
              <w:bottom w:val="single" w:sz="6" w:space="0" w:color="auto"/>
              <w:right w:val="single" w:sz="6" w:space="0" w:color="auto"/>
            </w:tcBorders>
            <w:shd w:val="clear" w:color="auto" w:fill="BFBFBF"/>
            <w:vAlign w:val="center"/>
          </w:tcPr>
          <w:p w:rsidR="00D83E86" w:rsidRDefault="009A0075">
            <w:pPr>
              <w:pStyle w:val="affffffffc"/>
              <w:jc w:val="center"/>
              <w:rPr>
                <w:rFonts w:asciiTheme="minorEastAsia" w:eastAsiaTheme="minorEastAsia" w:hAnsiTheme="minorEastAsia"/>
                <w:b/>
              </w:rPr>
            </w:pPr>
            <w:r>
              <w:rPr>
                <w:rFonts w:asciiTheme="minorEastAsia" w:eastAsiaTheme="minorEastAsia" w:hAnsiTheme="minorEastAsia" w:hint="eastAsia"/>
                <w:b/>
              </w:rPr>
              <w:t>数据描述</w:t>
            </w:r>
          </w:p>
        </w:tc>
      </w:tr>
      <w:tr w:rsidR="00D83E86">
        <w:tc>
          <w:tcPr>
            <w:tcW w:w="4988" w:type="dxa"/>
            <w:tcBorders>
              <w:top w:val="single" w:sz="6" w:space="0" w:color="auto"/>
              <w:left w:val="single" w:sz="6" w:space="0" w:color="auto"/>
              <w:bottom w:val="single" w:sz="6" w:space="0" w:color="auto"/>
              <w:right w:val="single" w:sz="6"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设备名称</w:t>
            </w:r>
          </w:p>
        </w:tc>
        <w:tc>
          <w:tcPr>
            <w:tcW w:w="4876" w:type="dxa"/>
            <w:tcBorders>
              <w:top w:val="single" w:sz="6" w:space="0" w:color="auto"/>
              <w:left w:val="single" w:sz="6" w:space="0" w:color="auto"/>
              <w:bottom w:val="single" w:sz="6" w:space="0" w:color="auto"/>
              <w:right w:val="single" w:sz="6" w:space="0" w:color="auto"/>
            </w:tcBorders>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D83E86">
        <w:tc>
          <w:tcPr>
            <w:tcW w:w="4988" w:type="dxa"/>
            <w:tcBorders>
              <w:top w:val="single" w:sz="6" w:space="0" w:color="auto"/>
              <w:left w:val="single" w:sz="6" w:space="0" w:color="auto"/>
              <w:bottom w:val="single" w:sz="6" w:space="0" w:color="auto"/>
              <w:right w:val="single" w:sz="6"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设备型号</w:t>
            </w:r>
          </w:p>
        </w:tc>
        <w:tc>
          <w:tcPr>
            <w:tcW w:w="4876" w:type="dxa"/>
            <w:tcBorders>
              <w:top w:val="single" w:sz="6" w:space="0" w:color="auto"/>
              <w:left w:val="single" w:sz="6" w:space="0" w:color="auto"/>
              <w:bottom w:val="single" w:sz="6" w:space="0" w:color="auto"/>
              <w:right w:val="single" w:sz="6" w:space="0" w:color="auto"/>
            </w:tcBorders>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D83E86">
        <w:tc>
          <w:tcPr>
            <w:tcW w:w="4988" w:type="dxa"/>
            <w:tcBorders>
              <w:top w:val="single" w:sz="6" w:space="0" w:color="auto"/>
              <w:left w:val="single" w:sz="6" w:space="0" w:color="auto"/>
              <w:bottom w:val="single" w:sz="6" w:space="0" w:color="auto"/>
              <w:right w:val="single" w:sz="6"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所属项目编码</w:t>
            </w:r>
          </w:p>
        </w:tc>
        <w:tc>
          <w:tcPr>
            <w:tcW w:w="4876" w:type="dxa"/>
            <w:tcBorders>
              <w:top w:val="single" w:sz="6" w:space="0" w:color="auto"/>
              <w:left w:val="single" w:sz="6" w:space="0" w:color="auto"/>
              <w:bottom w:val="single" w:sz="6" w:space="0" w:color="auto"/>
              <w:right w:val="single" w:sz="6" w:space="0" w:color="auto"/>
            </w:tcBorders>
          </w:tcPr>
          <w:p w:rsidR="00D83E86" w:rsidRDefault="009A0075">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D83E86">
        <w:tc>
          <w:tcPr>
            <w:tcW w:w="4988" w:type="dxa"/>
            <w:tcBorders>
              <w:top w:val="single" w:sz="6" w:space="0" w:color="auto"/>
              <w:left w:val="single" w:sz="6" w:space="0" w:color="auto"/>
              <w:bottom w:val="single" w:sz="6" w:space="0" w:color="auto"/>
              <w:right w:val="single" w:sz="6"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单项目编码</w:t>
            </w:r>
          </w:p>
        </w:tc>
        <w:tc>
          <w:tcPr>
            <w:tcW w:w="4876" w:type="dxa"/>
            <w:tcBorders>
              <w:top w:val="single" w:sz="6" w:space="0" w:color="auto"/>
              <w:left w:val="single" w:sz="6" w:space="0" w:color="auto"/>
              <w:bottom w:val="single" w:sz="6" w:space="0" w:color="auto"/>
              <w:right w:val="single" w:sz="6" w:space="0" w:color="auto"/>
            </w:tcBorders>
          </w:tcPr>
          <w:p w:rsidR="00D83E86" w:rsidRDefault="009A0075">
            <w:pPr>
              <w:widowControl/>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D83E86">
        <w:tc>
          <w:tcPr>
            <w:tcW w:w="4988" w:type="dxa"/>
            <w:tcBorders>
              <w:top w:val="single" w:sz="6" w:space="0" w:color="auto"/>
              <w:left w:val="single" w:sz="6" w:space="0" w:color="auto"/>
              <w:bottom w:val="single" w:sz="4" w:space="0" w:color="auto"/>
              <w:right w:val="single" w:sz="6"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标段编码</w:t>
            </w:r>
          </w:p>
        </w:tc>
        <w:tc>
          <w:tcPr>
            <w:tcW w:w="4876" w:type="dxa"/>
            <w:tcBorders>
              <w:top w:val="single" w:sz="6" w:space="0" w:color="auto"/>
              <w:left w:val="single" w:sz="6" w:space="0" w:color="auto"/>
              <w:bottom w:val="single" w:sz="4" w:space="0" w:color="auto"/>
              <w:right w:val="single" w:sz="6" w:space="0" w:color="auto"/>
            </w:tcBorders>
            <w:vAlign w:val="center"/>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所属项目</w:t>
            </w:r>
          </w:p>
        </w:tc>
        <w:tc>
          <w:tcPr>
            <w:tcW w:w="4876" w:type="dxa"/>
            <w:tcBorders>
              <w:top w:val="single" w:sz="4" w:space="0" w:color="auto"/>
              <w:left w:val="single" w:sz="4" w:space="0" w:color="auto"/>
              <w:bottom w:val="single" w:sz="4" w:space="0" w:color="auto"/>
              <w:right w:val="single" w:sz="4" w:space="0" w:color="auto"/>
            </w:tcBorders>
            <w:vAlign w:val="center"/>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单项目名称</w:t>
            </w:r>
          </w:p>
        </w:tc>
        <w:tc>
          <w:tcPr>
            <w:tcW w:w="4876" w:type="dxa"/>
            <w:tcBorders>
              <w:top w:val="single" w:sz="4" w:space="0" w:color="auto"/>
              <w:left w:val="single" w:sz="4" w:space="0" w:color="auto"/>
              <w:bottom w:val="single" w:sz="4" w:space="0" w:color="auto"/>
              <w:right w:val="single" w:sz="4" w:space="0" w:color="auto"/>
            </w:tcBorders>
            <w:vAlign w:val="center"/>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标段名称</w:t>
            </w:r>
          </w:p>
        </w:tc>
        <w:tc>
          <w:tcPr>
            <w:tcW w:w="4876" w:type="dxa"/>
            <w:tcBorders>
              <w:top w:val="single" w:sz="4" w:space="0" w:color="auto"/>
              <w:left w:val="single" w:sz="4" w:space="0" w:color="auto"/>
              <w:bottom w:val="single" w:sz="4" w:space="0" w:color="auto"/>
              <w:right w:val="single" w:sz="4" w:space="0" w:color="auto"/>
            </w:tcBorders>
            <w:vAlign w:val="center"/>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监测位置</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lastRenderedPageBreak/>
              <w:t>时间</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温度</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湿度</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PM2.5</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PM10</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风速</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风向</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气压</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rFonts w:asciiTheme="minorEastAsia" w:eastAsiaTheme="minorEastAsia" w:hAnsiTheme="minorEastAsia" w:cs="宋体"/>
                <w:sz w:val="20"/>
                <w:szCs w:val="20"/>
              </w:rPr>
            </w:pPr>
            <w:r>
              <w:rPr>
                <w:rFonts w:hint="eastAsia"/>
                <w:color w:val="000000"/>
                <w:sz w:val="22"/>
                <w:lang w:bidi="ar"/>
              </w:rPr>
              <w:t>噪声</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D83E86">
        <w:tc>
          <w:tcPr>
            <w:tcW w:w="4988" w:type="dxa"/>
            <w:tcBorders>
              <w:top w:val="single" w:sz="4" w:space="0" w:color="auto"/>
              <w:left w:val="single" w:sz="4" w:space="0" w:color="auto"/>
              <w:bottom w:val="single" w:sz="4" w:space="0" w:color="auto"/>
              <w:right w:val="single" w:sz="4" w:space="0" w:color="auto"/>
            </w:tcBorders>
            <w:vAlign w:val="center"/>
          </w:tcPr>
          <w:p w:rsidR="00D83E86" w:rsidRDefault="009A0075">
            <w:pPr>
              <w:jc w:val="center"/>
              <w:textAlignment w:val="center"/>
              <w:rPr>
                <w:color w:val="000000"/>
                <w:sz w:val="22"/>
                <w:lang w:bidi="ar"/>
              </w:rPr>
            </w:pPr>
            <w:r>
              <w:rPr>
                <w:rFonts w:hint="eastAsia"/>
                <w:color w:val="000000"/>
                <w:sz w:val="22"/>
                <w:lang w:bidi="ar"/>
              </w:rPr>
              <w:t>……</w:t>
            </w:r>
          </w:p>
        </w:tc>
        <w:tc>
          <w:tcPr>
            <w:tcW w:w="4876" w:type="dxa"/>
            <w:tcBorders>
              <w:top w:val="single" w:sz="4" w:space="0" w:color="auto"/>
              <w:left w:val="single" w:sz="4" w:space="0" w:color="auto"/>
              <w:bottom w:val="single" w:sz="4" w:space="0" w:color="auto"/>
              <w:right w:val="single" w:sz="4" w:space="0" w:color="auto"/>
            </w:tcBorders>
          </w:tcPr>
          <w:p w:rsidR="00D83E86" w:rsidRDefault="009A0075">
            <w:pPr>
              <w:widowControl/>
              <w:rPr>
                <w:rFonts w:asciiTheme="minorEastAsia" w:eastAsiaTheme="minorEastAsia" w:hAnsiTheme="minorEastAsia"/>
              </w:rPr>
            </w:pPr>
            <w:r>
              <w:rPr>
                <w:rFonts w:hint="eastAsia"/>
                <w:color w:val="000000"/>
                <w:sz w:val="22"/>
                <w:lang w:bidi="ar"/>
              </w:rPr>
              <w:t>……</w:t>
            </w:r>
          </w:p>
        </w:tc>
      </w:tr>
    </w:tbl>
    <w:p w:rsidR="00D83E86" w:rsidRDefault="00D83E86"/>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施工机械</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智能识别</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质量监测</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安全工器具</w:t>
      </w:r>
    </w:p>
    <w:p w:rsidR="00D83E86" w:rsidRDefault="00D83E86">
      <w:pPr>
        <w:pStyle w:val="affff5"/>
        <w:rPr>
          <w:rFonts w:ascii="Times New Roman"/>
          <w:i/>
          <w:color w:val="4F81BD"/>
          <w:szCs w:val="24"/>
        </w:rPr>
      </w:pPr>
    </w:p>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205" w:name="_Toc358152205"/>
      <w:bookmarkStart w:id="206" w:name="_Toc70407394"/>
      <w:bookmarkStart w:id="207" w:name="_Toc358152607"/>
      <w:bookmarkStart w:id="208" w:name="_Toc358122020"/>
      <w:bookmarkStart w:id="209" w:name="_Toc310694759"/>
      <w:bookmarkStart w:id="210" w:name="_Toc357762173"/>
      <w:bookmarkStart w:id="211" w:name="_Toc358133391"/>
      <w:r>
        <w:rPr>
          <w:rFonts w:hint="eastAsia"/>
          <w:sz w:val="24"/>
          <w:szCs w:val="24"/>
        </w:rPr>
        <w:t>数据流转</w:t>
      </w:r>
      <w:bookmarkEnd w:id="205"/>
      <w:bookmarkEnd w:id="206"/>
      <w:bookmarkEnd w:id="207"/>
      <w:bookmarkEnd w:id="208"/>
      <w:bookmarkEnd w:id="209"/>
      <w:bookmarkEnd w:id="210"/>
      <w:bookmarkEnd w:id="211"/>
    </w:p>
    <w:p w:rsidR="00D83E86" w:rsidRDefault="009A0075">
      <w:pPr>
        <w:pStyle w:val="affff5"/>
        <w:rPr>
          <w:rFonts w:ascii="Times New Roman"/>
          <w:i/>
          <w:color w:val="4F81BD"/>
          <w:szCs w:val="24"/>
        </w:rPr>
      </w:pPr>
      <w:r>
        <w:rPr>
          <w:rFonts w:ascii="Times New Roman" w:hint="eastAsia"/>
          <w:i/>
          <w:color w:val="4F81BD"/>
          <w:szCs w:val="24"/>
        </w:rPr>
        <w:t>【编写说明】描述主要数据在本系统及其相关系统的数据流向</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ff5"/>
        <w:rPr>
          <w:rFonts w:ascii="Times New Roman"/>
          <w:i/>
          <w:color w:val="4F81BD"/>
          <w:szCs w:val="24"/>
        </w:rPr>
      </w:pPr>
      <w:r>
        <w:rPr>
          <w:rFonts w:ascii="Times New Roman"/>
          <w:i/>
          <w:color w:val="4F81BD"/>
          <w:szCs w:val="24"/>
        </w:rPr>
        <w:object w:dxaOrig="7960" w:dyaOrig="6046">
          <v:shape id="_x0000_i1032" type="#_x0000_t75" style="width:398.25pt;height:302.25pt" o:ole="">
            <v:imagedata r:id="rId28" o:title=""/>
            <o:lock v:ext="edit" aspectratio="f"/>
          </v:shape>
          <o:OLEObject Type="Embed" ProgID="Visio.Drawing.15" ShapeID="_x0000_i1032" DrawAspect="Content" ObjectID="_1683965052" r:id="rId29"/>
        </w:object>
      </w:r>
    </w:p>
    <w:p w:rsidR="00D83E86" w:rsidRDefault="00D83E86">
      <w:pPr>
        <w:keepNext/>
        <w:jc w:val="center"/>
      </w:pPr>
    </w:p>
    <w:p w:rsidR="00D83E86" w:rsidRDefault="009A0075">
      <w:pPr>
        <w:pStyle w:val="aff"/>
        <w:jc w:val="center"/>
      </w:pPr>
      <w:bookmarkStart w:id="212" w:name="_Toc357620058"/>
      <w:bookmarkStart w:id="213" w:name="_Toc35815273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数据流转图</w:t>
      </w:r>
      <w:bookmarkEnd w:id="212"/>
      <w:bookmarkEnd w:id="213"/>
    </w:p>
    <w:p w:rsidR="00D83E86" w:rsidRDefault="00D83E86"/>
    <w:p w:rsidR="00D83E86" w:rsidRDefault="009A0075">
      <w:pPr>
        <w:pStyle w:val="aff"/>
        <w:keepNext/>
        <w:jc w:val="center"/>
      </w:pPr>
      <w:bookmarkStart w:id="214" w:name="_Toc358153003"/>
      <w:r>
        <w:rPr>
          <w:rFonts w:hint="eastAsia"/>
        </w:rPr>
        <w:t>表</w:t>
      </w:r>
      <w:r>
        <w:fldChar w:fldCharType="begin"/>
      </w:r>
      <w:r>
        <w:instrText xml:space="preserve"> AUTONUM  </w:instrText>
      </w:r>
      <w:r>
        <w:fldChar w:fldCharType="end"/>
      </w:r>
      <w:r>
        <w:rPr>
          <w:rFonts w:hint="eastAsia"/>
        </w:rPr>
        <w:t xml:space="preserve"> </w:t>
      </w:r>
      <w:r>
        <w:rPr>
          <w:rFonts w:hint="eastAsia"/>
        </w:rPr>
        <w:t>数据流转清单</w:t>
      </w:r>
      <w:bookmarkEnd w:id="214"/>
    </w:p>
    <w:tbl>
      <w:tblPr>
        <w:tblW w:w="9663" w:type="dxa"/>
        <w:jc w:val="center"/>
        <w:tblLayout w:type="fixed"/>
        <w:tblCellMar>
          <w:left w:w="0" w:type="dxa"/>
          <w:right w:w="0" w:type="dxa"/>
        </w:tblCellMar>
        <w:tblLook w:val="04A0" w:firstRow="1" w:lastRow="0" w:firstColumn="1" w:lastColumn="0" w:noHBand="0" w:noVBand="1"/>
      </w:tblPr>
      <w:tblGrid>
        <w:gridCol w:w="2638"/>
        <w:gridCol w:w="2342"/>
        <w:gridCol w:w="4683"/>
      </w:tblGrid>
      <w:tr w:rsidR="00D83E86">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jc w:val="center"/>
              <w:rPr>
                <w:rFonts w:ascii="宋体" w:hAnsi="宋体" w:cs="Arial"/>
                <w:sz w:val="18"/>
                <w:szCs w:val="18"/>
              </w:rPr>
            </w:pPr>
            <w:r>
              <w:rPr>
                <w:rFonts w:ascii="宋体" w:hAnsi="宋体" w:cs="Arial" w:hint="eastAsia"/>
                <w:bCs/>
                <w:color w:val="000000"/>
                <w:kern w:val="24"/>
                <w:sz w:val="18"/>
                <w:szCs w:val="18"/>
              </w:rPr>
              <w:t>交换数据实体</w:t>
            </w:r>
          </w:p>
        </w:tc>
        <w:tc>
          <w:tcPr>
            <w:tcW w:w="2342" w:type="dxa"/>
            <w:tcBorders>
              <w:top w:val="single" w:sz="8" w:space="0" w:color="000000"/>
              <w:left w:val="single" w:sz="8" w:space="0" w:color="000000"/>
              <w:bottom w:val="single" w:sz="8" w:space="0" w:color="000000"/>
              <w:right w:val="single" w:sz="8" w:space="0" w:color="000000"/>
            </w:tcBorders>
            <w:shd w:val="clear" w:color="auto" w:fill="BFBFBF"/>
            <w:tcMar>
              <w:top w:w="15" w:type="dxa"/>
              <w:left w:w="144" w:type="dxa"/>
              <w:bottom w:w="0" w:type="dxa"/>
              <w:right w:w="15" w:type="dxa"/>
            </w:tcMar>
            <w:vAlign w:val="center"/>
          </w:tcPr>
          <w:p w:rsidR="00D83E86" w:rsidRDefault="009A0075">
            <w:pPr>
              <w:spacing w:line="237" w:lineRule="atLeast"/>
              <w:jc w:val="center"/>
              <w:rPr>
                <w:rFonts w:ascii="宋体" w:hAnsi="宋体" w:cs="Arial"/>
                <w:sz w:val="18"/>
                <w:szCs w:val="18"/>
              </w:rPr>
            </w:pPr>
            <w:r>
              <w:rPr>
                <w:rFonts w:ascii="宋体" w:hAnsi="宋体" w:cs="宋体" w:hint="eastAsia"/>
                <w:bCs/>
                <w:color w:val="000000"/>
                <w:kern w:val="24"/>
                <w:sz w:val="18"/>
                <w:szCs w:val="18"/>
              </w:rPr>
              <w:t>源系统</w:t>
            </w:r>
          </w:p>
        </w:tc>
        <w:tc>
          <w:tcPr>
            <w:tcW w:w="4683" w:type="dxa"/>
            <w:tcBorders>
              <w:top w:val="single" w:sz="8" w:space="0" w:color="000000"/>
              <w:left w:val="single" w:sz="8" w:space="0" w:color="000000"/>
              <w:bottom w:val="single" w:sz="8" w:space="0" w:color="000000"/>
              <w:right w:val="single" w:sz="8" w:space="0" w:color="000000"/>
            </w:tcBorders>
            <w:shd w:val="clear" w:color="auto" w:fill="BFBFBF"/>
            <w:tcMar>
              <w:top w:w="15" w:type="dxa"/>
              <w:left w:w="144" w:type="dxa"/>
              <w:bottom w:w="0" w:type="dxa"/>
              <w:right w:w="15" w:type="dxa"/>
            </w:tcMar>
            <w:vAlign w:val="center"/>
          </w:tcPr>
          <w:p w:rsidR="00D83E86" w:rsidRDefault="009A0075">
            <w:pPr>
              <w:spacing w:line="237" w:lineRule="atLeast"/>
              <w:jc w:val="center"/>
              <w:rPr>
                <w:rFonts w:ascii="宋体" w:hAnsi="宋体" w:cs="Arial"/>
                <w:sz w:val="18"/>
                <w:szCs w:val="18"/>
              </w:rPr>
            </w:pPr>
            <w:r>
              <w:rPr>
                <w:rFonts w:ascii="宋体" w:hAnsi="宋体" w:cs="宋体" w:hint="eastAsia"/>
                <w:bCs/>
                <w:color w:val="000000"/>
                <w:kern w:val="24"/>
                <w:sz w:val="18"/>
                <w:szCs w:val="18"/>
              </w:rPr>
              <w:t>目标系统</w:t>
            </w:r>
          </w:p>
        </w:tc>
      </w:tr>
      <w:tr w:rsidR="00D83E86">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83E86" w:rsidRDefault="009A0075">
            <w:pPr>
              <w:jc w:val="center"/>
              <w:rPr>
                <w:rFonts w:ascii="宋体" w:hAnsi="宋体" w:cs="Arial"/>
                <w:bCs/>
                <w:color w:val="000000"/>
                <w:kern w:val="24"/>
                <w:sz w:val="18"/>
                <w:szCs w:val="18"/>
              </w:rPr>
            </w:pPr>
            <w:r>
              <w:rPr>
                <w:rFonts w:ascii="宋体" w:hAnsi="宋体" w:hint="eastAsia"/>
                <w:iCs/>
                <w:sz w:val="18"/>
                <w:szCs w:val="18"/>
              </w:rPr>
              <w:t>人员位置信息</w:t>
            </w: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9A0075">
            <w:pPr>
              <w:spacing w:line="237" w:lineRule="atLeast"/>
              <w:jc w:val="center"/>
              <w:rPr>
                <w:rFonts w:ascii="宋体" w:hAnsi="宋体" w:cs="宋体"/>
                <w:bCs/>
                <w:color w:val="000000"/>
                <w:kern w:val="24"/>
                <w:sz w:val="18"/>
                <w:szCs w:val="18"/>
              </w:rPr>
            </w:pPr>
            <w:r>
              <w:rPr>
                <w:rFonts w:ascii="宋体" w:hAnsi="宋体" w:cs="宋体" w:hint="eastAsia"/>
                <w:bCs/>
                <w:color w:val="000000"/>
                <w:kern w:val="24"/>
                <w:sz w:val="18"/>
                <w:szCs w:val="18"/>
              </w:rPr>
              <w:t>边缘代理</w:t>
            </w: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9A0075">
            <w:pPr>
              <w:spacing w:line="237" w:lineRule="atLeast"/>
              <w:jc w:val="center"/>
              <w:rPr>
                <w:rFonts w:ascii="宋体" w:hAnsi="宋体" w:cs="宋体"/>
                <w:bCs/>
                <w:color w:val="000000"/>
                <w:kern w:val="24"/>
                <w:sz w:val="18"/>
                <w:szCs w:val="18"/>
              </w:rPr>
            </w:pPr>
            <w:r>
              <w:rPr>
                <w:rFonts w:ascii="宋体" w:hAnsi="宋体" w:cs="宋体" w:hint="eastAsia"/>
                <w:bCs/>
                <w:color w:val="000000"/>
                <w:kern w:val="24"/>
                <w:sz w:val="18"/>
                <w:szCs w:val="18"/>
              </w:rPr>
              <w:t>CIS</w:t>
            </w:r>
          </w:p>
        </w:tc>
      </w:tr>
      <w:tr w:rsidR="00D83E86">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83E86" w:rsidRDefault="00D83E86">
            <w:pPr>
              <w:jc w:val="center"/>
              <w:rPr>
                <w:rFonts w:ascii="宋体" w:hAnsi="宋体" w:cs="宋体"/>
                <w:i/>
                <w:color w:val="4F81BD"/>
                <w:kern w:val="24"/>
                <w:sz w:val="18"/>
                <w:szCs w:val="18"/>
              </w:rPr>
            </w:pP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D83E86">
            <w:pPr>
              <w:spacing w:line="237" w:lineRule="atLeast"/>
              <w:jc w:val="center"/>
              <w:rPr>
                <w:rFonts w:ascii="宋体" w:hAnsi="宋体" w:cs="Arial"/>
                <w:i/>
                <w:color w:val="4F81BD"/>
                <w:kern w:val="24"/>
                <w:sz w:val="18"/>
                <w:szCs w:val="18"/>
              </w:rPr>
            </w:pP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D83E86">
            <w:pPr>
              <w:spacing w:line="237" w:lineRule="atLeast"/>
              <w:jc w:val="center"/>
              <w:rPr>
                <w:rFonts w:ascii="宋体" w:hAnsi="宋体" w:cs="Arial"/>
                <w:i/>
                <w:color w:val="4F81BD"/>
                <w:kern w:val="24"/>
                <w:sz w:val="18"/>
                <w:szCs w:val="18"/>
              </w:rPr>
            </w:pPr>
          </w:p>
        </w:tc>
      </w:tr>
      <w:tr w:rsidR="00D83E86">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D83E86" w:rsidRDefault="00D83E86">
            <w:pPr>
              <w:jc w:val="center"/>
              <w:rPr>
                <w:rFonts w:ascii="宋体" w:hAnsi="宋体" w:cs="宋体"/>
                <w:i/>
                <w:color w:val="4F81BD"/>
                <w:kern w:val="24"/>
                <w:sz w:val="18"/>
                <w:szCs w:val="18"/>
              </w:rPr>
            </w:pP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D83E86">
            <w:pPr>
              <w:spacing w:line="237" w:lineRule="atLeast"/>
              <w:jc w:val="center"/>
              <w:rPr>
                <w:rFonts w:ascii="宋体" w:hAnsi="宋体" w:cs="Arial"/>
                <w:i/>
                <w:color w:val="4F81BD"/>
                <w:kern w:val="24"/>
                <w:sz w:val="18"/>
                <w:szCs w:val="18"/>
              </w:rPr>
            </w:pP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rsidR="00D83E86" w:rsidRDefault="00D83E86">
            <w:pPr>
              <w:spacing w:line="237" w:lineRule="atLeast"/>
              <w:jc w:val="center"/>
              <w:rPr>
                <w:rFonts w:ascii="宋体" w:hAnsi="宋体" w:cs="Arial"/>
                <w:i/>
                <w:color w:val="4F81BD"/>
                <w:kern w:val="24"/>
                <w:sz w:val="18"/>
                <w:szCs w:val="18"/>
              </w:rPr>
            </w:pPr>
          </w:p>
        </w:tc>
      </w:tr>
    </w:tbl>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215" w:name="_Toc358152608"/>
      <w:bookmarkStart w:id="216" w:name="_Toc70407395"/>
      <w:bookmarkStart w:id="217" w:name="_Toc358133392"/>
      <w:bookmarkStart w:id="218" w:name="_Toc358152206"/>
      <w:bookmarkStart w:id="219" w:name="_Toc310694760"/>
      <w:bookmarkStart w:id="220" w:name="_Toc357762174"/>
      <w:bookmarkStart w:id="221" w:name="_Toc358122021"/>
      <w:r>
        <w:rPr>
          <w:rFonts w:hint="eastAsia"/>
          <w:sz w:val="24"/>
          <w:szCs w:val="24"/>
        </w:rPr>
        <w:t>数据存储与分布</w:t>
      </w:r>
      <w:bookmarkEnd w:id="215"/>
      <w:bookmarkEnd w:id="216"/>
      <w:bookmarkEnd w:id="217"/>
      <w:bookmarkEnd w:id="218"/>
      <w:bookmarkEnd w:id="219"/>
      <w:bookmarkEnd w:id="220"/>
      <w:bookmarkEnd w:id="221"/>
    </w:p>
    <w:p w:rsidR="00D83E86" w:rsidRDefault="009A0075">
      <w:pPr>
        <w:pStyle w:val="affff5"/>
        <w:rPr>
          <w:rFonts w:ascii="Times New Roman"/>
          <w:i/>
          <w:color w:val="4F81BD"/>
          <w:szCs w:val="24"/>
        </w:rPr>
      </w:pPr>
      <w:r>
        <w:rPr>
          <w:rFonts w:ascii="Times New Roman" w:hint="eastAsia"/>
          <w:i/>
          <w:color w:val="4F81BD"/>
          <w:szCs w:val="24"/>
        </w:rPr>
        <w:t>【编写说明】描述本系统相关数据在不同系统的分布以及存储方式。</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9A0075">
      <w:pPr>
        <w:pStyle w:val="aff"/>
        <w:keepNext/>
        <w:jc w:val="center"/>
      </w:pPr>
      <w:bookmarkStart w:id="222" w:name="_Toc358153004"/>
      <w:r>
        <w:rPr>
          <w:rFonts w:hint="eastAsia"/>
        </w:rPr>
        <w:t>表</w:t>
      </w:r>
      <w:r>
        <w:fldChar w:fldCharType="begin"/>
      </w:r>
      <w:r>
        <w:instrText xml:space="preserve"> AUTONUM  </w:instrText>
      </w:r>
      <w:r>
        <w:fldChar w:fldCharType="end"/>
      </w:r>
      <w:r>
        <w:rPr>
          <w:rFonts w:hint="eastAsia"/>
        </w:rPr>
        <w:t xml:space="preserve"> </w:t>
      </w:r>
      <w:r>
        <w:rPr>
          <w:rFonts w:hint="eastAsia"/>
        </w:rPr>
        <w:t>数据存储清单</w:t>
      </w:r>
      <w:bookmarkEnd w:id="22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6912"/>
      </w:tblGrid>
      <w:tr w:rsidR="00D83E86">
        <w:trPr>
          <w:trHeight w:val="312"/>
          <w:jc w:val="center"/>
        </w:trPr>
        <w:tc>
          <w:tcPr>
            <w:tcW w:w="294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691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存储系统名称</w:t>
            </w:r>
          </w:p>
        </w:tc>
      </w:tr>
      <w:tr w:rsidR="00D83E86">
        <w:trPr>
          <w:trHeight w:val="312"/>
          <w:jc w:val="center"/>
        </w:trPr>
        <w:tc>
          <w:tcPr>
            <w:tcW w:w="2942" w:type="dxa"/>
          </w:tcPr>
          <w:p w:rsidR="00D83E86" w:rsidRDefault="009A0075">
            <w:pPr>
              <w:pStyle w:val="aff5"/>
              <w:rPr>
                <w:rFonts w:ascii="宋体" w:hAnsi="宋体"/>
                <w:b w:val="0"/>
                <w:iCs/>
                <w:color w:val="auto"/>
                <w:kern w:val="2"/>
                <w:sz w:val="18"/>
                <w:szCs w:val="18"/>
              </w:rPr>
            </w:pPr>
            <w:r>
              <w:rPr>
                <w:rFonts w:ascii="宋体" w:hAnsi="宋体" w:hint="eastAsia"/>
                <w:b w:val="0"/>
                <w:iCs/>
                <w:color w:val="auto"/>
                <w:kern w:val="2"/>
                <w:sz w:val="18"/>
                <w:szCs w:val="18"/>
              </w:rPr>
              <w:t>人员位置信息</w:t>
            </w:r>
          </w:p>
        </w:tc>
        <w:tc>
          <w:tcPr>
            <w:tcW w:w="6912" w:type="dxa"/>
          </w:tcPr>
          <w:p w:rsidR="00D83E86" w:rsidRDefault="009A0075">
            <w:pPr>
              <w:pStyle w:val="aff5"/>
              <w:rPr>
                <w:rFonts w:ascii="宋体" w:hAnsi="宋体"/>
                <w:b w:val="0"/>
                <w:iCs/>
                <w:color w:val="auto"/>
                <w:kern w:val="2"/>
                <w:sz w:val="18"/>
                <w:szCs w:val="18"/>
              </w:rPr>
            </w:pPr>
            <w:r>
              <w:rPr>
                <w:rFonts w:ascii="宋体" w:hAnsi="宋体" w:hint="eastAsia"/>
                <w:b w:val="0"/>
                <w:iCs/>
                <w:color w:val="auto"/>
                <w:kern w:val="2"/>
                <w:sz w:val="18"/>
                <w:szCs w:val="18"/>
              </w:rPr>
              <w:t>基建平台（</w:t>
            </w:r>
            <w:r>
              <w:rPr>
                <w:rFonts w:ascii="宋体" w:hAnsi="宋体" w:hint="eastAsia"/>
                <w:b w:val="0"/>
                <w:iCs/>
                <w:color w:val="auto"/>
                <w:kern w:val="2"/>
                <w:sz w:val="18"/>
                <w:szCs w:val="18"/>
              </w:rPr>
              <w:t>CIS</w:t>
            </w:r>
            <w:r>
              <w:rPr>
                <w:rFonts w:ascii="宋体" w:hAnsi="宋体" w:hint="eastAsia"/>
                <w:b w:val="0"/>
                <w:iCs/>
                <w:color w:val="auto"/>
                <w:kern w:val="2"/>
                <w:sz w:val="18"/>
                <w:szCs w:val="18"/>
              </w:rPr>
              <w:t>）</w:t>
            </w:r>
          </w:p>
        </w:tc>
      </w:tr>
      <w:tr w:rsidR="00D83E86">
        <w:trPr>
          <w:trHeight w:val="312"/>
          <w:jc w:val="center"/>
        </w:trPr>
        <w:tc>
          <w:tcPr>
            <w:tcW w:w="2942" w:type="dxa"/>
          </w:tcPr>
          <w:p w:rsidR="00D83E86" w:rsidRDefault="00D83E86">
            <w:pPr>
              <w:pStyle w:val="aff5"/>
              <w:rPr>
                <w:rFonts w:ascii="宋体" w:hAnsi="宋体"/>
                <w:b w:val="0"/>
                <w:i/>
                <w:color w:val="4F81BD"/>
                <w:kern w:val="2"/>
                <w:sz w:val="18"/>
                <w:szCs w:val="18"/>
              </w:rPr>
            </w:pPr>
          </w:p>
        </w:tc>
        <w:tc>
          <w:tcPr>
            <w:tcW w:w="6912" w:type="dxa"/>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pPr>
        <w:pStyle w:val="aff"/>
        <w:keepNext/>
        <w:jc w:val="center"/>
      </w:pPr>
      <w:bookmarkStart w:id="223" w:name="_Toc358153005"/>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数据分布清单</w:t>
      </w:r>
      <w:bookmarkEnd w:id="223"/>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3855"/>
        <w:gridCol w:w="3057"/>
      </w:tblGrid>
      <w:tr w:rsidR="00D83E86">
        <w:trPr>
          <w:trHeight w:val="312"/>
        </w:trPr>
        <w:tc>
          <w:tcPr>
            <w:tcW w:w="294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3855"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基建平台（</w:t>
            </w:r>
            <w:r>
              <w:rPr>
                <w:rFonts w:ascii="宋体" w:hAnsi="宋体" w:hint="eastAsia"/>
                <w:b w:val="0"/>
                <w:color w:val="auto"/>
                <w:kern w:val="2"/>
                <w:sz w:val="18"/>
                <w:szCs w:val="18"/>
              </w:rPr>
              <w:t>CIS</w:t>
            </w:r>
            <w:r>
              <w:rPr>
                <w:rFonts w:ascii="宋体" w:hAnsi="宋体" w:hint="eastAsia"/>
                <w:b w:val="0"/>
                <w:color w:val="auto"/>
                <w:kern w:val="2"/>
                <w:sz w:val="18"/>
                <w:szCs w:val="18"/>
              </w:rPr>
              <w:t>）</w:t>
            </w:r>
          </w:p>
        </w:tc>
        <w:tc>
          <w:tcPr>
            <w:tcW w:w="3057" w:type="dxa"/>
            <w:tcBorders>
              <w:lef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边缘侧</w:t>
            </w:r>
          </w:p>
        </w:tc>
      </w:tr>
      <w:tr w:rsidR="00D83E86">
        <w:trPr>
          <w:trHeight w:val="312"/>
        </w:trPr>
        <w:tc>
          <w:tcPr>
            <w:tcW w:w="2942" w:type="dxa"/>
          </w:tcPr>
          <w:p w:rsidR="00D83E86" w:rsidRDefault="009A0075">
            <w:pPr>
              <w:pStyle w:val="aff5"/>
              <w:rPr>
                <w:rFonts w:ascii="宋体" w:hAnsi="宋体"/>
                <w:b w:val="0"/>
                <w:i/>
                <w:color w:val="4F81BD"/>
                <w:kern w:val="2"/>
                <w:sz w:val="18"/>
                <w:szCs w:val="18"/>
              </w:rPr>
            </w:pPr>
            <w:r>
              <w:rPr>
                <w:rFonts w:ascii="宋体" w:hAnsi="宋体" w:hint="eastAsia"/>
                <w:b w:val="0"/>
                <w:iCs/>
                <w:color w:val="auto"/>
                <w:kern w:val="2"/>
                <w:sz w:val="18"/>
                <w:szCs w:val="18"/>
              </w:rPr>
              <w:t>人员位置信息</w:t>
            </w:r>
          </w:p>
        </w:tc>
        <w:tc>
          <w:tcPr>
            <w:tcW w:w="3855" w:type="dxa"/>
            <w:tcBorders>
              <w:right w:val="single" w:sz="4" w:space="0" w:color="auto"/>
            </w:tcBorders>
          </w:tcPr>
          <w:p w:rsidR="00D83E86" w:rsidRDefault="009A0075">
            <w:pPr>
              <w:pStyle w:val="aff5"/>
              <w:rPr>
                <w:rFonts w:ascii="宋体" w:hAnsi="宋体"/>
                <w:b w:val="0"/>
                <w:iCs/>
                <w:color w:val="auto"/>
                <w:kern w:val="2"/>
                <w:sz w:val="18"/>
                <w:szCs w:val="18"/>
              </w:rPr>
            </w:pPr>
            <w:r>
              <w:rPr>
                <w:rFonts w:ascii="宋体" w:hAnsi="宋体" w:hint="eastAsia"/>
                <w:b w:val="0"/>
                <w:iCs/>
                <w:color w:val="auto"/>
                <w:kern w:val="2"/>
                <w:sz w:val="18"/>
                <w:szCs w:val="18"/>
              </w:rPr>
              <w:t>接收</w:t>
            </w:r>
          </w:p>
        </w:tc>
        <w:tc>
          <w:tcPr>
            <w:tcW w:w="3057" w:type="dxa"/>
            <w:tcBorders>
              <w:left w:val="single" w:sz="4" w:space="0" w:color="auto"/>
            </w:tcBorders>
          </w:tcPr>
          <w:p w:rsidR="00D83E86" w:rsidRDefault="009A0075">
            <w:pPr>
              <w:pStyle w:val="aff5"/>
              <w:rPr>
                <w:rFonts w:ascii="宋体" w:hAnsi="宋体"/>
                <w:b w:val="0"/>
                <w:iCs/>
                <w:color w:val="auto"/>
                <w:kern w:val="2"/>
                <w:sz w:val="18"/>
                <w:szCs w:val="18"/>
              </w:rPr>
            </w:pPr>
            <w:r>
              <w:rPr>
                <w:rFonts w:ascii="宋体" w:hAnsi="宋体" w:hint="eastAsia"/>
                <w:b w:val="0"/>
                <w:iCs/>
                <w:color w:val="auto"/>
                <w:kern w:val="2"/>
                <w:sz w:val="18"/>
                <w:szCs w:val="18"/>
              </w:rPr>
              <w:t>发送</w:t>
            </w:r>
          </w:p>
        </w:tc>
      </w:tr>
      <w:tr w:rsidR="00D83E86">
        <w:trPr>
          <w:trHeight w:val="312"/>
        </w:trPr>
        <w:tc>
          <w:tcPr>
            <w:tcW w:w="2942" w:type="dxa"/>
          </w:tcPr>
          <w:p w:rsidR="00D83E86" w:rsidRDefault="00D83E86">
            <w:pPr>
              <w:pStyle w:val="aff5"/>
              <w:rPr>
                <w:rFonts w:ascii="宋体" w:hAnsi="宋体"/>
                <w:b w:val="0"/>
                <w:i/>
                <w:color w:val="4F81BD"/>
                <w:kern w:val="2"/>
                <w:sz w:val="18"/>
                <w:szCs w:val="18"/>
              </w:rPr>
            </w:pPr>
          </w:p>
        </w:tc>
        <w:tc>
          <w:tcPr>
            <w:tcW w:w="3855"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3057" w:type="dxa"/>
            <w:tcBorders>
              <w:left w:val="single" w:sz="4" w:space="0" w:color="auto"/>
            </w:tcBorders>
          </w:tcPr>
          <w:p w:rsidR="00D83E86" w:rsidRDefault="00D83E86">
            <w:pPr>
              <w:pStyle w:val="aff5"/>
              <w:rPr>
                <w:rFonts w:ascii="宋体" w:hAnsi="宋体"/>
                <w:b w:val="0"/>
                <w:i/>
                <w:color w:val="4F81BD"/>
                <w:kern w:val="2"/>
                <w:sz w:val="18"/>
                <w:szCs w:val="18"/>
              </w:rPr>
            </w:pPr>
          </w:p>
        </w:tc>
      </w:tr>
    </w:tbl>
    <w:p w:rsidR="00D83E86" w:rsidRDefault="009A0075">
      <w:pPr>
        <w:pStyle w:val="aff5"/>
        <w:rPr>
          <w:b w:val="0"/>
          <w:i/>
          <w:color w:val="4F81BD"/>
        </w:rPr>
      </w:pPr>
      <w:r>
        <w:rPr>
          <w:rFonts w:hint="eastAsia"/>
          <w:b w:val="0"/>
          <w:i/>
          <w:color w:val="4F81BD"/>
        </w:rPr>
        <w:t>说明：</w:t>
      </w:r>
    </w:p>
    <w:p w:rsidR="00D83E86" w:rsidRDefault="00D83E86">
      <w:pPr>
        <w:pStyle w:val="aff5"/>
        <w:ind w:left="294"/>
        <w:rPr>
          <w:b w:val="0"/>
          <w:i/>
          <w:color w:val="4F81BD"/>
        </w:rPr>
      </w:pPr>
    </w:p>
    <w:p w:rsidR="00D83E86" w:rsidRDefault="00D83E86">
      <w:pPr>
        <w:pStyle w:val="affff5"/>
        <w:rPr>
          <w:rFonts w:ascii="Times New Roman"/>
          <w:i/>
          <w:color w:val="4F81BD"/>
          <w:szCs w:val="24"/>
        </w:rPr>
      </w:pPr>
    </w:p>
    <w:p w:rsidR="00D83E86" w:rsidRDefault="00D83E86">
      <w:pPr>
        <w:pStyle w:val="aff5"/>
        <w:ind w:left="294"/>
        <w:rPr>
          <w:b w:val="0"/>
          <w:i/>
          <w:color w:val="4F81BD"/>
        </w:rPr>
      </w:pPr>
    </w:p>
    <w:p w:rsidR="00D83E86" w:rsidRDefault="009A0075">
      <w:pPr>
        <w:pStyle w:val="3"/>
        <w:numPr>
          <w:ilvl w:val="1"/>
          <w:numId w:val="21"/>
        </w:numPr>
        <w:tabs>
          <w:tab w:val="clear" w:pos="720"/>
          <w:tab w:val="left" w:pos="576"/>
        </w:tabs>
        <w:spacing w:line="415" w:lineRule="auto"/>
        <w:rPr>
          <w:sz w:val="24"/>
          <w:szCs w:val="24"/>
        </w:rPr>
      </w:pPr>
      <w:bookmarkStart w:id="224" w:name="_Toc70407396"/>
      <w:r>
        <w:rPr>
          <w:rFonts w:hint="eastAsia"/>
          <w:sz w:val="24"/>
          <w:szCs w:val="24"/>
        </w:rPr>
        <w:t>数据字典</w:t>
      </w:r>
      <w:bookmarkEnd w:id="224"/>
    </w:p>
    <w:p w:rsidR="00D83E86" w:rsidRDefault="009A0075">
      <w:pPr>
        <w:pStyle w:val="aff5"/>
        <w:rPr>
          <w:rFonts w:ascii="Times New Roman"/>
          <w:i/>
          <w:color w:val="4F81BD"/>
        </w:rPr>
      </w:pPr>
      <w:r>
        <w:rPr>
          <w:rFonts w:ascii="Times New Roman" w:hint="eastAsia"/>
          <w:i/>
          <w:color w:val="4F81BD"/>
        </w:rPr>
        <w:t>【编写说明】系统涉及的数据表及字段描述</w:t>
      </w:r>
    </w:p>
    <w:p w:rsidR="00D83E86" w:rsidRDefault="009A0075">
      <w:pPr>
        <w:pStyle w:val="aff5"/>
        <w:rPr>
          <w:rFonts w:ascii="Times New Roman"/>
          <w:i/>
          <w:color w:val="FF0000"/>
        </w:rPr>
      </w:pPr>
      <w:r>
        <w:rPr>
          <w:rFonts w:ascii="Times New Roman" w:hint="eastAsia"/>
          <w:i/>
          <w:color w:val="FF0000"/>
        </w:rPr>
        <w:t>见附件数据字典</w:t>
      </w:r>
    </w:p>
    <w:p w:rsidR="00D83E86" w:rsidRDefault="009A0075">
      <w:pPr>
        <w:pStyle w:val="2"/>
        <w:numPr>
          <w:ilvl w:val="0"/>
          <w:numId w:val="21"/>
        </w:numPr>
      </w:pPr>
      <w:bookmarkStart w:id="225" w:name="_Toc358152609"/>
      <w:bookmarkStart w:id="226" w:name="_Toc310694761"/>
      <w:bookmarkStart w:id="227" w:name="_Toc358152207"/>
      <w:bookmarkStart w:id="228" w:name="_Toc357762175"/>
      <w:bookmarkStart w:id="229" w:name="_Toc358122022"/>
      <w:bookmarkStart w:id="230" w:name="_Toc358133393"/>
      <w:bookmarkStart w:id="231" w:name="_Toc70407397"/>
      <w:r>
        <w:rPr>
          <w:rFonts w:hint="eastAsia"/>
        </w:rPr>
        <w:t>系统组件视图</w:t>
      </w:r>
      <w:bookmarkEnd w:id="225"/>
      <w:bookmarkEnd w:id="226"/>
      <w:bookmarkEnd w:id="227"/>
      <w:bookmarkEnd w:id="228"/>
      <w:bookmarkEnd w:id="229"/>
      <w:bookmarkEnd w:id="230"/>
      <w:bookmarkEnd w:id="231"/>
    </w:p>
    <w:p w:rsidR="00D83E86" w:rsidRDefault="009A0075">
      <w:pPr>
        <w:pStyle w:val="affff5"/>
        <w:rPr>
          <w:rFonts w:ascii="Times New Roman"/>
          <w:i/>
          <w:color w:val="4F81BD"/>
          <w:szCs w:val="24"/>
        </w:rPr>
      </w:pPr>
      <w:r>
        <w:rPr>
          <w:rFonts w:ascii="Times New Roman" w:hint="eastAsia"/>
          <w:i/>
          <w:color w:val="4F81BD"/>
          <w:szCs w:val="24"/>
        </w:rPr>
        <w:t>【编写说明】系统的功能由一系列的组件协作实现。而组件是由一组紧密耦合的对象构成，通常用来完成独立的功能。组件类型一般可以分为平台组件、功能组件、公共组件和接口组件。公共组件分为可以重用的功能组件和质量属性相关的组件。</w:t>
      </w:r>
    </w:p>
    <w:p w:rsidR="00D83E86" w:rsidRDefault="009A0075">
      <w:pPr>
        <w:pStyle w:val="affff5"/>
        <w:rPr>
          <w:b/>
          <w:i/>
          <w:color w:val="4F81BD"/>
        </w:rPr>
      </w:pPr>
      <w:r>
        <w:rPr>
          <w:rFonts w:ascii="Times New Roman" w:hint="eastAsia"/>
          <w:i/>
          <w:color w:val="4F81BD"/>
          <w:szCs w:val="24"/>
        </w:rPr>
        <w:t>系统功能的实现是由承担不同功能的组件协作完成。为清晰界定组件职责和协作通讯方式，实现系统各个组成部分职责清晰和松耦合、高内聚的设计目标，将组件按其职责划分为不同的逻辑层次。</w:t>
      </w:r>
    </w:p>
    <w:p w:rsidR="00D83E86" w:rsidRDefault="009A0075">
      <w:pPr>
        <w:pStyle w:val="3"/>
        <w:numPr>
          <w:ilvl w:val="1"/>
          <w:numId w:val="21"/>
        </w:numPr>
        <w:tabs>
          <w:tab w:val="clear" w:pos="720"/>
          <w:tab w:val="left" w:pos="576"/>
        </w:tabs>
        <w:spacing w:line="415" w:lineRule="auto"/>
        <w:rPr>
          <w:sz w:val="24"/>
          <w:szCs w:val="24"/>
        </w:rPr>
      </w:pPr>
      <w:bookmarkStart w:id="232" w:name="_Toc70407398"/>
      <w:bookmarkStart w:id="233" w:name="_Toc358122023"/>
      <w:bookmarkStart w:id="234" w:name="_Toc358152208"/>
      <w:bookmarkStart w:id="235" w:name="_Toc358152610"/>
      <w:bookmarkStart w:id="236" w:name="_Toc310694762"/>
      <w:bookmarkStart w:id="237" w:name="_Toc358133394"/>
      <w:bookmarkStart w:id="238" w:name="_Toc357762176"/>
      <w:r>
        <w:rPr>
          <w:rFonts w:hint="eastAsia"/>
          <w:sz w:val="24"/>
          <w:szCs w:val="24"/>
        </w:rPr>
        <w:t>系统逻辑分层</w:t>
      </w:r>
      <w:bookmarkEnd w:id="232"/>
      <w:bookmarkEnd w:id="233"/>
      <w:bookmarkEnd w:id="234"/>
      <w:bookmarkEnd w:id="235"/>
      <w:bookmarkEnd w:id="236"/>
      <w:bookmarkEnd w:id="237"/>
      <w:bookmarkEnd w:id="238"/>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平台侧</w:t>
      </w:r>
    </w:p>
    <w:p w:rsidR="00D83E86" w:rsidRDefault="009A0075">
      <w:pPr>
        <w:keepNext/>
        <w:widowControl/>
        <w:jc w:val="center"/>
        <w:rPr>
          <w:iCs/>
        </w:rPr>
      </w:pPr>
      <w:r>
        <w:rPr>
          <w:rFonts w:ascii="Calibri" w:hAnsi="Calibri"/>
          <w:noProof/>
          <w:kern w:val="0"/>
          <w:sz w:val="24"/>
        </w:rPr>
        <w:drawing>
          <wp:inline distT="0" distB="0" distL="114300" distR="114300">
            <wp:extent cx="3305175" cy="1914525"/>
            <wp:effectExtent l="0" t="0" r="9525" b="9525"/>
            <wp:docPr id="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8"/>
                    <pic:cNvPicPr>
                      <a:picLocks noChangeAspect="1"/>
                    </pic:cNvPicPr>
                  </pic:nvPicPr>
                  <pic:blipFill>
                    <a:blip r:embed="rId30"/>
                    <a:stretch>
                      <a:fillRect/>
                    </a:stretch>
                  </pic:blipFill>
                  <pic:spPr>
                    <a:xfrm>
                      <a:off x="0" y="0"/>
                      <a:ext cx="3305175" cy="1914525"/>
                    </a:xfrm>
                    <a:prstGeom prst="rect">
                      <a:avLst/>
                    </a:prstGeom>
                    <a:noFill/>
                    <a:ln>
                      <a:noFill/>
                    </a:ln>
                  </pic:spPr>
                </pic:pic>
              </a:graphicData>
            </a:graphic>
          </wp:inline>
        </w:drawing>
      </w:r>
    </w:p>
    <w:p w:rsidR="00D83E86" w:rsidRDefault="009A0075">
      <w:pPr>
        <w:pStyle w:val="afff4"/>
        <w:spacing w:before="152" w:beforeAutospacing="0" w:after="160" w:afterAutospacing="0"/>
        <w:jc w:val="center"/>
        <w:rPr>
          <w:iCs/>
        </w:rPr>
      </w:pPr>
      <w:bookmarkStart w:id="239" w:name="_Toc35812651"/>
      <w:r>
        <w:rPr>
          <w:rFonts w:ascii="Arial" w:eastAsia="黑体" w:hAnsi="Arial" w:cs="黑体" w:hint="eastAsia"/>
          <w:iCs/>
          <w:sz w:val="20"/>
          <w:szCs w:val="20"/>
          <w:lang w:bidi="ar"/>
        </w:rPr>
        <w:t>图</w:t>
      </w:r>
      <w:r>
        <w:rPr>
          <w:rFonts w:ascii="Arial" w:eastAsia="黑体" w:hAnsi="Arial" w:cs="Arial"/>
          <w:iCs/>
          <w:sz w:val="20"/>
          <w:szCs w:val="20"/>
          <w:lang w:bidi="ar"/>
        </w:rPr>
        <w:t xml:space="preserve">13 </w:t>
      </w:r>
      <w:r>
        <w:rPr>
          <w:rFonts w:ascii="Arial" w:eastAsia="黑体" w:hAnsi="Arial" w:cs="黑体" w:hint="eastAsia"/>
          <w:iCs/>
          <w:sz w:val="20"/>
          <w:szCs w:val="20"/>
          <w:lang w:bidi="ar"/>
        </w:rPr>
        <w:t>系统逻辑分层图</w:t>
      </w:r>
      <w:bookmarkEnd w:id="239"/>
    </w:p>
    <w:p w:rsidR="00D83E86" w:rsidRDefault="009A0075">
      <w:pPr>
        <w:pStyle w:val="afff4"/>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3 </w:t>
      </w:r>
      <w:r>
        <w:rPr>
          <w:rFonts w:ascii="Arial" w:eastAsia="黑体" w:hAnsi="Arial" w:cs="黑体" w:hint="eastAsia"/>
          <w:iCs/>
          <w:sz w:val="20"/>
          <w:szCs w:val="20"/>
          <w:lang w:bidi="ar"/>
        </w:rPr>
        <w:t>系统逻辑分层说明</w:t>
      </w:r>
    </w:p>
    <w:tbl>
      <w:tblPr>
        <w:tblW w:w="10183"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2847"/>
        <w:gridCol w:w="2397"/>
        <w:gridCol w:w="1799"/>
        <w:gridCol w:w="1648"/>
      </w:tblGrid>
      <w:tr w:rsidR="00D83E86">
        <w:trPr>
          <w:trHeight w:val="511"/>
        </w:trPr>
        <w:tc>
          <w:tcPr>
            <w:tcW w:w="1492"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逻辑层次</w:t>
            </w:r>
          </w:p>
        </w:tc>
        <w:tc>
          <w:tcPr>
            <w:tcW w:w="2847"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职责描述</w:t>
            </w:r>
          </w:p>
        </w:tc>
        <w:tc>
          <w:tcPr>
            <w:tcW w:w="239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技术实现</w:t>
            </w:r>
          </w:p>
        </w:tc>
        <w:tc>
          <w:tcPr>
            <w:tcW w:w="1799"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层间通信</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lastRenderedPageBreak/>
              <w:t>展现层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最终用户的使用界面，负责数据的展现，同时接受用户输入数据，并对输入的数据进行校验</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HTML</w:t>
            </w:r>
            <w:r>
              <w:rPr>
                <w:rFonts w:hint="eastAsia"/>
                <w:iCs/>
                <w:sz w:val="18"/>
                <w:szCs w:val="20"/>
              </w:rPr>
              <w:t>、</w:t>
            </w:r>
            <w:r>
              <w:rPr>
                <w:rFonts w:hint="eastAsia"/>
                <w:iCs/>
                <w:sz w:val="18"/>
                <w:szCs w:val="20"/>
              </w:rPr>
              <w:t>JSP</w:t>
            </w:r>
            <w:r>
              <w:rPr>
                <w:rFonts w:hint="eastAsia"/>
                <w:iCs/>
                <w:sz w:val="18"/>
                <w:szCs w:val="20"/>
              </w:rPr>
              <w:t>、</w:t>
            </w:r>
            <w:r>
              <w:rPr>
                <w:rFonts w:hint="eastAsia"/>
                <w:iCs/>
                <w:sz w:val="18"/>
                <w:szCs w:val="20"/>
              </w:rPr>
              <w:t>Jquery</w:t>
            </w:r>
            <w:r>
              <w:rPr>
                <w:rFonts w:hint="eastAsia"/>
                <w:iCs/>
                <w:sz w:val="18"/>
                <w:szCs w:val="20"/>
              </w:rPr>
              <w:t>以及统一应用平台提供的</w:t>
            </w:r>
            <w:r>
              <w:rPr>
                <w:rFonts w:hint="eastAsia"/>
                <w:iCs/>
                <w:sz w:val="18"/>
                <w:szCs w:val="20"/>
              </w:rPr>
              <w:t>MX</w:t>
            </w:r>
            <w:r>
              <w:rPr>
                <w:rFonts w:hint="eastAsia"/>
                <w:iCs/>
                <w:sz w:val="18"/>
                <w:szCs w:val="20"/>
              </w:rPr>
              <w:t>界面展示标签</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tabs>
                <w:tab w:val="left" w:pos="658"/>
                <w:tab w:val="left" w:pos="3346"/>
              </w:tabs>
              <w:rPr>
                <w:iCs/>
                <w:sz w:val="18"/>
                <w:szCs w:val="20"/>
              </w:rPr>
            </w:pPr>
            <w:r>
              <w:rPr>
                <w:rFonts w:hint="eastAsia"/>
                <w:iCs/>
                <w:sz w:val="18"/>
                <w:szCs w:val="20"/>
              </w:rPr>
              <w:t>应用服务层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采用</w:t>
            </w:r>
            <w:r>
              <w:rPr>
                <w:rFonts w:hint="eastAsia"/>
                <w:iCs/>
                <w:sz w:val="18"/>
                <w:szCs w:val="20"/>
              </w:rPr>
              <w:t>http</w:t>
            </w:r>
            <w:r>
              <w:rPr>
                <w:rFonts w:hint="eastAsia"/>
                <w:iCs/>
                <w:sz w:val="18"/>
                <w:szCs w:val="20"/>
              </w:rPr>
              <w:t>协议进行传输</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应用控制层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包括运行浏览器中的通信客户端和运行于服务端的服务接入点，平台内部服务调用支持</w:t>
            </w:r>
            <w:r>
              <w:rPr>
                <w:rFonts w:hint="eastAsia"/>
                <w:iCs/>
                <w:sz w:val="18"/>
                <w:szCs w:val="20"/>
              </w:rPr>
              <w:t>RESTful</w:t>
            </w:r>
            <w:r>
              <w:rPr>
                <w:rFonts w:hint="eastAsia"/>
                <w:iCs/>
                <w:sz w:val="18"/>
                <w:szCs w:val="20"/>
              </w:rPr>
              <w:t>、</w:t>
            </w:r>
            <w:r>
              <w:rPr>
                <w:rFonts w:hint="eastAsia"/>
                <w:iCs/>
                <w:sz w:val="18"/>
                <w:szCs w:val="20"/>
              </w:rPr>
              <w:t>BlazeDS</w:t>
            </w:r>
            <w:r>
              <w:rPr>
                <w:rFonts w:hint="eastAsia"/>
                <w:iCs/>
                <w:sz w:val="18"/>
                <w:szCs w:val="20"/>
              </w:rPr>
              <w:t>等接口</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分布式服务总线</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tabs>
                <w:tab w:val="left" w:pos="658"/>
                <w:tab w:val="left" w:pos="3346"/>
              </w:tabs>
              <w:rPr>
                <w:iCs/>
                <w:sz w:val="18"/>
                <w:szCs w:val="20"/>
              </w:rPr>
            </w:pPr>
            <w:r>
              <w:rPr>
                <w:rFonts w:hint="eastAsia"/>
                <w:iCs/>
                <w:sz w:val="18"/>
                <w:szCs w:val="20"/>
              </w:rPr>
              <w:t>接口服务层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RESTful</w:t>
            </w:r>
            <w:r>
              <w:rPr>
                <w:rFonts w:hint="eastAsia"/>
                <w:iCs/>
                <w:sz w:val="18"/>
                <w:szCs w:val="20"/>
              </w:rPr>
              <w:t>接口</w:t>
            </w:r>
          </w:p>
        </w:tc>
      </w:tr>
      <w:tr w:rsidR="00D83E86">
        <w:trPr>
          <w:trHeight w:val="842"/>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接口服务层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提供接口服务</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业务逻辑层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业务逻辑层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实现接口业务逻辑并提供共组组件和公共方法</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数据访问层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r w:rsidR="00D83E86">
        <w:trPr>
          <w:trHeight w:val="1731"/>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数据访问层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提供存储数据实体和数据访问</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1</w:t>
            </w:r>
            <w:r>
              <w:rPr>
                <w:rFonts w:hint="eastAsia"/>
                <w:iCs/>
                <w:sz w:val="18"/>
                <w:szCs w:val="20"/>
              </w:rPr>
              <w:t>、统一应用平台</w:t>
            </w:r>
            <w:r>
              <w:rPr>
                <w:rFonts w:hint="eastAsia"/>
                <w:iCs/>
                <w:sz w:val="18"/>
                <w:szCs w:val="20"/>
              </w:rPr>
              <w:t>SG-UAP</w:t>
            </w:r>
            <w:r>
              <w:rPr>
                <w:rFonts w:hint="eastAsia"/>
                <w:iCs/>
                <w:sz w:val="18"/>
                <w:szCs w:val="20"/>
              </w:rPr>
              <w:t>提供的</w:t>
            </w:r>
            <w:r>
              <w:rPr>
                <w:rFonts w:hint="eastAsia"/>
                <w:iCs/>
                <w:sz w:val="18"/>
                <w:szCs w:val="20"/>
              </w:rPr>
              <w:t>ORM</w:t>
            </w:r>
            <w:r>
              <w:rPr>
                <w:rFonts w:hint="eastAsia"/>
                <w:iCs/>
                <w:sz w:val="18"/>
                <w:szCs w:val="20"/>
              </w:rPr>
              <w:t>数据访问组件和</w:t>
            </w:r>
            <w:r>
              <w:rPr>
                <w:rFonts w:hint="eastAsia"/>
                <w:iCs/>
                <w:sz w:val="18"/>
                <w:szCs w:val="20"/>
              </w:rPr>
              <w:t>JDBC</w:t>
            </w:r>
            <w:r>
              <w:rPr>
                <w:rFonts w:hint="eastAsia"/>
                <w:iCs/>
                <w:sz w:val="18"/>
                <w:szCs w:val="20"/>
              </w:rPr>
              <w:t>方式</w:t>
            </w:r>
          </w:p>
          <w:p w:rsidR="00D83E86" w:rsidRDefault="009A0075">
            <w:pPr>
              <w:pStyle w:val="afff4"/>
              <w:rPr>
                <w:iCs/>
                <w:sz w:val="18"/>
                <w:szCs w:val="20"/>
              </w:rPr>
            </w:pPr>
            <w:r>
              <w:rPr>
                <w:rFonts w:hint="eastAsia"/>
                <w:iCs/>
                <w:sz w:val="18"/>
                <w:szCs w:val="20"/>
              </w:rPr>
              <w:t>2</w:t>
            </w:r>
            <w:r>
              <w:rPr>
                <w:rFonts w:hint="eastAsia"/>
                <w:iCs/>
                <w:sz w:val="18"/>
                <w:szCs w:val="20"/>
              </w:rPr>
              <w:t>、采用应用服务器中间件提供的</w:t>
            </w:r>
            <w:r>
              <w:rPr>
                <w:rFonts w:hint="eastAsia"/>
                <w:iCs/>
                <w:sz w:val="18"/>
                <w:szCs w:val="20"/>
              </w:rPr>
              <w:t>JNDI</w:t>
            </w:r>
            <w:r>
              <w:rPr>
                <w:rFonts w:hint="eastAsia"/>
                <w:iCs/>
                <w:sz w:val="18"/>
                <w:szCs w:val="20"/>
              </w:rPr>
              <w:t>方式作为数据源的配置方式</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D83E86">
            <w:pPr>
              <w:pStyle w:val="afff4"/>
              <w:rPr>
                <w:iCs/>
                <w:sz w:val="18"/>
                <w:szCs w:val="20"/>
              </w:rPr>
            </w:pP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bl>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边缘侧</w:t>
      </w:r>
    </w:p>
    <w:p w:rsidR="00D83E86" w:rsidRDefault="009A0075">
      <w:pPr>
        <w:pStyle w:val="affff5"/>
        <w:rPr>
          <w:rFonts w:ascii="Times New Roman"/>
          <w:i/>
          <w:color w:val="4F81BD"/>
          <w:szCs w:val="24"/>
        </w:rPr>
      </w:pPr>
      <w:r>
        <w:rPr>
          <w:rFonts w:ascii="Times New Roman" w:hint="eastAsia"/>
          <w:i/>
          <w:color w:val="4F81BD"/>
          <w:szCs w:val="24"/>
        </w:rPr>
        <w:t>【编写说明】首先给出系统逻辑分层图，然后按如下表格定义各层设计要素。</w:t>
      </w:r>
    </w:p>
    <w:p w:rsidR="00D83E86" w:rsidRDefault="009A0075">
      <w:pPr>
        <w:pStyle w:val="affff5"/>
        <w:rPr>
          <w:rFonts w:ascii="Times New Roman"/>
          <w:i/>
          <w:color w:val="4F81BD"/>
          <w:szCs w:val="24"/>
        </w:rPr>
      </w:pPr>
      <w:r>
        <w:rPr>
          <w:rFonts w:ascii="Times New Roman" w:hint="eastAsia"/>
          <w:i/>
          <w:color w:val="4F81BD"/>
          <w:szCs w:val="24"/>
        </w:rPr>
        <w:t>【注意】</w:t>
      </w:r>
    </w:p>
    <w:p w:rsidR="00D83E86" w:rsidRDefault="009A0075">
      <w:pPr>
        <w:pStyle w:val="affff5"/>
        <w:numPr>
          <w:ilvl w:val="0"/>
          <w:numId w:val="22"/>
        </w:numPr>
        <w:tabs>
          <w:tab w:val="clear" w:pos="4201"/>
          <w:tab w:val="center" w:pos="1701"/>
        </w:tabs>
        <w:ind w:firstLineChars="0"/>
        <w:rPr>
          <w:rFonts w:ascii="Times New Roman"/>
          <w:i/>
          <w:color w:val="4F81BD"/>
          <w:szCs w:val="24"/>
        </w:rPr>
      </w:pPr>
      <w:r>
        <w:rPr>
          <w:rFonts w:ascii="Times New Roman" w:hint="eastAsia"/>
          <w:i/>
          <w:color w:val="4F81BD"/>
          <w:szCs w:val="24"/>
        </w:rPr>
        <w:t>下列表格要素是必须说明项，不限于下列表格定义的要素；</w:t>
      </w:r>
    </w:p>
    <w:p w:rsidR="00D83E86" w:rsidRDefault="009A0075">
      <w:pPr>
        <w:pStyle w:val="affff5"/>
        <w:numPr>
          <w:ilvl w:val="0"/>
          <w:numId w:val="22"/>
        </w:numPr>
        <w:tabs>
          <w:tab w:val="clear" w:pos="4201"/>
          <w:tab w:val="center" w:pos="1701"/>
        </w:tabs>
        <w:ind w:firstLineChars="0"/>
        <w:rPr>
          <w:rFonts w:ascii="Times New Roman"/>
          <w:i/>
          <w:color w:val="4F81BD"/>
          <w:szCs w:val="24"/>
        </w:rPr>
      </w:pPr>
      <w:r>
        <w:rPr>
          <w:rFonts w:ascii="Times New Roman" w:hint="eastAsia"/>
          <w:i/>
          <w:color w:val="4F81BD"/>
          <w:szCs w:val="24"/>
        </w:rPr>
        <w:t>各逻辑层可以分章节说明。</w:t>
      </w:r>
    </w:p>
    <w:p w:rsidR="00D83E86" w:rsidRDefault="009A0075">
      <w:pPr>
        <w:pStyle w:val="affff5"/>
        <w:rPr>
          <w:rFonts w:ascii="Times New Roman"/>
          <w:i/>
          <w:color w:val="4F81BD"/>
          <w:szCs w:val="24"/>
        </w:rPr>
      </w:pPr>
      <w:r>
        <w:rPr>
          <w:rFonts w:ascii="Times New Roman" w:hint="eastAsia"/>
          <w:i/>
          <w:color w:val="4F81BD"/>
          <w:szCs w:val="24"/>
        </w:rPr>
        <w:t>【示例】</w:t>
      </w:r>
    </w:p>
    <w:p w:rsidR="00D83E86" w:rsidRDefault="00D83E86">
      <w:pPr>
        <w:keepNext/>
        <w:jc w:val="center"/>
      </w:pPr>
    </w:p>
    <w:p w:rsidR="00D83E86" w:rsidRDefault="009A0075">
      <w:pPr>
        <w:keepNext/>
        <w:jc w:val="center"/>
      </w:pPr>
      <w:r>
        <w:object w:dxaOrig="7504" w:dyaOrig="3390">
          <v:shape id="_x0000_i1033" type="#_x0000_t75" style="width:375pt;height:169.5pt" o:ole="">
            <v:imagedata r:id="rId31" o:title=""/>
            <o:lock v:ext="edit" aspectratio="f"/>
          </v:shape>
          <o:OLEObject Type="Embed" ProgID="Visio.Drawing.15" ShapeID="_x0000_i1033" DrawAspect="Content" ObjectID="_1683965053" r:id="rId32"/>
        </w:object>
      </w:r>
    </w:p>
    <w:p w:rsidR="00D83E86" w:rsidRDefault="009A0075">
      <w:pPr>
        <w:pStyle w:val="aff"/>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13</w:t>
      </w:r>
      <w:r>
        <w:fldChar w:fldCharType="end"/>
      </w:r>
      <w:r>
        <w:rPr>
          <w:rFonts w:hint="eastAsia"/>
        </w:rPr>
        <w:t xml:space="preserve"> </w:t>
      </w:r>
      <w:r>
        <w:rPr>
          <w:rFonts w:hint="eastAsia"/>
        </w:rPr>
        <w:t>系统逻辑分层图</w:t>
      </w:r>
    </w:p>
    <w:p w:rsidR="00D83E86" w:rsidRDefault="00D83E86"/>
    <w:p w:rsidR="00D83E86" w:rsidRDefault="009A0075">
      <w:pPr>
        <w:pStyle w:val="aff"/>
        <w:keepNext/>
        <w:ind w:firstLine="200"/>
        <w:jc w:val="center"/>
      </w:pPr>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系统逻辑分层说明</w:t>
      </w:r>
    </w:p>
    <w:tbl>
      <w:tblPr>
        <w:tblW w:w="10183"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2847"/>
        <w:gridCol w:w="2397"/>
        <w:gridCol w:w="1799"/>
        <w:gridCol w:w="1648"/>
      </w:tblGrid>
      <w:tr w:rsidR="00D83E86">
        <w:trPr>
          <w:trHeight w:val="511"/>
        </w:trPr>
        <w:tc>
          <w:tcPr>
            <w:tcW w:w="1492"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逻辑层次</w:t>
            </w:r>
          </w:p>
        </w:tc>
        <w:tc>
          <w:tcPr>
            <w:tcW w:w="2847"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职责描述</w:t>
            </w:r>
          </w:p>
        </w:tc>
        <w:tc>
          <w:tcPr>
            <w:tcW w:w="239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技术实现</w:t>
            </w:r>
          </w:p>
        </w:tc>
        <w:tc>
          <w:tcPr>
            <w:tcW w:w="1799"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层间通信</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接入层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运行的采集</w:t>
            </w:r>
            <w:r>
              <w:rPr>
                <w:rFonts w:hint="eastAsia"/>
                <w:iCs/>
                <w:sz w:val="18"/>
                <w:szCs w:val="20"/>
              </w:rPr>
              <w:t xml:space="preserve"> APP </w:t>
            </w:r>
            <w:r>
              <w:rPr>
                <w:rFonts w:hint="eastAsia"/>
                <w:iCs/>
                <w:sz w:val="18"/>
                <w:szCs w:val="20"/>
              </w:rPr>
              <w:t>是与电力终端设备或物联网对象交互的边缘侧服务，通过实现特定的业务接入协议与设备交互，包括但不限于采集设备数据、获取设备事件和控制设备。</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数据通信</w:t>
            </w:r>
            <w:r>
              <w:rPr>
                <w:rFonts w:hint="eastAsia"/>
                <w:iCs/>
                <w:sz w:val="18"/>
                <w:szCs w:val="20"/>
              </w:rPr>
              <w:t>API</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D83E86">
            <w:pPr>
              <w:pStyle w:val="afff4"/>
              <w:tabs>
                <w:tab w:val="left" w:pos="658"/>
                <w:tab w:val="left" w:pos="3346"/>
              </w:tabs>
              <w:rPr>
                <w:iCs/>
                <w:sz w:val="18"/>
                <w:szCs w:val="20"/>
              </w:rPr>
            </w:pP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采用</w:t>
            </w:r>
            <w:r>
              <w:rPr>
                <w:rFonts w:hint="eastAsia"/>
                <w:iCs/>
                <w:sz w:val="18"/>
                <w:szCs w:val="20"/>
              </w:rPr>
              <w:t>MODBS</w:t>
            </w:r>
            <w:r>
              <w:rPr>
                <w:rFonts w:hint="eastAsia"/>
                <w:iCs/>
                <w:sz w:val="18"/>
                <w:szCs w:val="20"/>
              </w:rPr>
              <w:t>等协议进行传输</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基础服务层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包含数据缓存、设备命令、模型管理、消息总线、服务总线等重要组件，该层的组件作为</w:t>
            </w:r>
            <w:r>
              <w:rPr>
                <w:rFonts w:hint="eastAsia"/>
                <w:iCs/>
                <w:sz w:val="18"/>
                <w:szCs w:val="20"/>
              </w:rPr>
              <w:t xml:space="preserve"> </w:t>
            </w:r>
            <w:r>
              <w:rPr>
                <w:rFonts w:hint="eastAsia"/>
                <w:iCs/>
                <w:sz w:val="18"/>
                <w:szCs w:val="20"/>
              </w:rPr>
              <w:t>边缘智能计算设备的基础服务，是边缘计算框架必不可少的支撑组件。</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分布式服务总线</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tabs>
                <w:tab w:val="left" w:pos="658"/>
                <w:tab w:val="left" w:pos="3346"/>
              </w:tabs>
              <w:rPr>
                <w:iCs/>
                <w:sz w:val="18"/>
                <w:szCs w:val="20"/>
              </w:rPr>
            </w:pPr>
            <w:r>
              <w:rPr>
                <w:rFonts w:hint="eastAsia"/>
                <w:iCs/>
                <w:sz w:val="18"/>
                <w:szCs w:val="20"/>
              </w:rPr>
              <w:t>接入层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r w:rsidR="00D83E86">
        <w:trPr>
          <w:trHeight w:val="842"/>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支撑服务层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包含消息路由、函数计算、流计算及</w:t>
            </w:r>
            <w:r>
              <w:rPr>
                <w:rFonts w:hint="eastAsia"/>
                <w:iCs/>
                <w:sz w:val="18"/>
                <w:szCs w:val="20"/>
              </w:rPr>
              <w:t>AI</w:t>
            </w:r>
            <w:r>
              <w:rPr>
                <w:rFonts w:hint="eastAsia"/>
                <w:iCs/>
                <w:sz w:val="18"/>
                <w:szCs w:val="20"/>
              </w:rPr>
              <w:t>服务等高级微服务，为边缘智能计算设备提供灵活强大的边缘分析能力和智能分析能力。</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基础服务层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r w:rsidR="00D83E86">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应用层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提供</w:t>
            </w:r>
            <w:r>
              <w:rPr>
                <w:rFonts w:hint="eastAsia"/>
                <w:iCs/>
                <w:sz w:val="18"/>
                <w:szCs w:val="20"/>
              </w:rPr>
              <w:t xml:space="preserve"> SDK </w:t>
            </w:r>
            <w:r>
              <w:rPr>
                <w:rFonts w:hint="eastAsia"/>
                <w:iCs/>
                <w:sz w:val="18"/>
                <w:szCs w:val="20"/>
              </w:rPr>
              <w:t>开发应用，结合边缘智能计算设备的规则引擎、函数计算等技术，提供边缘计算的能力。</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支撑服务层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r w:rsidR="00D83E86">
        <w:trPr>
          <w:trHeight w:val="1731"/>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交互层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提供交互协议，可消除物联网互联互通的差异，作为边缘物联代理与云端交互的标准，规范云边交互的传输层协议技术、应用层协议和业务的消息类别、消息格式、消息语义、请求和响应时序关系等内容。</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1</w:t>
            </w:r>
            <w:r>
              <w:rPr>
                <w:rFonts w:hint="eastAsia"/>
                <w:iCs/>
                <w:sz w:val="18"/>
                <w:szCs w:val="20"/>
              </w:rPr>
              <w:t>、统一应用平台</w:t>
            </w:r>
            <w:r>
              <w:rPr>
                <w:rFonts w:hint="eastAsia"/>
                <w:iCs/>
                <w:sz w:val="18"/>
                <w:szCs w:val="20"/>
              </w:rPr>
              <w:t>SG-UAP</w:t>
            </w:r>
            <w:r>
              <w:rPr>
                <w:rFonts w:hint="eastAsia"/>
                <w:iCs/>
                <w:sz w:val="18"/>
                <w:szCs w:val="20"/>
              </w:rPr>
              <w:t>提供的</w:t>
            </w:r>
            <w:r>
              <w:rPr>
                <w:rFonts w:hint="eastAsia"/>
                <w:iCs/>
                <w:sz w:val="18"/>
                <w:szCs w:val="20"/>
              </w:rPr>
              <w:t>ORM</w:t>
            </w:r>
            <w:r>
              <w:rPr>
                <w:rFonts w:hint="eastAsia"/>
                <w:iCs/>
                <w:sz w:val="18"/>
                <w:szCs w:val="20"/>
              </w:rPr>
              <w:t>数据访问组件和</w:t>
            </w:r>
            <w:r>
              <w:rPr>
                <w:rFonts w:hint="eastAsia"/>
                <w:iCs/>
                <w:sz w:val="18"/>
                <w:szCs w:val="20"/>
              </w:rPr>
              <w:t>JDBC</w:t>
            </w:r>
            <w:r>
              <w:rPr>
                <w:rFonts w:hint="eastAsia"/>
                <w:iCs/>
                <w:sz w:val="18"/>
                <w:szCs w:val="20"/>
              </w:rPr>
              <w:t>方式</w:t>
            </w:r>
          </w:p>
          <w:p w:rsidR="00D83E86" w:rsidRDefault="009A0075">
            <w:pPr>
              <w:pStyle w:val="afff4"/>
              <w:rPr>
                <w:iCs/>
                <w:sz w:val="18"/>
                <w:szCs w:val="20"/>
              </w:rPr>
            </w:pPr>
            <w:r>
              <w:rPr>
                <w:rFonts w:hint="eastAsia"/>
                <w:iCs/>
                <w:sz w:val="18"/>
                <w:szCs w:val="20"/>
              </w:rPr>
              <w:t>2</w:t>
            </w:r>
            <w:r>
              <w:rPr>
                <w:rFonts w:hint="eastAsia"/>
                <w:iCs/>
                <w:sz w:val="18"/>
                <w:szCs w:val="20"/>
              </w:rPr>
              <w:t>、采用应用服务器中间件提供的</w:t>
            </w:r>
            <w:r>
              <w:rPr>
                <w:rFonts w:hint="eastAsia"/>
                <w:iCs/>
                <w:sz w:val="18"/>
                <w:szCs w:val="20"/>
              </w:rPr>
              <w:t>JNDI</w:t>
            </w:r>
            <w:r>
              <w:rPr>
                <w:rFonts w:hint="eastAsia"/>
                <w:iCs/>
                <w:sz w:val="18"/>
                <w:szCs w:val="20"/>
              </w:rPr>
              <w:t>方式作为数据源的配置方式</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rPr>
                <w:iCs/>
                <w:sz w:val="18"/>
                <w:szCs w:val="20"/>
              </w:rPr>
            </w:pPr>
            <w:r>
              <w:rPr>
                <w:rFonts w:hint="eastAsia"/>
                <w:iCs/>
                <w:sz w:val="18"/>
                <w:szCs w:val="20"/>
              </w:rPr>
              <w:t>应用层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rPr>
                <w:iCs/>
                <w:sz w:val="18"/>
                <w:szCs w:val="20"/>
              </w:rPr>
            </w:pPr>
            <w:r>
              <w:rPr>
                <w:rFonts w:hint="eastAsia"/>
                <w:iCs/>
                <w:sz w:val="18"/>
                <w:szCs w:val="20"/>
              </w:rPr>
              <w:t>API</w:t>
            </w:r>
            <w:r>
              <w:rPr>
                <w:rFonts w:hint="eastAsia"/>
                <w:iCs/>
                <w:sz w:val="18"/>
                <w:szCs w:val="20"/>
              </w:rPr>
              <w:t>调用</w:t>
            </w:r>
          </w:p>
        </w:tc>
      </w:tr>
    </w:tbl>
    <w:p w:rsidR="00D83E86" w:rsidRDefault="00D83E86"/>
    <w:p w:rsidR="00D83E86" w:rsidRDefault="00D83E86"/>
    <w:p w:rsidR="00D83E86" w:rsidRDefault="00D83E86">
      <w:pPr>
        <w:pStyle w:val="aff"/>
        <w:jc w:val="center"/>
      </w:pPr>
    </w:p>
    <w:p w:rsidR="00D83E86" w:rsidRDefault="00D83E86"/>
    <w:p w:rsidR="00D83E86" w:rsidRDefault="00D83E86"/>
    <w:p w:rsidR="00D83E86" w:rsidRDefault="009A0075">
      <w:pPr>
        <w:pStyle w:val="3"/>
        <w:numPr>
          <w:ilvl w:val="1"/>
          <w:numId w:val="21"/>
        </w:numPr>
        <w:tabs>
          <w:tab w:val="clear" w:pos="720"/>
          <w:tab w:val="left" w:pos="576"/>
        </w:tabs>
        <w:spacing w:line="415" w:lineRule="auto"/>
      </w:pPr>
      <w:bookmarkStart w:id="240" w:name="_Toc357762177"/>
      <w:bookmarkStart w:id="241" w:name="_Toc358152209"/>
      <w:bookmarkStart w:id="242" w:name="_Toc358133395"/>
      <w:bookmarkStart w:id="243" w:name="_Toc70407399"/>
      <w:bookmarkStart w:id="244" w:name="_Toc358152611"/>
      <w:bookmarkStart w:id="245" w:name="_Toc310694763"/>
      <w:bookmarkStart w:id="246" w:name="_Toc358122024"/>
      <w:r>
        <w:rPr>
          <w:rFonts w:hint="eastAsia"/>
          <w:sz w:val="24"/>
          <w:szCs w:val="24"/>
        </w:rPr>
        <w:t>组件关联设计</w:t>
      </w:r>
      <w:bookmarkEnd w:id="240"/>
      <w:bookmarkEnd w:id="241"/>
      <w:bookmarkEnd w:id="242"/>
      <w:bookmarkEnd w:id="243"/>
      <w:bookmarkEnd w:id="244"/>
      <w:bookmarkEnd w:id="245"/>
      <w:bookmarkEnd w:id="246"/>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平台侧</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在展现层与应用服务层之间采用</w:t>
      </w:r>
      <w:r>
        <w:rPr>
          <w:rFonts w:ascii="宋体" w:hAnsi="宋体" w:cs="宋体" w:hint="eastAsia"/>
          <w:iCs/>
          <w:kern w:val="0"/>
          <w:sz w:val="24"/>
          <w:szCs w:val="21"/>
          <w:lang w:bidi="ar"/>
        </w:rPr>
        <w:t>http</w:t>
      </w:r>
      <w:r>
        <w:rPr>
          <w:rFonts w:ascii="宋体" w:hAnsi="宋体" w:cs="宋体" w:hint="eastAsia"/>
          <w:iCs/>
          <w:kern w:val="0"/>
          <w:sz w:val="24"/>
          <w:szCs w:val="21"/>
          <w:lang w:bidi="ar"/>
        </w:rPr>
        <w:t>协议进行通信，展现服务层作为客户端采用</w:t>
      </w:r>
      <w:r>
        <w:rPr>
          <w:rFonts w:ascii="宋体" w:hAnsi="宋体" w:cs="宋体" w:hint="eastAsia"/>
          <w:iCs/>
          <w:kern w:val="0"/>
          <w:sz w:val="24"/>
          <w:szCs w:val="21"/>
          <w:lang w:bidi="ar"/>
        </w:rPr>
        <w:t>Ajax</w:t>
      </w:r>
      <w:r>
        <w:rPr>
          <w:rFonts w:ascii="宋体" w:hAnsi="宋体" w:cs="宋体" w:hint="eastAsia"/>
          <w:iCs/>
          <w:kern w:val="0"/>
          <w:sz w:val="24"/>
          <w:szCs w:val="21"/>
          <w:lang w:bidi="ar"/>
        </w:rPr>
        <w:t>技术向应用控制层发起服务调用；应用控制层根据服务调用请求的不同，调用接口服务层提</w:t>
      </w:r>
      <w:r>
        <w:rPr>
          <w:rFonts w:ascii="宋体" w:hAnsi="宋体" w:cs="宋体" w:hint="eastAsia"/>
          <w:iCs/>
          <w:kern w:val="0"/>
          <w:sz w:val="24"/>
          <w:szCs w:val="21"/>
          <w:lang w:bidi="ar"/>
        </w:rPr>
        <w:lastRenderedPageBreak/>
        <w:t>供的接口服务，通过接口服务调用业务逻辑层，业务逻辑层通过数据访问层取得数据，并将数据返回给业务逻辑层，业务逻辑层将数据组织成</w:t>
      </w:r>
      <w:r>
        <w:rPr>
          <w:rFonts w:ascii="宋体" w:hAnsi="宋体" w:cs="宋体" w:hint="eastAsia"/>
          <w:iCs/>
          <w:kern w:val="0"/>
          <w:sz w:val="24"/>
          <w:szCs w:val="21"/>
          <w:lang w:bidi="ar"/>
        </w:rPr>
        <w:t>Json</w:t>
      </w:r>
      <w:r>
        <w:rPr>
          <w:rFonts w:ascii="宋体" w:hAnsi="宋体" w:cs="宋体" w:hint="eastAsia"/>
          <w:iCs/>
          <w:kern w:val="0"/>
          <w:sz w:val="24"/>
          <w:szCs w:val="21"/>
          <w:lang w:bidi="ar"/>
        </w:rPr>
        <w:t>格式的报文返回给应用层，由展现层按需要的方式进行功能应用。</w:t>
      </w:r>
    </w:p>
    <w:p w:rsidR="00D83E86" w:rsidRDefault="009A0075">
      <w:pPr>
        <w:jc w:val="center"/>
        <w:rPr>
          <w:rFonts w:ascii="Calibri" w:hAnsi="Calibri"/>
          <w:iCs/>
          <w:sz w:val="24"/>
          <w:lang w:bidi="ar"/>
        </w:rPr>
      </w:pPr>
      <w:r>
        <w:rPr>
          <w:rFonts w:ascii="Calibri" w:hAnsi="Calibri"/>
          <w:iCs/>
          <w:sz w:val="24"/>
          <w:lang w:bidi="ar"/>
        </w:rPr>
        <w:object w:dxaOrig="8085" w:dyaOrig="12343">
          <v:shape id="_x0000_i1034" type="#_x0000_t75" style="width:404.25pt;height:617.25pt" o:ole="">
            <v:imagedata r:id="rId33" o:title=""/>
            <o:lock v:ext="edit" aspectratio="f"/>
          </v:shape>
          <o:OLEObject Type="Embed" ProgID="Visio.Drawing.15" ShapeID="_x0000_i1034" DrawAspect="Content" ObjectID="_1683965054" r:id="rId34"/>
        </w:object>
      </w:r>
    </w:p>
    <w:p w:rsidR="00D83E86" w:rsidRDefault="009A0075">
      <w:pPr>
        <w:pStyle w:val="afff4"/>
        <w:spacing w:before="152" w:beforeAutospacing="0" w:after="160" w:afterAutospacing="0"/>
        <w:jc w:val="center"/>
        <w:rPr>
          <w:iCs/>
        </w:rPr>
      </w:pPr>
      <w:bookmarkStart w:id="247" w:name="_Toc35812652"/>
      <w:r>
        <w:rPr>
          <w:rFonts w:ascii="Arial" w:eastAsia="黑体" w:hAnsi="Arial" w:cs="黑体" w:hint="eastAsia"/>
          <w:iCs/>
          <w:sz w:val="20"/>
          <w:szCs w:val="20"/>
          <w:lang w:bidi="ar"/>
        </w:rPr>
        <w:lastRenderedPageBreak/>
        <w:t>图</w:t>
      </w:r>
      <w:r>
        <w:rPr>
          <w:rFonts w:ascii="Arial" w:eastAsia="黑体" w:hAnsi="Arial" w:cs="Arial"/>
          <w:iCs/>
          <w:sz w:val="20"/>
          <w:szCs w:val="20"/>
          <w:lang w:bidi="ar"/>
        </w:rPr>
        <w:t xml:space="preserve">14 </w:t>
      </w:r>
      <w:r>
        <w:rPr>
          <w:rFonts w:ascii="Arial" w:eastAsia="黑体" w:hAnsi="Arial" w:cs="黑体" w:hint="eastAsia"/>
          <w:iCs/>
          <w:sz w:val="20"/>
          <w:szCs w:val="20"/>
          <w:lang w:bidi="ar"/>
        </w:rPr>
        <w:t>组件关联图</w:t>
      </w:r>
      <w:bookmarkEnd w:id="247"/>
    </w:p>
    <w:p w:rsidR="00D83E86" w:rsidRDefault="00D83E86"/>
    <w:p w:rsidR="00D83E86" w:rsidRDefault="00D83E86"/>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t>边缘侧</w:t>
      </w:r>
    </w:p>
    <w:p w:rsidR="00D83E86" w:rsidRDefault="009A0075">
      <w:pPr>
        <w:pStyle w:val="affff5"/>
        <w:rPr>
          <w:rFonts w:ascii="Times New Roman"/>
          <w:i/>
          <w:color w:val="4F81BD"/>
          <w:szCs w:val="24"/>
        </w:rPr>
      </w:pPr>
      <w:r>
        <w:rPr>
          <w:rFonts w:ascii="Times New Roman" w:hint="eastAsia"/>
          <w:i/>
          <w:color w:val="4F81BD"/>
          <w:szCs w:val="24"/>
        </w:rPr>
        <w:t>【编写说明】描述功能组件间、功能组件与公共组件间的关联（依赖）关系。所谓的组件关联（依赖）是指为实现某项系统功能而需要的组件间关系。</w:t>
      </w:r>
    </w:p>
    <w:p w:rsidR="00D83E86" w:rsidRDefault="009A0075">
      <w:pPr>
        <w:keepNext/>
        <w:jc w:val="center"/>
      </w:pPr>
      <w:r>
        <w:rPr>
          <w:noProof/>
        </w:rPr>
        <w:lastRenderedPageBreak/>
        <w:drawing>
          <wp:inline distT="0" distB="0" distL="0" distR="0">
            <wp:extent cx="4343400" cy="4105275"/>
            <wp:effectExtent l="0" t="0" r="0" b="0"/>
            <wp:docPr id="5" name="对象 1"/>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5676900" cy="5229225"/>
                      <a:chOff x="1763688" y="836712"/>
                      <a:chExt cx="5676900" cy="5229225"/>
                    </a:xfrm>
                  </a:grpSpPr>
                  <a:pic>
                    <a:nvPicPr>
                      <a:cNvPr id="2050" name="Picture 2"/>
                      <a:cNvPicPr>
                        <a:picLocks noChangeAspect="1" noChangeArrowheads="1"/>
                      </a:cNvPicPr>
                    </a:nvPicPr>
                    <a:blipFill>
                      <a:blip r:embed="rId35"/>
                      <a:srcRect/>
                      <a:stretch>
                        <a:fillRect/>
                      </a:stretch>
                    </a:blipFill>
                    <a:spPr bwMode="auto">
                      <a:xfrm>
                        <a:off x="1763688" y="836712"/>
                        <a:ext cx="5676900" cy="5229225"/>
                      </a:xfrm>
                      <a:prstGeom prst="rect">
                        <a:avLst/>
                      </a:prstGeom>
                      <a:noFill/>
                      <a:ln w="9525">
                        <a:noFill/>
                        <a:miter lim="800000"/>
                        <a:headEnd/>
                        <a:tailEnd/>
                      </a:ln>
                      <a:effectLst/>
                    </a:spPr>
                  </a:pic>
                  <a:cxnSp>
                    <a:nvCxnSpPr>
                      <a:cNvPr id="5" name="直接箭头连接符 4"/>
                      <a:cNvCxnSpPr/>
                    </a:nvCxnSpPr>
                    <a:spPr>
                      <a:xfrm>
                        <a:off x="5292080" y="1628800"/>
                        <a:ext cx="1080120"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7" name="直接箭头连接符 6"/>
                      <a:cNvCxnSpPr/>
                    </a:nvCxnSpPr>
                    <a:spPr>
                      <a:xfrm flipH="1">
                        <a:off x="6444208" y="2492896"/>
                        <a:ext cx="216024"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8" name="直接箭头连接符 7"/>
                      <a:cNvCxnSpPr/>
                    </a:nvCxnSpPr>
                    <a:spPr>
                      <a:xfrm flipH="1">
                        <a:off x="6300192" y="3356992"/>
                        <a:ext cx="216024"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0" name="直接箭头连接符 9"/>
                      <a:cNvCxnSpPr/>
                    </a:nvCxnSpPr>
                    <a:spPr>
                      <a:xfrm flipH="1">
                        <a:off x="5292080" y="4077072"/>
                        <a:ext cx="864096"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2" name="直接箭头连接符 11"/>
                      <a:cNvCxnSpPr/>
                    </a:nvCxnSpPr>
                    <a:spPr>
                      <a:xfrm>
                        <a:off x="4932040" y="5013176"/>
                        <a:ext cx="1080120"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D83E86" w:rsidRDefault="00D83E86">
      <w:pPr>
        <w:keepNext/>
        <w:jc w:val="center"/>
      </w:pPr>
    </w:p>
    <w:p w:rsidR="00D83E86" w:rsidRDefault="009A0075">
      <w:pPr>
        <w:keepNext/>
        <w:jc w:val="center"/>
      </w:pPr>
      <w:r>
        <w:object w:dxaOrig="9508" w:dyaOrig="8094">
          <v:shape id="_x0000_i1035" type="#_x0000_t75" style="width:475.5pt;height:405pt" o:ole="">
            <v:imagedata r:id="rId36" o:title=""/>
            <o:lock v:ext="edit" aspectratio="f"/>
          </v:shape>
          <o:OLEObject Type="Embed" ProgID="Visio.Drawing.15" ShapeID="_x0000_i1035" DrawAspect="Content" ObjectID="_1683965055" r:id="rId37"/>
        </w:object>
      </w:r>
    </w:p>
    <w:p w:rsidR="00D83E86" w:rsidRDefault="009A0075">
      <w:pPr>
        <w:pStyle w:val="aff"/>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14</w:t>
      </w:r>
      <w:r>
        <w:fldChar w:fldCharType="end"/>
      </w:r>
      <w:r>
        <w:rPr>
          <w:rFonts w:hint="eastAsia"/>
        </w:rPr>
        <w:t xml:space="preserve"> </w:t>
      </w:r>
      <w:r>
        <w:rPr>
          <w:rFonts w:hint="eastAsia"/>
        </w:rPr>
        <w:t>组件关联图</w:t>
      </w:r>
    </w:p>
    <w:p w:rsidR="00D83E86" w:rsidRDefault="00D83E86">
      <w:pPr>
        <w:keepNext/>
        <w:jc w:val="center"/>
      </w:pPr>
    </w:p>
    <w:p w:rsidR="00D83E86" w:rsidRDefault="009A0075">
      <w:pPr>
        <w:pStyle w:val="aff5"/>
        <w:ind w:firstLineChars="200" w:firstLine="400"/>
        <w:rPr>
          <w:b w:val="0"/>
          <w:i/>
          <w:color w:val="4F81BD"/>
        </w:rPr>
      </w:pPr>
      <w:r>
        <w:rPr>
          <w:rFonts w:hint="eastAsia"/>
          <w:b w:val="0"/>
          <w:i/>
          <w:color w:val="4F81BD"/>
        </w:rPr>
        <w:t>【注意】如一张图不便描述所有组件关联关系，可以分章节描述。</w:t>
      </w:r>
    </w:p>
    <w:p w:rsidR="00D83E86" w:rsidRDefault="009A0075">
      <w:pPr>
        <w:pStyle w:val="aff"/>
        <w:keepNext/>
        <w:jc w:val="center"/>
      </w:pPr>
      <w:bookmarkStart w:id="248" w:name="_Toc358153007"/>
      <w:r>
        <w:rPr>
          <w:rFonts w:hint="eastAsia"/>
        </w:rPr>
        <w:t>表</w:t>
      </w:r>
      <w:r>
        <w:fldChar w:fldCharType="begin"/>
      </w:r>
      <w:r>
        <w:instrText xml:space="preserve"> AUTONUM  </w:instrText>
      </w:r>
      <w:r>
        <w:fldChar w:fldCharType="end"/>
      </w:r>
      <w:r>
        <w:rPr>
          <w:rFonts w:hint="eastAsia"/>
        </w:rPr>
        <w:t xml:space="preserve"> </w:t>
      </w:r>
      <w:r>
        <w:rPr>
          <w:rFonts w:hint="eastAsia"/>
        </w:rPr>
        <w:t>组件关联清单</w:t>
      </w:r>
      <w:bookmarkEnd w:id="248"/>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1"/>
        <w:gridCol w:w="2178"/>
        <w:gridCol w:w="3002"/>
        <w:gridCol w:w="2243"/>
      </w:tblGrid>
      <w:tr w:rsidR="00D83E86">
        <w:trPr>
          <w:jc w:val="center"/>
        </w:trPr>
        <w:tc>
          <w:tcPr>
            <w:tcW w:w="2431"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2178" w:type="dxa"/>
            <w:tcBorders>
              <w:lef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组件的方法</w:t>
            </w:r>
          </w:p>
        </w:tc>
        <w:tc>
          <w:tcPr>
            <w:tcW w:w="300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关联的组件编号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2243"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关联的组件的方法</w:t>
            </w:r>
          </w:p>
        </w:tc>
      </w:tr>
      <w:tr w:rsidR="00D83E86">
        <w:trPr>
          <w:jc w:val="center"/>
        </w:trPr>
        <w:tc>
          <w:tcPr>
            <w:tcW w:w="2431" w:type="dxa"/>
            <w:tcBorders>
              <w:bottom w:val="single" w:sz="4" w:space="0" w:color="000000"/>
              <w:right w:val="single" w:sz="4" w:space="0" w:color="auto"/>
            </w:tcBorders>
            <w:vAlign w:val="center"/>
          </w:tcPr>
          <w:p w:rsidR="00D83E86" w:rsidRDefault="00D83E86">
            <w:pPr>
              <w:pStyle w:val="aff5"/>
              <w:jc w:val="left"/>
              <w:rPr>
                <w:rFonts w:ascii="宋体" w:hAnsi="宋体"/>
                <w:b w:val="0"/>
                <w:i/>
                <w:color w:val="4F81BD"/>
                <w:kern w:val="2"/>
                <w:sz w:val="18"/>
                <w:szCs w:val="18"/>
              </w:rPr>
            </w:pPr>
          </w:p>
        </w:tc>
        <w:tc>
          <w:tcPr>
            <w:tcW w:w="2178" w:type="dxa"/>
            <w:tcBorders>
              <w:left w:val="single" w:sz="4" w:space="0" w:color="auto"/>
              <w:bottom w:val="single" w:sz="4" w:space="0" w:color="000000"/>
            </w:tcBorders>
            <w:vAlign w:val="center"/>
          </w:tcPr>
          <w:p w:rsidR="00D83E86" w:rsidRDefault="00D83E86">
            <w:pPr>
              <w:pStyle w:val="aff5"/>
              <w:jc w:val="left"/>
              <w:rPr>
                <w:rFonts w:ascii="宋体" w:hAnsi="宋体"/>
                <w:b w:val="0"/>
                <w:i/>
                <w:color w:val="4F81BD"/>
                <w:kern w:val="2"/>
                <w:sz w:val="18"/>
                <w:szCs w:val="18"/>
              </w:rPr>
            </w:pPr>
          </w:p>
        </w:tc>
        <w:tc>
          <w:tcPr>
            <w:tcW w:w="3002" w:type="dxa"/>
            <w:tcBorders>
              <w:bottom w:val="single" w:sz="4" w:space="0" w:color="000000"/>
            </w:tcBorders>
            <w:vAlign w:val="center"/>
          </w:tcPr>
          <w:p w:rsidR="00D83E86" w:rsidRDefault="00D83E86">
            <w:pPr>
              <w:pStyle w:val="aff5"/>
              <w:rPr>
                <w:rFonts w:ascii="宋体" w:hAnsi="宋体"/>
                <w:b w:val="0"/>
                <w:i/>
                <w:color w:val="4F81BD"/>
                <w:kern w:val="2"/>
                <w:sz w:val="18"/>
                <w:szCs w:val="18"/>
              </w:rPr>
            </w:pPr>
          </w:p>
        </w:tc>
        <w:tc>
          <w:tcPr>
            <w:tcW w:w="2243" w:type="dxa"/>
            <w:tcBorders>
              <w:bottom w:val="single" w:sz="4" w:space="0" w:color="000000"/>
              <w:right w:val="single" w:sz="4" w:space="0" w:color="auto"/>
            </w:tcBorders>
            <w:vAlign w:val="center"/>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249" w:name="_Toc70407400"/>
      <w:bookmarkStart w:id="250" w:name="_Toc358122025"/>
      <w:bookmarkStart w:id="251" w:name="_Toc358152210"/>
      <w:bookmarkStart w:id="252" w:name="_Toc358152612"/>
      <w:bookmarkStart w:id="253" w:name="_Toc358133396"/>
      <w:bookmarkStart w:id="254" w:name="_Toc310694764"/>
      <w:bookmarkStart w:id="255" w:name="_Toc357762178"/>
      <w:r>
        <w:rPr>
          <w:rFonts w:hint="eastAsia"/>
          <w:sz w:val="24"/>
          <w:szCs w:val="24"/>
        </w:rPr>
        <w:t>组件时序设计</w:t>
      </w:r>
      <w:bookmarkEnd w:id="249"/>
    </w:p>
    <w:p w:rsidR="00D83E86" w:rsidRDefault="009A0075">
      <w:pPr>
        <w:pStyle w:val="affff5"/>
        <w:rPr>
          <w:rFonts w:ascii="Times New Roman"/>
          <w:i/>
          <w:color w:val="4F81BD"/>
          <w:szCs w:val="24"/>
        </w:rPr>
      </w:pPr>
      <w:r>
        <w:rPr>
          <w:rFonts w:ascii="Times New Roman" w:hint="eastAsia"/>
          <w:i/>
          <w:color w:val="4F81BD"/>
          <w:szCs w:val="24"/>
        </w:rPr>
        <w:t>【编写说明】在此章节，对关键的接口组件，分组件绘制时序图，并进行说明。</w:t>
      </w:r>
    </w:p>
    <w:p w:rsidR="00D83E86" w:rsidRDefault="009A0075">
      <w:pPr>
        <w:pStyle w:val="4"/>
        <w:numPr>
          <w:ilvl w:val="2"/>
          <w:numId w:val="21"/>
        </w:numPr>
        <w:tabs>
          <w:tab w:val="clear" w:pos="2424"/>
          <w:tab w:val="left" w:pos="0"/>
          <w:tab w:val="left" w:pos="720"/>
        </w:tabs>
        <w:rPr>
          <w:rFonts w:ascii="Times New Roman"/>
          <w:iCs/>
          <w:szCs w:val="24"/>
        </w:rPr>
      </w:pPr>
      <w:r>
        <w:rPr>
          <w:rFonts w:ascii="Times New Roman" w:hint="eastAsia"/>
          <w:iCs/>
          <w:szCs w:val="24"/>
        </w:rPr>
        <w:lastRenderedPageBreak/>
        <w:t>平台侧</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本项目平台侧组件时序总体设计如下：</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w:t>
      </w:r>
      <w:r>
        <w:rPr>
          <w:rFonts w:ascii="宋体" w:hAnsi="宋体" w:cs="宋体" w:hint="eastAsia"/>
          <w:iCs/>
          <w:kern w:val="0"/>
          <w:sz w:val="24"/>
          <w:szCs w:val="21"/>
          <w:lang w:bidi="ar"/>
        </w:rPr>
        <w:t>1</w:t>
      </w:r>
      <w:r>
        <w:rPr>
          <w:rFonts w:ascii="宋体" w:hAnsi="宋体" w:cs="宋体" w:hint="eastAsia"/>
          <w:iCs/>
          <w:kern w:val="0"/>
          <w:sz w:val="24"/>
          <w:szCs w:val="21"/>
          <w:lang w:bidi="ar"/>
        </w:rPr>
        <w:t>）展现层包括各类功能前端操作</w:t>
      </w:r>
      <w:r>
        <w:rPr>
          <w:rFonts w:ascii="宋体" w:hAnsi="宋体" w:cs="宋体" w:hint="eastAsia"/>
          <w:iCs/>
          <w:kern w:val="0"/>
          <w:sz w:val="24"/>
          <w:szCs w:val="21"/>
          <w:lang w:bidi="ar"/>
        </w:rPr>
        <w:t>WEB</w:t>
      </w:r>
      <w:r>
        <w:rPr>
          <w:rFonts w:ascii="宋体" w:hAnsi="宋体" w:cs="宋体" w:hint="eastAsia"/>
          <w:iCs/>
          <w:kern w:val="0"/>
          <w:sz w:val="24"/>
          <w:szCs w:val="21"/>
          <w:lang w:bidi="ar"/>
        </w:rPr>
        <w:t>界面。</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w:t>
      </w:r>
      <w:r>
        <w:rPr>
          <w:rFonts w:ascii="宋体" w:hAnsi="宋体" w:cs="宋体" w:hint="eastAsia"/>
          <w:iCs/>
          <w:kern w:val="0"/>
          <w:sz w:val="24"/>
          <w:szCs w:val="21"/>
          <w:lang w:bidi="ar"/>
        </w:rPr>
        <w:t>2</w:t>
      </w:r>
      <w:r>
        <w:rPr>
          <w:rFonts w:ascii="宋体" w:hAnsi="宋体" w:cs="宋体" w:hint="eastAsia"/>
          <w:iCs/>
          <w:kern w:val="0"/>
          <w:sz w:val="24"/>
          <w:szCs w:val="21"/>
          <w:lang w:bidi="ar"/>
        </w:rPr>
        <w:t>）用户在界面上操作按钮元素请求系统应用控制层</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w:t>
      </w:r>
      <w:r>
        <w:rPr>
          <w:rFonts w:ascii="宋体" w:hAnsi="宋体" w:cs="宋体" w:hint="eastAsia"/>
          <w:iCs/>
          <w:kern w:val="0"/>
          <w:sz w:val="24"/>
          <w:szCs w:val="21"/>
          <w:lang w:bidi="ar"/>
        </w:rPr>
        <w:t>3</w:t>
      </w:r>
      <w:r>
        <w:rPr>
          <w:rFonts w:ascii="宋体" w:hAnsi="宋体" w:cs="宋体" w:hint="eastAsia"/>
          <w:iCs/>
          <w:kern w:val="0"/>
          <w:sz w:val="24"/>
          <w:szCs w:val="21"/>
          <w:lang w:bidi="ar"/>
        </w:rPr>
        <w:t>）应用控制层通过</w:t>
      </w:r>
      <w:r>
        <w:rPr>
          <w:rFonts w:ascii="宋体" w:hAnsi="宋体" w:cs="宋体" w:hint="eastAsia"/>
          <w:iCs/>
          <w:kern w:val="0"/>
          <w:sz w:val="24"/>
          <w:szCs w:val="21"/>
          <w:lang w:bidi="ar"/>
        </w:rPr>
        <w:t>Controller</w:t>
      </w:r>
      <w:r>
        <w:rPr>
          <w:rFonts w:ascii="宋体" w:hAnsi="宋体" w:cs="宋体" w:hint="eastAsia"/>
          <w:iCs/>
          <w:kern w:val="0"/>
          <w:sz w:val="24"/>
          <w:szCs w:val="21"/>
          <w:lang w:bidi="ar"/>
        </w:rPr>
        <w:t>调用接口服务层。</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w:t>
      </w:r>
      <w:r>
        <w:rPr>
          <w:rFonts w:ascii="宋体" w:hAnsi="宋体" w:cs="宋体" w:hint="eastAsia"/>
          <w:iCs/>
          <w:kern w:val="0"/>
          <w:sz w:val="24"/>
          <w:szCs w:val="21"/>
          <w:lang w:bidi="ar"/>
        </w:rPr>
        <w:t>4</w:t>
      </w:r>
      <w:r>
        <w:rPr>
          <w:rFonts w:ascii="宋体" w:hAnsi="宋体" w:cs="宋体" w:hint="eastAsia"/>
          <w:iCs/>
          <w:kern w:val="0"/>
          <w:sz w:val="24"/>
          <w:szCs w:val="21"/>
          <w:lang w:bidi="ar"/>
        </w:rPr>
        <w:t>）接口服务层调用业务逻辑层实现方法。</w:t>
      </w:r>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w:t>
      </w:r>
      <w:r>
        <w:rPr>
          <w:rFonts w:ascii="宋体" w:hAnsi="宋体" w:cs="宋体" w:hint="eastAsia"/>
          <w:iCs/>
          <w:kern w:val="0"/>
          <w:sz w:val="24"/>
          <w:szCs w:val="21"/>
          <w:lang w:bidi="ar"/>
        </w:rPr>
        <w:t>5</w:t>
      </w:r>
      <w:r>
        <w:rPr>
          <w:rFonts w:ascii="宋体" w:hAnsi="宋体" w:cs="宋体" w:hint="eastAsia"/>
          <w:iCs/>
          <w:kern w:val="0"/>
          <w:sz w:val="24"/>
          <w:szCs w:val="21"/>
          <w:lang w:bidi="ar"/>
        </w:rPr>
        <w:t>）业务逻辑层再调用数据访问层获取数据。</w:t>
      </w:r>
    </w:p>
    <w:p w:rsidR="00D83E86" w:rsidRDefault="009A0075">
      <w:pPr>
        <w:widowControl/>
        <w:ind w:firstLine="420"/>
        <w:jc w:val="center"/>
        <w:rPr>
          <w:rFonts w:ascii="宋体" w:hAnsi="宋体" w:cs="宋体"/>
          <w:iCs/>
          <w:color w:val="000000"/>
        </w:rPr>
      </w:pPr>
      <w:r>
        <w:rPr>
          <w:rFonts w:ascii="Calibri" w:hAnsi="Calibri"/>
          <w:noProof/>
          <w:kern w:val="0"/>
          <w:sz w:val="24"/>
        </w:rPr>
        <w:drawing>
          <wp:inline distT="0" distB="0" distL="114300" distR="114300">
            <wp:extent cx="4829175" cy="3143250"/>
            <wp:effectExtent l="0" t="0" r="0" b="0"/>
            <wp:docPr id="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0"/>
                    <pic:cNvPicPr>
                      <a:picLocks noChangeAspect="1"/>
                    </pic:cNvPicPr>
                  </pic:nvPicPr>
                  <pic:blipFill>
                    <a:blip r:embed="rId38"/>
                    <a:stretch>
                      <a:fillRect/>
                    </a:stretch>
                  </pic:blipFill>
                  <pic:spPr>
                    <a:xfrm>
                      <a:off x="0" y="0"/>
                      <a:ext cx="4829175" cy="3143250"/>
                    </a:xfrm>
                    <a:prstGeom prst="rect">
                      <a:avLst/>
                    </a:prstGeom>
                    <a:noFill/>
                    <a:ln>
                      <a:noFill/>
                    </a:ln>
                  </pic:spPr>
                </pic:pic>
              </a:graphicData>
            </a:graphic>
          </wp:inline>
        </w:drawing>
      </w:r>
    </w:p>
    <w:p w:rsidR="00D83E86" w:rsidRDefault="009A0075">
      <w:pPr>
        <w:pStyle w:val="affffffffd"/>
        <w:widowControl/>
        <w:spacing w:before="120" w:after="80"/>
        <w:ind w:firstLine="480"/>
        <w:rPr>
          <w:iCs/>
        </w:rPr>
      </w:pPr>
      <w:bookmarkStart w:id="256" w:name="_Toc522130395"/>
      <w:r>
        <w:rPr>
          <w:iCs/>
        </w:rPr>
        <w:t>图</w:t>
      </w:r>
      <w:r>
        <w:rPr>
          <w:iCs/>
        </w:rPr>
        <w:t xml:space="preserve"> 7</w:t>
      </w:r>
      <w:r>
        <w:rPr>
          <w:iCs/>
        </w:rPr>
        <w:noBreakHyphen/>
        <w:t>3</w:t>
      </w:r>
      <w:r>
        <w:rPr>
          <w:iCs/>
        </w:rPr>
        <w:t>组件时序图</w:t>
      </w:r>
      <w:bookmarkEnd w:id="256"/>
    </w:p>
    <w:p w:rsidR="00D83E86" w:rsidRDefault="009A0075">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依据组件关联设计，其中平台服务层典型的组件有</w:t>
      </w:r>
      <w:r>
        <w:rPr>
          <w:rFonts w:ascii="宋体" w:hAnsi="宋体" w:cs="宋体" w:hint="eastAsia"/>
          <w:iCs/>
          <w:kern w:val="0"/>
          <w:sz w:val="24"/>
          <w:szCs w:val="21"/>
          <w:lang w:bidi="ar"/>
        </w:rPr>
        <w:t xml:space="preserve"> </w:t>
      </w:r>
      <w:r>
        <w:rPr>
          <w:rFonts w:ascii="宋体" w:hAnsi="宋体" w:cs="宋体" w:hint="eastAsia"/>
          <w:iCs/>
          <w:kern w:val="0"/>
          <w:sz w:val="24"/>
          <w:szCs w:val="21"/>
          <w:lang w:bidi="ar"/>
        </w:rPr>
        <w:t>“服务交互”、“安全控制”、“事物管理”、“增删查改”等组件，主要实现各类应用服务处理、安全控制、事物管理、数据增删查改等功能的业务逻辑。其中：</w:t>
      </w:r>
    </w:p>
    <w:p w:rsidR="00D83E86" w:rsidRDefault="009A0075">
      <w:pPr>
        <w:pStyle w:val="afff4"/>
        <w:numPr>
          <w:ilvl w:val="0"/>
          <w:numId w:val="23"/>
        </w:numPr>
        <w:spacing w:line="360" w:lineRule="auto"/>
        <w:contextualSpacing/>
        <w:rPr>
          <w:iCs/>
          <w:szCs w:val="21"/>
        </w:rPr>
      </w:pPr>
      <w:r>
        <w:rPr>
          <w:rFonts w:hint="eastAsia"/>
          <w:iCs/>
          <w:szCs w:val="21"/>
        </w:rPr>
        <w:t>“服务交互”组件：实现对应用服务层的各类应用服务业务逻辑。</w:t>
      </w:r>
    </w:p>
    <w:p w:rsidR="00D83E86" w:rsidRDefault="009A0075">
      <w:pPr>
        <w:pStyle w:val="afff4"/>
        <w:numPr>
          <w:ilvl w:val="0"/>
          <w:numId w:val="23"/>
        </w:numPr>
        <w:spacing w:line="360" w:lineRule="auto"/>
        <w:contextualSpacing/>
        <w:rPr>
          <w:iCs/>
          <w:szCs w:val="21"/>
        </w:rPr>
      </w:pPr>
      <w:r>
        <w:rPr>
          <w:rFonts w:hint="eastAsia"/>
          <w:iCs/>
          <w:szCs w:val="21"/>
        </w:rPr>
        <w:t>“安全控制”组件：安全控制服务在交互式发生业务请求时，进行安全身份认证校验和安全授权校验。对参数信息进行验证，过滤非法字符信息，记录操作日志。如果安全认证成功，系统继续进行业务处理；如果安全认证失败，系统强制用户退出当前业务请求。</w:t>
      </w:r>
    </w:p>
    <w:p w:rsidR="00D83E86" w:rsidRDefault="009A0075">
      <w:pPr>
        <w:pStyle w:val="afff4"/>
        <w:numPr>
          <w:ilvl w:val="0"/>
          <w:numId w:val="23"/>
        </w:numPr>
        <w:spacing w:line="360" w:lineRule="auto"/>
        <w:contextualSpacing/>
        <w:rPr>
          <w:iCs/>
          <w:szCs w:val="21"/>
        </w:rPr>
      </w:pPr>
      <w:r>
        <w:rPr>
          <w:rFonts w:hint="eastAsia"/>
          <w:iCs/>
          <w:szCs w:val="21"/>
        </w:rPr>
        <w:lastRenderedPageBreak/>
        <w:t>“事物管理”组件：事物管理服务在用户提交业务请求时，为保证数据一致性对数据</w:t>
      </w:r>
      <w:r>
        <w:rPr>
          <w:rFonts w:hint="eastAsia"/>
          <w:iCs/>
          <w:szCs w:val="21"/>
        </w:rPr>
        <w:t>进行统一提交。记录事物日志，如果中间有任何一个操作出现异常，回滚之前所有操作；如果请求执行成功，返回对应的信息。</w:t>
      </w:r>
    </w:p>
    <w:p w:rsidR="00D83E86" w:rsidRDefault="009A0075">
      <w:pPr>
        <w:pStyle w:val="afff4"/>
        <w:numPr>
          <w:ilvl w:val="0"/>
          <w:numId w:val="23"/>
        </w:numPr>
        <w:spacing w:line="360" w:lineRule="auto"/>
        <w:contextualSpacing/>
      </w:pPr>
      <w:r>
        <w:rPr>
          <w:rFonts w:hint="eastAsia"/>
          <w:iCs/>
          <w:szCs w:val="21"/>
        </w:rPr>
        <w:t>“增删查改”组件时序图：逻辑层的“增删查改”组件提供场景应用数据的增、删、查、改服务，响应前端的服务请求，操作数据并且返回结果。</w:t>
      </w:r>
      <w:r>
        <w:rPr>
          <w:rFonts w:hint="eastAsia"/>
          <w:iCs/>
          <w:szCs w:val="21"/>
        </w:rPr>
        <w:br/>
      </w:r>
    </w:p>
    <w:p w:rsidR="00D83E86" w:rsidRDefault="009A0075">
      <w:pPr>
        <w:pStyle w:val="5"/>
        <w:numPr>
          <w:ilvl w:val="4"/>
          <w:numId w:val="0"/>
        </w:numPr>
        <w:rPr>
          <w:iCs/>
        </w:rPr>
      </w:pPr>
      <w:r>
        <w:rPr>
          <w:rFonts w:cs="宋体" w:hint="eastAsia"/>
          <w:iCs/>
          <w:szCs w:val="21"/>
        </w:rPr>
        <w:t xml:space="preserve">5.3.1.1 </w:t>
      </w:r>
      <w:r>
        <w:rPr>
          <w:rFonts w:cs="宋体" w:hint="eastAsia"/>
          <w:iCs/>
          <w:szCs w:val="21"/>
        </w:rPr>
        <w:t>消息队列组件</w:t>
      </w:r>
      <w:r>
        <w:rPr>
          <w:rFonts w:cs="宋体" w:hint="eastAsia"/>
          <w:iCs/>
          <w:szCs w:val="21"/>
        </w:rPr>
        <w:br/>
      </w:r>
      <w:r>
        <w:rPr>
          <w:rFonts w:ascii="Calibri" w:eastAsia="宋体" w:hAnsi="Calibri"/>
          <w:noProof/>
          <w:kern w:val="0"/>
          <w:sz w:val="24"/>
          <w:szCs w:val="24"/>
        </w:rPr>
        <w:drawing>
          <wp:inline distT="0" distB="0" distL="114300" distR="114300">
            <wp:extent cx="5019675" cy="3295650"/>
            <wp:effectExtent l="0" t="0" r="9525" b="0"/>
            <wp:docPr id="12" name="对象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对象 118"/>
                    <pic:cNvPicPr>
                      <a:picLocks noChangeAspect="1"/>
                    </pic:cNvPicPr>
                  </pic:nvPicPr>
                  <pic:blipFill>
                    <a:blip r:embed="rId39"/>
                    <a:stretch>
                      <a:fillRect/>
                    </a:stretch>
                  </pic:blipFill>
                  <pic:spPr>
                    <a:xfrm>
                      <a:off x="0" y="0"/>
                      <a:ext cx="5019675" cy="3295650"/>
                    </a:xfrm>
                    <a:prstGeom prst="rect">
                      <a:avLst/>
                    </a:prstGeom>
                    <a:noFill/>
                    <a:ln>
                      <a:noFill/>
                    </a:ln>
                  </pic:spPr>
                </pic:pic>
              </a:graphicData>
            </a:graphic>
          </wp:inline>
        </w:drawing>
      </w:r>
    </w:p>
    <w:p w:rsidR="00D83E86" w:rsidRDefault="009A0075">
      <w:pPr>
        <w:pStyle w:val="afff4"/>
        <w:spacing w:before="120" w:beforeAutospacing="0" w:after="80" w:afterAutospacing="0"/>
        <w:ind w:firstLine="480"/>
        <w:jc w:val="center"/>
        <w:rPr>
          <w:iCs/>
        </w:rPr>
      </w:pPr>
      <w:bookmarkStart w:id="257" w:name="_Toc522130396"/>
      <w:r>
        <w:rPr>
          <w:rFonts w:ascii="黑体" w:eastAsia="黑体" w:cs="Arial" w:hint="eastAsia"/>
          <w:iCs/>
          <w:kern w:val="2"/>
          <w:sz w:val="18"/>
          <w:szCs w:val="18"/>
          <w:lang w:bidi="ar"/>
        </w:rPr>
        <w:t>图</w:t>
      </w:r>
      <w:r>
        <w:rPr>
          <w:rFonts w:ascii="黑体" w:eastAsia="黑体" w:cs="Arial" w:hint="eastAsia"/>
          <w:iCs/>
          <w:kern w:val="2"/>
          <w:sz w:val="18"/>
          <w:szCs w:val="18"/>
          <w:lang w:bidi="ar"/>
        </w:rPr>
        <w:t xml:space="preserve"> 7</w:t>
      </w:r>
      <w:r>
        <w:rPr>
          <w:rFonts w:ascii="黑体" w:eastAsia="黑体" w:cs="Arial" w:hint="eastAsia"/>
          <w:iCs/>
          <w:kern w:val="2"/>
          <w:sz w:val="18"/>
          <w:szCs w:val="18"/>
          <w:lang w:bidi="ar"/>
        </w:rPr>
        <w:noBreakHyphen/>
        <w:t>3</w:t>
      </w:r>
      <w:r>
        <w:rPr>
          <w:rFonts w:ascii="黑体" w:eastAsia="黑体" w:cs="Arial" w:hint="eastAsia"/>
          <w:iCs/>
          <w:kern w:val="2"/>
          <w:sz w:val="18"/>
          <w:szCs w:val="18"/>
          <w:lang w:bidi="ar"/>
        </w:rPr>
        <w:t>消息队列时序设计</w:t>
      </w:r>
      <w:bookmarkEnd w:id="257"/>
    </w:p>
    <w:p w:rsidR="00D83E86" w:rsidRDefault="009A0075">
      <w:r>
        <w:rPr>
          <w:rFonts w:ascii="宋体" w:hAnsi="宋体" w:cs="宋体" w:hint="eastAsia"/>
          <w:iCs/>
          <w:kern w:val="0"/>
          <w:sz w:val="24"/>
          <w:szCs w:val="21"/>
          <w:lang w:bidi="ar"/>
        </w:rPr>
        <w:t>分布式消息队列的访问分为生产者和消费者，生产者仅是简单的</w:t>
      </w:r>
      <w:r>
        <w:rPr>
          <w:rFonts w:ascii="宋体" w:hAnsi="宋体" w:cs="宋体" w:hint="eastAsia"/>
          <w:iCs/>
          <w:kern w:val="0"/>
          <w:sz w:val="24"/>
          <w:szCs w:val="21"/>
          <w:lang w:bidi="ar"/>
        </w:rPr>
        <w:t xml:space="preserve"> </w:t>
      </w:r>
      <w:r>
        <w:rPr>
          <w:rFonts w:ascii="宋体" w:hAnsi="宋体" w:cs="宋体" w:hint="eastAsia"/>
          <w:iCs/>
          <w:kern w:val="0"/>
          <w:sz w:val="24"/>
          <w:szCs w:val="21"/>
          <w:lang w:bidi="ar"/>
        </w:rPr>
        <w:t>send(),</w:t>
      </w:r>
      <w:r>
        <w:rPr>
          <w:rFonts w:ascii="宋体" w:hAnsi="宋体" w:cs="宋体" w:hint="eastAsia"/>
          <w:iCs/>
          <w:kern w:val="0"/>
          <w:sz w:val="24"/>
          <w:szCs w:val="21"/>
          <w:lang w:bidi="ar"/>
        </w:rPr>
        <w:t>消费者则是一个复杂的监听服务，也即消息队列的客户端本身就是一个复杂的实现，分布式消息队列接口组件分别为生产者和消费者提供了</w:t>
      </w:r>
      <w:r>
        <w:rPr>
          <w:rFonts w:ascii="宋体" w:hAnsi="宋体" w:cs="宋体" w:hint="eastAsia"/>
          <w:iCs/>
          <w:kern w:val="0"/>
          <w:sz w:val="24"/>
          <w:szCs w:val="21"/>
          <w:lang w:bidi="ar"/>
        </w:rPr>
        <w:t xml:space="preserve"> API</w:t>
      </w:r>
      <w:r>
        <w:rPr>
          <w:rFonts w:ascii="宋体" w:hAnsi="宋体" w:cs="宋体" w:hint="eastAsia"/>
          <w:iCs/>
          <w:kern w:val="0"/>
          <w:sz w:val="24"/>
          <w:szCs w:val="21"/>
          <w:lang w:bidi="ar"/>
        </w:rPr>
        <w:t>，屏蔽复杂的实现机制。</w:t>
      </w:r>
    </w:p>
    <w:p w:rsidR="00D83E86" w:rsidRDefault="009A0075">
      <w:pPr>
        <w:pStyle w:val="4"/>
        <w:numPr>
          <w:ilvl w:val="2"/>
          <w:numId w:val="21"/>
        </w:numPr>
        <w:tabs>
          <w:tab w:val="clear" w:pos="2424"/>
          <w:tab w:val="left" w:pos="0"/>
          <w:tab w:val="left" w:pos="720"/>
        </w:tabs>
        <w:rPr>
          <w:rFonts w:ascii="Times New Roman"/>
          <w:iCs/>
          <w:color w:val="FF0000"/>
          <w:szCs w:val="24"/>
        </w:rPr>
      </w:pPr>
      <w:r>
        <w:rPr>
          <w:rFonts w:ascii="Times New Roman" w:hint="eastAsia"/>
          <w:iCs/>
          <w:color w:val="FF0000"/>
          <w:szCs w:val="24"/>
        </w:rPr>
        <w:t>边缘侧</w:t>
      </w:r>
    </w:p>
    <w:p w:rsidR="00D83E86" w:rsidRDefault="009A0075">
      <w:r>
        <w:rPr>
          <w:rFonts w:hint="eastAsia"/>
        </w:rPr>
        <w:t>本项目边缘侧组件时序总体设计如下：</w:t>
      </w:r>
    </w:p>
    <w:p w:rsidR="00D83E86" w:rsidRDefault="009A0075">
      <w:r>
        <w:rPr>
          <w:rFonts w:hint="eastAsia"/>
        </w:rPr>
        <w:t>（</w:t>
      </w:r>
      <w:r>
        <w:rPr>
          <w:rFonts w:hint="eastAsia"/>
        </w:rPr>
        <w:t>1</w:t>
      </w:r>
      <w:r>
        <w:rPr>
          <w:rFonts w:hint="eastAsia"/>
        </w:rPr>
        <w:t>）交互层包括各类功能前端操作</w:t>
      </w:r>
      <w:r>
        <w:rPr>
          <w:rFonts w:hint="eastAsia"/>
        </w:rPr>
        <w:t>WEB</w:t>
      </w:r>
      <w:r>
        <w:rPr>
          <w:rFonts w:hint="eastAsia"/>
        </w:rPr>
        <w:t>界面。</w:t>
      </w:r>
    </w:p>
    <w:p w:rsidR="00D83E86" w:rsidRDefault="009A0075">
      <w:r>
        <w:rPr>
          <w:rFonts w:hint="eastAsia"/>
        </w:rPr>
        <w:t>（</w:t>
      </w:r>
      <w:r>
        <w:rPr>
          <w:rFonts w:hint="eastAsia"/>
        </w:rPr>
        <w:t>2</w:t>
      </w:r>
      <w:r>
        <w:rPr>
          <w:rFonts w:hint="eastAsia"/>
        </w:rPr>
        <w:t>）用户在</w:t>
      </w:r>
      <w:r>
        <w:rPr>
          <w:rFonts w:hint="eastAsia"/>
        </w:rPr>
        <w:t>APP</w:t>
      </w:r>
      <w:r>
        <w:rPr>
          <w:rFonts w:hint="eastAsia"/>
        </w:rPr>
        <w:t>上操作按钮元素请求系统应用层</w:t>
      </w:r>
    </w:p>
    <w:p w:rsidR="00D83E86" w:rsidRDefault="009A0075">
      <w:r>
        <w:rPr>
          <w:rFonts w:hint="eastAsia"/>
        </w:rPr>
        <w:t>（</w:t>
      </w:r>
      <w:r>
        <w:rPr>
          <w:rFonts w:hint="eastAsia"/>
        </w:rPr>
        <w:t>3</w:t>
      </w:r>
      <w:r>
        <w:rPr>
          <w:rFonts w:hint="eastAsia"/>
        </w:rPr>
        <w:t>）应用控制层通过</w:t>
      </w:r>
      <w:r>
        <w:rPr>
          <w:rFonts w:hint="eastAsia"/>
        </w:rPr>
        <w:t>API</w:t>
      </w:r>
      <w:r>
        <w:rPr>
          <w:rFonts w:hint="eastAsia"/>
        </w:rPr>
        <w:t>调用基础服务层消息总线。</w:t>
      </w:r>
    </w:p>
    <w:p w:rsidR="00D83E86" w:rsidRDefault="009A0075">
      <w:r>
        <w:rPr>
          <w:rFonts w:hint="eastAsia"/>
        </w:rPr>
        <w:t>（</w:t>
      </w:r>
      <w:r>
        <w:rPr>
          <w:rFonts w:hint="eastAsia"/>
        </w:rPr>
        <w:t>4</w:t>
      </w:r>
      <w:r>
        <w:rPr>
          <w:rFonts w:hint="eastAsia"/>
        </w:rPr>
        <w:t>）基础服务层调用接入层实现方法。</w:t>
      </w:r>
    </w:p>
    <w:p w:rsidR="00D83E86" w:rsidRDefault="009A0075">
      <w:r>
        <w:rPr>
          <w:rFonts w:hint="eastAsia"/>
        </w:rPr>
        <w:t>（</w:t>
      </w:r>
      <w:r>
        <w:rPr>
          <w:rFonts w:hint="eastAsia"/>
        </w:rPr>
        <w:t>5</w:t>
      </w:r>
      <w:r>
        <w:rPr>
          <w:rFonts w:hint="eastAsia"/>
        </w:rPr>
        <w:t>）接入层再调用通信协议对数据进行采集。</w:t>
      </w:r>
    </w:p>
    <w:p w:rsidR="00D83E86" w:rsidRDefault="009A0075">
      <w:r>
        <w:rPr>
          <w:rFonts w:hint="eastAsia"/>
        </w:rPr>
        <w:lastRenderedPageBreak/>
        <w:t>（</w:t>
      </w:r>
      <w:r>
        <w:rPr>
          <w:rFonts w:hint="eastAsia"/>
        </w:rPr>
        <w:t>6</w:t>
      </w:r>
      <w:r>
        <w:rPr>
          <w:rFonts w:hint="eastAsia"/>
        </w:rPr>
        <w:t>）数据由接入层返回，若需要存储，则到基础服务层进行存储。</w:t>
      </w:r>
    </w:p>
    <w:p w:rsidR="00D83E86" w:rsidRDefault="009A0075">
      <w:r>
        <w:rPr>
          <w:rFonts w:hint="eastAsia"/>
        </w:rPr>
        <w:t>（</w:t>
      </w:r>
      <w:r>
        <w:rPr>
          <w:rFonts w:hint="eastAsia"/>
        </w:rPr>
        <w:t>7</w:t>
      </w:r>
      <w:r>
        <w:rPr>
          <w:rFonts w:hint="eastAsia"/>
        </w:rPr>
        <w:t>）若为视频类数据，则返回技术服务层的</w:t>
      </w:r>
      <w:r>
        <w:rPr>
          <w:rFonts w:hint="eastAsia"/>
        </w:rPr>
        <w:t>AI</w:t>
      </w:r>
      <w:r>
        <w:rPr>
          <w:rFonts w:hint="eastAsia"/>
        </w:rPr>
        <w:t>计算服务模块进行分析。</w:t>
      </w:r>
    </w:p>
    <w:p w:rsidR="00D83E86" w:rsidRDefault="009A0075">
      <w:r>
        <w:rPr>
          <w:rFonts w:hint="eastAsia"/>
        </w:rPr>
        <w:t>消息序列如下所示：</w:t>
      </w:r>
    </w:p>
    <w:p w:rsidR="00D83E86" w:rsidRDefault="00D83E86"/>
    <w:p w:rsidR="00D83E86" w:rsidRDefault="009A0075">
      <w:pPr>
        <w:pStyle w:val="affff5"/>
        <w:ind w:left="425" w:firstLineChars="0" w:firstLine="0"/>
        <w:rPr>
          <w:rFonts w:ascii="Times New Roman"/>
          <w:i/>
          <w:color w:val="4F81BD"/>
          <w:szCs w:val="24"/>
        </w:rPr>
      </w:pPr>
      <w:r>
        <w:rPr>
          <w:rFonts w:ascii="Times New Roman" w:hint="eastAsia"/>
          <w:i/>
          <w:color w:val="4F81BD"/>
          <w:szCs w:val="24"/>
        </w:rPr>
        <w:t xml:space="preserve"> </w:t>
      </w:r>
      <w:r>
        <w:rPr>
          <w:rFonts w:ascii="Times New Roman" w:hint="eastAsia"/>
          <w:i/>
          <w:noProof/>
          <w:color w:val="4F81BD"/>
          <w:szCs w:val="24"/>
        </w:rPr>
        <w:drawing>
          <wp:inline distT="0" distB="0" distL="114300" distR="114300">
            <wp:extent cx="4556760" cy="2649220"/>
            <wp:effectExtent l="0" t="0" r="15240" b="17780"/>
            <wp:docPr id="3" name="图片 3" descr="UML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ML时序图"/>
                    <pic:cNvPicPr>
                      <a:picLocks noChangeAspect="1"/>
                    </pic:cNvPicPr>
                  </pic:nvPicPr>
                  <pic:blipFill>
                    <a:blip r:embed="rId40"/>
                    <a:stretch>
                      <a:fillRect/>
                    </a:stretch>
                  </pic:blipFill>
                  <pic:spPr>
                    <a:xfrm>
                      <a:off x="0" y="0"/>
                      <a:ext cx="4556760" cy="2649220"/>
                    </a:xfrm>
                    <a:prstGeom prst="rect">
                      <a:avLst/>
                    </a:prstGeom>
                  </pic:spPr>
                </pic:pic>
              </a:graphicData>
            </a:graphic>
          </wp:inline>
        </w:drawing>
      </w:r>
    </w:p>
    <w:p w:rsidR="00D83E86" w:rsidRDefault="009A0075">
      <w:pPr>
        <w:pStyle w:val="affffffffd"/>
        <w:widowControl/>
        <w:spacing w:before="120" w:after="80"/>
        <w:ind w:left="425"/>
        <w:rPr>
          <w:iCs/>
        </w:rPr>
      </w:pPr>
      <w:r>
        <w:rPr>
          <w:rFonts w:hint="eastAsia"/>
          <w:iCs/>
        </w:rPr>
        <w:t xml:space="preserve">5.3.2 </w:t>
      </w:r>
      <w:r>
        <w:rPr>
          <w:iCs/>
        </w:rPr>
        <w:t>组件时序图</w:t>
      </w:r>
    </w:p>
    <w:p w:rsidR="00D83E86" w:rsidRDefault="00D83E86">
      <w:pPr>
        <w:pStyle w:val="affff5"/>
        <w:rPr>
          <w:rFonts w:ascii="Times New Roman"/>
          <w:i/>
          <w:color w:val="4F81BD"/>
          <w:szCs w:val="24"/>
        </w:rPr>
      </w:pPr>
    </w:p>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258" w:name="_Toc70407401"/>
      <w:r>
        <w:rPr>
          <w:rFonts w:hint="eastAsia"/>
          <w:sz w:val="24"/>
          <w:szCs w:val="24"/>
        </w:rPr>
        <w:t>功能组件设计</w:t>
      </w:r>
      <w:bookmarkEnd w:id="250"/>
      <w:bookmarkEnd w:id="251"/>
      <w:bookmarkEnd w:id="252"/>
      <w:bookmarkEnd w:id="253"/>
      <w:bookmarkEnd w:id="254"/>
      <w:bookmarkEnd w:id="255"/>
      <w:bookmarkEnd w:id="258"/>
    </w:p>
    <w:p w:rsidR="00D83E86" w:rsidRDefault="009A0075">
      <w:pPr>
        <w:pStyle w:val="affff5"/>
        <w:rPr>
          <w:rFonts w:ascii="Times New Roman"/>
          <w:i/>
          <w:color w:val="4F81BD"/>
          <w:szCs w:val="24"/>
        </w:rPr>
      </w:pPr>
      <w:r>
        <w:rPr>
          <w:rFonts w:ascii="Times New Roman" w:hint="eastAsia"/>
          <w:i/>
          <w:color w:val="4F81BD"/>
          <w:szCs w:val="24"/>
        </w:rPr>
        <w:t>【编写说明】在此章节，首先绘制功能组件图，再按如下表格设计要素定义系统组件设计。</w:t>
      </w:r>
    </w:p>
    <w:p w:rsidR="00D83E86" w:rsidRDefault="00D83E86">
      <w:pPr>
        <w:pStyle w:val="affff5"/>
        <w:ind w:firstLine="480"/>
        <w:rPr>
          <w:rFonts w:ascii="Calibri"/>
          <w:iCs/>
          <w:kern w:val="0"/>
          <w:sz w:val="24"/>
          <w:szCs w:val="24"/>
          <w:lang w:bidi="ar"/>
        </w:rPr>
      </w:pPr>
    </w:p>
    <w:p w:rsidR="00D83E86" w:rsidRDefault="009A0075">
      <w:pPr>
        <w:pStyle w:val="4"/>
        <w:numPr>
          <w:ilvl w:val="2"/>
          <w:numId w:val="21"/>
        </w:numPr>
        <w:tabs>
          <w:tab w:val="clear" w:pos="2424"/>
          <w:tab w:val="left" w:pos="0"/>
          <w:tab w:val="left" w:pos="720"/>
        </w:tabs>
      </w:pPr>
      <w:bookmarkStart w:id="259" w:name="_Toc358152211"/>
      <w:bookmarkStart w:id="260" w:name="_Toc357762179"/>
      <w:bookmarkStart w:id="261" w:name="_Toc310694765"/>
      <w:bookmarkStart w:id="262" w:name="_Toc358133397"/>
      <w:bookmarkStart w:id="263" w:name="_Toc358122026"/>
      <w:bookmarkStart w:id="264" w:name="_Toc358152613"/>
      <w:r>
        <w:rPr>
          <w:rFonts w:hint="eastAsia"/>
        </w:rPr>
        <w:t>组件清单</w:t>
      </w:r>
      <w:bookmarkEnd w:id="259"/>
      <w:bookmarkEnd w:id="260"/>
      <w:bookmarkEnd w:id="261"/>
      <w:bookmarkEnd w:id="262"/>
      <w:bookmarkEnd w:id="263"/>
      <w:bookmarkEnd w:id="264"/>
    </w:p>
    <w:p w:rsidR="00D83E86" w:rsidRDefault="009A0075">
      <w:pPr>
        <w:pStyle w:val="affff5"/>
        <w:rPr>
          <w:rFonts w:ascii="Times New Roman"/>
          <w:i/>
          <w:color w:val="4F81BD"/>
          <w:szCs w:val="24"/>
        </w:rPr>
      </w:pPr>
      <w:r>
        <w:rPr>
          <w:rFonts w:ascii="Times New Roman" w:hint="eastAsia"/>
          <w:i/>
          <w:color w:val="4F81BD"/>
          <w:szCs w:val="24"/>
        </w:rPr>
        <w:t>【编写说明】如果每层放置的组件很多，可以将每一层作为一个图进行绘制。</w:t>
      </w:r>
    </w:p>
    <w:p w:rsidR="00D83E86" w:rsidRDefault="009A0075">
      <w:pPr>
        <w:keepNext/>
        <w:jc w:val="center"/>
      </w:pPr>
      <w:r>
        <w:rPr>
          <w:noProof/>
        </w:rPr>
        <w:lastRenderedPageBreak/>
        <w:drawing>
          <wp:inline distT="0" distB="0" distL="0" distR="0">
            <wp:extent cx="4200525" cy="3819525"/>
            <wp:effectExtent l="0" t="0" r="0" b="0"/>
            <wp:docPr id="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1"/>
                    <pic:cNvPicPr>
                      <a:picLocks noChangeAspect="1" noChangeArrowheads="1"/>
                    </pic:cNvPicPr>
                  </pic:nvPicPr>
                  <pic:blipFill>
                    <a:blip r:embed="rId41"/>
                    <a:srcRect/>
                    <a:stretch>
                      <a:fillRect/>
                    </a:stretch>
                  </pic:blipFill>
                  <pic:spPr>
                    <a:xfrm>
                      <a:off x="0" y="0"/>
                      <a:ext cx="4200525" cy="3819525"/>
                    </a:xfrm>
                    <a:prstGeom prst="rect">
                      <a:avLst/>
                    </a:prstGeom>
                    <a:noFill/>
                    <a:ln w="9525">
                      <a:noFill/>
                      <a:miter lim="800000"/>
                      <a:headEnd/>
                      <a:tailEnd/>
                    </a:ln>
                  </pic:spPr>
                </pic:pic>
              </a:graphicData>
            </a:graphic>
          </wp:inline>
        </w:drawing>
      </w:r>
    </w:p>
    <w:p w:rsidR="00D83E86" w:rsidRDefault="009A0075">
      <w:pPr>
        <w:pStyle w:val="aff"/>
        <w:jc w:val="center"/>
      </w:pPr>
      <w:bookmarkStart w:id="265" w:name="_Toc357620061"/>
      <w:bookmarkStart w:id="266" w:name="_Toc35815273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功能组件图</w:t>
      </w:r>
      <w:bookmarkEnd w:id="265"/>
      <w:bookmarkEnd w:id="266"/>
    </w:p>
    <w:p w:rsidR="00D83E86" w:rsidRDefault="009A0075">
      <w:pPr>
        <w:pStyle w:val="affff5"/>
        <w:rPr>
          <w:rFonts w:ascii="Times New Roman"/>
          <w:i/>
          <w:color w:val="4F81BD"/>
          <w:szCs w:val="24"/>
        </w:rPr>
      </w:pPr>
      <w:r>
        <w:rPr>
          <w:rFonts w:ascii="Times New Roman" w:hint="eastAsia"/>
          <w:i/>
          <w:color w:val="4F81BD"/>
          <w:szCs w:val="24"/>
        </w:rPr>
        <w:t>【编写说明】列出功能组件清单</w:t>
      </w:r>
    </w:p>
    <w:p w:rsidR="00D83E86" w:rsidRDefault="009A0075">
      <w:pPr>
        <w:pStyle w:val="aff"/>
        <w:keepNext/>
        <w:jc w:val="center"/>
      </w:pPr>
      <w:bookmarkStart w:id="267" w:name="_Toc358153008"/>
      <w:r>
        <w:rPr>
          <w:rFonts w:hint="eastAsia"/>
        </w:rPr>
        <w:t>表</w:t>
      </w:r>
      <w:r>
        <w:fldChar w:fldCharType="begin"/>
      </w:r>
      <w:r>
        <w:instrText xml:space="preserve"> AUTONUM  </w:instrText>
      </w:r>
      <w:r>
        <w:fldChar w:fldCharType="end"/>
      </w:r>
      <w:r>
        <w:rPr>
          <w:rFonts w:hint="eastAsia"/>
        </w:rPr>
        <w:t xml:space="preserve"> </w:t>
      </w:r>
      <w:r>
        <w:rPr>
          <w:rFonts w:hint="eastAsia"/>
        </w:rPr>
        <w:t>功能组件清单</w:t>
      </w:r>
      <w:bookmarkEnd w:id="267"/>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3"/>
        <w:gridCol w:w="1677"/>
        <w:gridCol w:w="1677"/>
        <w:gridCol w:w="2515"/>
        <w:gridCol w:w="1060"/>
        <w:gridCol w:w="1402"/>
      </w:tblGrid>
      <w:tr w:rsidR="00D83E86">
        <w:trPr>
          <w:jc w:val="center"/>
        </w:trPr>
        <w:tc>
          <w:tcPr>
            <w:tcW w:w="1523" w:type="dxa"/>
            <w:shd w:val="clear" w:color="auto" w:fill="BFBFBF"/>
            <w:vAlign w:val="center"/>
          </w:tcPr>
          <w:p w:rsidR="00D83E86" w:rsidRDefault="009A0075">
            <w:pPr>
              <w:pStyle w:val="aff5"/>
              <w:rPr>
                <w:rFonts w:ascii="宋体" w:hAnsi="宋体"/>
                <w:b w:val="0"/>
                <w:i/>
                <w:color w:val="4F81BD"/>
                <w:kern w:val="2"/>
                <w:sz w:val="18"/>
                <w:szCs w:val="18"/>
              </w:rPr>
            </w:pPr>
            <w:r>
              <w:rPr>
                <w:rFonts w:ascii="宋体" w:hAnsi="宋体" w:hint="eastAsia"/>
                <w:b w:val="0"/>
                <w:color w:val="auto"/>
                <w:kern w:val="2"/>
                <w:sz w:val="18"/>
                <w:szCs w:val="18"/>
              </w:rPr>
              <w:t>功能组件编号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1677" w:type="dxa"/>
            <w:shd w:val="clear" w:color="auto" w:fill="BFBFBF"/>
            <w:vAlign w:val="center"/>
          </w:tcPr>
          <w:p w:rsidR="00D83E86" w:rsidRDefault="009A0075">
            <w:pPr>
              <w:pStyle w:val="aff5"/>
              <w:rPr>
                <w:rFonts w:ascii="宋体" w:hAnsi="宋体"/>
                <w:b w:val="0"/>
                <w:i/>
                <w:color w:val="4F81BD"/>
                <w:kern w:val="2"/>
                <w:sz w:val="18"/>
                <w:szCs w:val="18"/>
              </w:rPr>
            </w:pPr>
            <w:r>
              <w:rPr>
                <w:rFonts w:ascii="宋体" w:hAnsi="宋体" w:hint="eastAsia"/>
                <w:b w:val="0"/>
                <w:color w:val="auto"/>
                <w:kern w:val="2"/>
                <w:sz w:val="18"/>
                <w:szCs w:val="18"/>
              </w:rPr>
              <w:t>功能编号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1677" w:type="dxa"/>
            <w:shd w:val="clear" w:color="auto" w:fill="BFBFBF"/>
          </w:tcPr>
          <w:p w:rsidR="00D83E86" w:rsidRDefault="009A0075">
            <w:pPr>
              <w:pStyle w:val="aff5"/>
              <w:jc w:val="center"/>
              <w:rPr>
                <w:rFonts w:ascii="宋体" w:hAnsi="宋体"/>
                <w:b w:val="0"/>
                <w:i/>
                <w:color w:val="4F81BD"/>
                <w:kern w:val="2"/>
                <w:sz w:val="18"/>
                <w:szCs w:val="18"/>
              </w:rPr>
            </w:pPr>
            <w:r>
              <w:rPr>
                <w:rFonts w:ascii="宋体" w:hAnsi="宋体" w:hint="eastAsia"/>
                <w:b w:val="0"/>
                <w:color w:val="auto"/>
                <w:kern w:val="2"/>
                <w:sz w:val="18"/>
                <w:szCs w:val="18"/>
              </w:rPr>
              <w:t>系统逻辑分层</w:t>
            </w:r>
          </w:p>
        </w:tc>
        <w:tc>
          <w:tcPr>
            <w:tcW w:w="2515" w:type="dxa"/>
            <w:tcBorders>
              <w:righ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包含的组件编号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1060" w:type="dxa"/>
            <w:tcBorders>
              <w:left w:val="single" w:sz="4" w:space="0" w:color="auto"/>
              <w:righ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是否接口组件</w:t>
            </w:r>
          </w:p>
        </w:tc>
        <w:tc>
          <w:tcPr>
            <w:tcW w:w="1402" w:type="dxa"/>
            <w:tcBorders>
              <w:lef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非非功能性要求</w:t>
            </w:r>
          </w:p>
        </w:tc>
      </w:tr>
      <w:tr w:rsidR="00D83E86">
        <w:trPr>
          <w:jc w:val="center"/>
        </w:trPr>
        <w:tc>
          <w:tcPr>
            <w:tcW w:w="1523" w:type="dxa"/>
            <w:vMerge w:val="restart"/>
          </w:tcPr>
          <w:p w:rsidR="00D83E86" w:rsidRDefault="009A0075">
            <w:pPr>
              <w:pStyle w:val="aff5"/>
              <w:numPr>
                <w:ilvl w:val="0"/>
                <w:numId w:val="15"/>
              </w:numPr>
              <w:ind w:left="357" w:hanging="357"/>
              <w:rPr>
                <w:rFonts w:ascii="宋体" w:hAnsi="宋体"/>
                <w:b w:val="0"/>
                <w:i/>
                <w:color w:val="4F81BD"/>
                <w:kern w:val="2"/>
                <w:sz w:val="18"/>
                <w:szCs w:val="18"/>
              </w:rPr>
            </w:pPr>
            <w:r>
              <w:rPr>
                <w:rFonts w:ascii="宋体" w:hAnsi="宋体" w:hint="eastAsia"/>
                <w:b w:val="0"/>
                <w:i/>
                <w:color w:val="4F81BD"/>
                <w:kern w:val="2"/>
                <w:sz w:val="18"/>
                <w:szCs w:val="18"/>
              </w:rPr>
              <w:t>XX-</w:t>
            </w:r>
            <w:r>
              <w:rPr>
                <w:rFonts w:ascii="宋体" w:hAnsi="宋体"/>
                <w:b w:val="0"/>
                <w:i/>
                <w:color w:val="4F81BD"/>
                <w:kern w:val="2"/>
                <w:sz w:val="18"/>
                <w:szCs w:val="18"/>
              </w:rPr>
              <w:t>xx</w:t>
            </w:r>
            <w:r>
              <w:rPr>
                <w:rFonts w:ascii="宋体" w:hAnsi="宋体" w:hint="eastAsia"/>
                <w:b w:val="0"/>
                <w:i/>
                <w:color w:val="4F81BD"/>
                <w:kern w:val="2"/>
                <w:sz w:val="18"/>
                <w:szCs w:val="18"/>
              </w:rPr>
              <w:t>功能组件</w:t>
            </w:r>
          </w:p>
          <w:p w:rsidR="00D83E86" w:rsidRDefault="00D83E86">
            <w:pPr>
              <w:pStyle w:val="aff5"/>
              <w:rPr>
                <w:rFonts w:ascii="宋体" w:hAnsi="宋体"/>
                <w:b w:val="0"/>
                <w:i/>
                <w:color w:val="4F81BD"/>
                <w:kern w:val="2"/>
                <w:sz w:val="18"/>
                <w:szCs w:val="18"/>
              </w:rPr>
            </w:pPr>
          </w:p>
        </w:tc>
        <w:tc>
          <w:tcPr>
            <w:tcW w:w="1677" w:type="dxa"/>
            <w:vMerge w:val="restart"/>
          </w:tcPr>
          <w:p w:rsidR="00D83E86" w:rsidRDefault="009A0075">
            <w:pPr>
              <w:pStyle w:val="aff5"/>
              <w:numPr>
                <w:ilvl w:val="0"/>
                <w:numId w:val="15"/>
              </w:numPr>
              <w:ind w:left="357" w:hanging="357"/>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w:t>
            </w:r>
            <w:r>
              <w:rPr>
                <w:rFonts w:ascii="宋体" w:hAnsi="宋体" w:hint="eastAsia"/>
                <w:b w:val="0"/>
                <w:i/>
                <w:color w:val="4F81BD"/>
                <w:kern w:val="2"/>
                <w:sz w:val="18"/>
                <w:szCs w:val="18"/>
              </w:rPr>
              <w:t>功能</w:t>
            </w:r>
            <w:r>
              <w:rPr>
                <w:rFonts w:ascii="宋体" w:hAnsi="宋体" w:hint="eastAsia"/>
                <w:b w:val="0"/>
                <w:i/>
                <w:color w:val="4F81BD"/>
                <w:kern w:val="2"/>
                <w:sz w:val="18"/>
                <w:szCs w:val="18"/>
              </w:rPr>
              <w:t>1</w:t>
            </w:r>
          </w:p>
          <w:p w:rsidR="00D83E86" w:rsidRDefault="009A0075">
            <w:pPr>
              <w:pStyle w:val="aff5"/>
              <w:numPr>
                <w:ilvl w:val="0"/>
                <w:numId w:val="15"/>
              </w:numPr>
              <w:ind w:left="357" w:hanging="357"/>
              <w:rPr>
                <w:rFonts w:ascii="宋体" w:hAnsi="宋体"/>
                <w:b w:val="0"/>
                <w:i/>
                <w:color w:val="4F81BD"/>
                <w:kern w:val="2"/>
                <w:sz w:val="18"/>
                <w:szCs w:val="18"/>
              </w:rPr>
            </w:pPr>
            <w:r>
              <w:rPr>
                <w:rFonts w:ascii="宋体" w:hAnsi="宋体" w:hint="eastAsia"/>
                <w:b w:val="0"/>
                <w:i/>
                <w:color w:val="4F81BD"/>
                <w:kern w:val="2"/>
                <w:sz w:val="18"/>
                <w:szCs w:val="18"/>
              </w:rPr>
              <w:t>XX-</w:t>
            </w:r>
            <w:r>
              <w:rPr>
                <w:rFonts w:ascii="宋体" w:hAnsi="宋体" w:hint="eastAsia"/>
                <w:b w:val="0"/>
                <w:i/>
                <w:color w:val="4F81BD"/>
                <w:kern w:val="2"/>
                <w:sz w:val="18"/>
                <w:szCs w:val="18"/>
              </w:rPr>
              <w:t>功能</w:t>
            </w:r>
            <w:r>
              <w:rPr>
                <w:rFonts w:ascii="宋体" w:hAnsi="宋体" w:hint="eastAsia"/>
                <w:b w:val="0"/>
                <w:i/>
                <w:color w:val="4F81BD"/>
                <w:kern w:val="2"/>
                <w:sz w:val="18"/>
                <w:szCs w:val="18"/>
              </w:rPr>
              <w:t>2</w:t>
            </w:r>
          </w:p>
        </w:tc>
        <w:tc>
          <w:tcPr>
            <w:tcW w:w="1677" w:type="dxa"/>
            <w:vMerge w:val="restart"/>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展现层</w:t>
            </w:r>
          </w:p>
        </w:tc>
        <w:tc>
          <w:tcPr>
            <w:tcW w:w="2515"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XX-xx</w:t>
            </w:r>
            <w:r>
              <w:rPr>
                <w:rFonts w:ascii="宋体" w:hAnsi="宋体" w:hint="eastAsia"/>
                <w:b w:val="0"/>
                <w:i/>
                <w:color w:val="4F81BD"/>
                <w:kern w:val="2"/>
                <w:sz w:val="18"/>
                <w:szCs w:val="18"/>
              </w:rPr>
              <w:t>表单组件</w:t>
            </w:r>
            <w:r>
              <w:rPr>
                <w:rFonts w:ascii="宋体" w:hAnsi="宋体" w:hint="eastAsia"/>
                <w:b w:val="0"/>
                <w:i/>
                <w:color w:val="4F81BD"/>
                <w:kern w:val="2"/>
                <w:sz w:val="18"/>
                <w:szCs w:val="18"/>
              </w:rPr>
              <w:t>1</w:t>
            </w:r>
          </w:p>
        </w:tc>
        <w:tc>
          <w:tcPr>
            <w:tcW w:w="1060"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无</w:t>
            </w:r>
          </w:p>
        </w:tc>
      </w:tr>
      <w:tr w:rsidR="00D83E86">
        <w:trPr>
          <w:jc w:val="center"/>
        </w:trPr>
        <w:tc>
          <w:tcPr>
            <w:tcW w:w="1523" w:type="dxa"/>
            <w:vMerge/>
          </w:tcPr>
          <w:p w:rsidR="00D83E86" w:rsidRDefault="00D83E86">
            <w:pPr>
              <w:pStyle w:val="aff5"/>
              <w:rPr>
                <w:rFonts w:ascii="宋体" w:hAnsi="宋体"/>
                <w:b w:val="0"/>
                <w:i/>
                <w:color w:val="4F81BD"/>
                <w:kern w:val="2"/>
                <w:sz w:val="18"/>
                <w:szCs w:val="18"/>
              </w:rPr>
            </w:pPr>
          </w:p>
        </w:tc>
        <w:tc>
          <w:tcPr>
            <w:tcW w:w="1677" w:type="dxa"/>
            <w:vMerge/>
          </w:tcPr>
          <w:p w:rsidR="00D83E86" w:rsidRDefault="00D83E86">
            <w:pPr>
              <w:pStyle w:val="aff5"/>
              <w:rPr>
                <w:rFonts w:ascii="宋体" w:hAnsi="宋体"/>
                <w:b w:val="0"/>
                <w:i/>
                <w:color w:val="4F81BD"/>
                <w:kern w:val="2"/>
                <w:sz w:val="18"/>
                <w:szCs w:val="18"/>
              </w:rPr>
            </w:pPr>
          </w:p>
        </w:tc>
        <w:tc>
          <w:tcPr>
            <w:tcW w:w="1677" w:type="dxa"/>
            <w:vMerge/>
          </w:tcPr>
          <w:p w:rsidR="00D83E86" w:rsidRDefault="00D83E86">
            <w:pPr>
              <w:pStyle w:val="aff5"/>
              <w:rPr>
                <w:rFonts w:ascii="宋体" w:hAnsi="宋体"/>
                <w:b w:val="0"/>
                <w:i/>
                <w:color w:val="4F81BD"/>
                <w:kern w:val="2"/>
                <w:sz w:val="18"/>
                <w:szCs w:val="18"/>
              </w:rPr>
            </w:pPr>
          </w:p>
        </w:tc>
        <w:tc>
          <w:tcPr>
            <w:tcW w:w="2515"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XX-xx</w:t>
            </w:r>
            <w:r>
              <w:rPr>
                <w:rFonts w:ascii="宋体" w:hAnsi="宋体" w:hint="eastAsia"/>
                <w:b w:val="0"/>
                <w:i/>
                <w:color w:val="4F81BD"/>
                <w:kern w:val="2"/>
                <w:sz w:val="18"/>
                <w:szCs w:val="18"/>
              </w:rPr>
              <w:t>报表组件</w:t>
            </w:r>
            <w:r>
              <w:rPr>
                <w:rFonts w:ascii="宋体" w:hAnsi="宋体" w:hint="eastAsia"/>
                <w:b w:val="0"/>
                <w:i/>
                <w:color w:val="4F81BD"/>
                <w:kern w:val="2"/>
                <w:sz w:val="18"/>
                <w:szCs w:val="18"/>
              </w:rPr>
              <w:t>1</w:t>
            </w:r>
          </w:p>
        </w:tc>
        <w:tc>
          <w:tcPr>
            <w:tcW w:w="1060"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无</w:t>
            </w:r>
          </w:p>
        </w:tc>
      </w:tr>
      <w:tr w:rsidR="00D83E86">
        <w:trPr>
          <w:jc w:val="center"/>
        </w:trPr>
        <w:tc>
          <w:tcPr>
            <w:tcW w:w="1523" w:type="dxa"/>
            <w:vMerge/>
          </w:tcPr>
          <w:p w:rsidR="00D83E86" w:rsidRDefault="00D83E86">
            <w:pPr>
              <w:pStyle w:val="aff5"/>
              <w:rPr>
                <w:rFonts w:ascii="宋体" w:hAnsi="宋体"/>
                <w:b w:val="0"/>
                <w:i/>
                <w:color w:val="4F81BD"/>
                <w:kern w:val="2"/>
                <w:sz w:val="18"/>
                <w:szCs w:val="18"/>
              </w:rPr>
            </w:pPr>
          </w:p>
        </w:tc>
        <w:tc>
          <w:tcPr>
            <w:tcW w:w="1677" w:type="dxa"/>
            <w:vMerge/>
          </w:tcPr>
          <w:p w:rsidR="00D83E86" w:rsidRDefault="00D83E86">
            <w:pPr>
              <w:pStyle w:val="aff5"/>
              <w:rPr>
                <w:rFonts w:ascii="宋体" w:hAnsi="宋体"/>
                <w:b w:val="0"/>
                <w:i/>
                <w:color w:val="4F81BD"/>
                <w:kern w:val="2"/>
                <w:sz w:val="18"/>
                <w:szCs w:val="18"/>
              </w:rPr>
            </w:pPr>
          </w:p>
        </w:tc>
        <w:tc>
          <w:tcPr>
            <w:tcW w:w="1677" w:type="dxa"/>
            <w:vMerge w:val="restart"/>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应用层</w:t>
            </w:r>
          </w:p>
          <w:p w:rsidR="00D83E86" w:rsidRDefault="009A0075">
            <w:pPr>
              <w:pStyle w:val="aff5"/>
              <w:rPr>
                <w:rFonts w:ascii="宋体" w:hAnsi="宋体"/>
                <w:b w:val="0"/>
                <w:i/>
                <w:color w:val="4F81BD"/>
                <w:kern w:val="2"/>
                <w:sz w:val="18"/>
                <w:szCs w:val="18"/>
              </w:rPr>
            </w:pPr>
            <w:r>
              <w:rPr>
                <w:rFonts w:ascii="宋体" w:hAnsi="宋体"/>
                <w:b w:val="0"/>
                <w:i/>
                <w:color w:val="4F81BD"/>
                <w:kern w:val="2"/>
                <w:sz w:val="18"/>
                <w:szCs w:val="18"/>
              </w:rPr>
              <w:t>…</w:t>
            </w:r>
          </w:p>
        </w:tc>
        <w:tc>
          <w:tcPr>
            <w:tcW w:w="2515"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w:t>
            </w:r>
            <w:r>
              <w:rPr>
                <w:rFonts w:ascii="宋体" w:hAnsi="宋体"/>
                <w:b w:val="0"/>
                <w:i/>
                <w:color w:val="4F81BD"/>
                <w:kern w:val="2"/>
                <w:sz w:val="18"/>
                <w:szCs w:val="18"/>
              </w:rPr>
              <w:t>xx</w:t>
            </w:r>
            <w:r>
              <w:rPr>
                <w:rFonts w:ascii="宋体" w:hAnsi="宋体" w:hint="eastAsia"/>
                <w:b w:val="0"/>
                <w:i/>
                <w:color w:val="4F81BD"/>
                <w:kern w:val="2"/>
                <w:sz w:val="18"/>
                <w:szCs w:val="18"/>
              </w:rPr>
              <w:t>逻辑组件</w:t>
            </w:r>
            <w:r>
              <w:rPr>
                <w:rFonts w:ascii="宋体" w:hAnsi="宋体" w:hint="eastAsia"/>
                <w:b w:val="0"/>
                <w:i/>
                <w:color w:val="4F81BD"/>
                <w:kern w:val="2"/>
                <w:sz w:val="18"/>
                <w:szCs w:val="18"/>
              </w:rPr>
              <w:t>1</w:t>
            </w:r>
          </w:p>
        </w:tc>
        <w:tc>
          <w:tcPr>
            <w:tcW w:w="1060"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无</w:t>
            </w:r>
          </w:p>
        </w:tc>
      </w:tr>
      <w:tr w:rsidR="00D83E86">
        <w:trPr>
          <w:jc w:val="center"/>
        </w:trPr>
        <w:tc>
          <w:tcPr>
            <w:tcW w:w="1523" w:type="dxa"/>
            <w:vMerge/>
          </w:tcPr>
          <w:p w:rsidR="00D83E86" w:rsidRDefault="00D83E86">
            <w:pPr>
              <w:pStyle w:val="aff5"/>
              <w:rPr>
                <w:rFonts w:ascii="宋体" w:hAnsi="宋体"/>
                <w:b w:val="0"/>
                <w:i/>
                <w:color w:val="4F81BD"/>
                <w:kern w:val="2"/>
                <w:sz w:val="18"/>
                <w:szCs w:val="18"/>
              </w:rPr>
            </w:pPr>
          </w:p>
        </w:tc>
        <w:tc>
          <w:tcPr>
            <w:tcW w:w="1677" w:type="dxa"/>
            <w:vMerge/>
          </w:tcPr>
          <w:p w:rsidR="00D83E86" w:rsidRDefault="00D83E86">
            <w:pPr>
              <w:pStyle w:val="aff5"/>
              <w:rPr>
                <w:rFonts w:ascii="宋体" w:hAnsi="宋体"/>
                <w:b w:val="0"/>
                <w:i/>
                <w:color w:val="4F81BD"/>
                <w:kern w:val="2"/>
                <w:sz w:val="18"/>
                <w:szCs w:val="18"/>
              </w:rPr>
            </w:pPr>
          </w:p>
        </w:tc>
        <w:tc>
          <w:tcPr>
            <w:tcW w:w="1677" w:type="dxa"/>
            <w:vMerge/>
          </w:tcPr>
          <w:p w:rsidR="00D83E86" w:rsidRDefault="00D83E86">
            <w:pPr>
              <w:pStyle w:val="aff5"/>
              <w:rPr>
                <w:rFonts w:ascii="宋体" w:hAnsi="宋体"/>
                <w:b w:val="0"/>
                <w:i/>
                <w:color w:val="4F81BD"/>
                <w:kern w:val="2"/>
                <w:sz w:val="18"/>
                <w:szCs w:val="18"/>
              </w:rPr>
            </w:pPr>
          </w:p>
        </w:tc>
        <w:tc>
          <w:tcPr>
            <w:tcW w:w="2515"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XX-xx</w:t>
            </w:r>
            <w:r>
              <w:rPr>
                <w:rFonts w:ascii="宋体" w:hAnsi="宋体" w:hint="eastAsia"/>
                <w:b w:val="0"/>
                <w:i/>
                <w:color w:val="4F81BD"/>
                <w:kern w:val="2"/>
                <w:sz w:val="18"/>
                <w:szCs w:val="18"/>
              </w:rPr>
              <w:t>接口组件</w:t>
            </w:r>
            <w:r>
              <w:rPr>
                <w:rFonts w:ascii="宋体" w:hAnsi="宋体" w:hint="eastAsia"/>
                <w:b w:val="0"/>
                <w:i/>
                <w:color w:val="4F81BD"/>
                <w:kern w:val="2"/>
                <w:sz w:val="18"/>
                <w:szCs w:val="18"/>
              </w:rPr>
              <w:t>2</w:t>
            </w:r>
          </w:p>
        </w:tc>
        <w:tc>
          <w:tcPr>
            <w:tcW w:w="1060"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是</w:t>
            </w:r>
          </w:p>
        </w:tc>
        <w:tc>
          <w:tcPr>
            <w:tcW w:w="1402"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只能在</w:t>
            </w:r>
            <w:r>
              <w:rPr>
                <w:rFonts w:ascii="宋体" w:hAnsi="宋体" w:hint="eastAsia"/>
                <w:b w:val="0"/>
                <w:i/>
                <w:color w:val="4F81BD"/>
                <w:kern w:val="2"/>
                <w:sz w:val="18"/>
                <w:szCs w:val="18"/>
              </w:rPr>
              <w:t>XX</w:t>
            </w:r>
            <w:r>
              <w:rPr>
                <w:rFonts w:ascii="宋体" w:hAnsi="宋体" w:hint="eastAsia"/>
                <w:b w:val="0"/>
                <w:i/>
                <w:color w:val="4F81BD"/>
                <w:kern w:val="2"/>
                <w:sz w:val="18"/>
                <w:szCs w:val="18"/>
              </w:rPr>
              <w:t>时间段内调用</w:t>
            </w:r>
          </w:p>
        </w:tc>
      </w:tr>
    </w:tbl>
    <w:p w:rsidR="00D83E86" w:rsidRDefault="009A0075">
      <w:pPr>
        <w:pStyle w:val="5"/>
        <w:numPr>
          <w:ilvl w:val="3"/>
          <w:numId w:val="21"/>
        </w:numPr>
      </w:pPr>
      <w:r>
        <w:rPr>
          <w:rFonts w:hint="eastAsia"/>
        </w:rPr>
        <w:lastRenderedPageBreak/>
        <w:t>平台侧</w:t>
      </w:r>
    </w:p>
    <w:p w:rsidR="00D83E86" w:rsidRDefault="009A0075">
      <w:pPr>
        <w:pStyle w:val="affff5"/>
        <w:ind w:firstLine="480"/>
        <w:rPr>
          <w:rFonts w:ascii="Calibri"/>
          <w:iCs/>
          <w:kern w:val="0"/>
          <w:sz w:val="24"/>
          <w:szCs w:val="24"/>
          <w:lang w:bidi="ar"/>
        </w:rPr>
      </w:pPr>
      <w:r>
        <w:rPr>
          <w:rFonts w:ascii="Calibri"/>
          <w:iCs/>
          <w:kern w:val="0"/>
          <w:sz w:val="24"/>
          <w:szCs w:val="24"/>
          <w:lang w:bidi="ar"/>
        </w:rPr>
        <w:object w:dxaOrig="7093" w:dyaOrig="7361">
          <v:shape id="_x0000_i1036" type="#_x0000_t75" style="width:354.75pt;height:368.25pt" o:ole="">
            <v:imagedata r:id="rId42" o:title=""/>
          </v:shape>
          <o:OLEObject Type="Embed" ProgID="Visio.Drawing.15" ShapeID="_x0000_i1036" DrawAspect="Content" ObjectID="_1683965056" r:id="rId43"/>
        </w:object>
      </w:r>
    </w:p>
    <w:p w:rsidR="00D83E86" w:rsidRDefault="00D83E86">
      <w:pPr>
        <w:pStyle w:val="affff5"/>
        <w:ind w:firstLine="480"/>
        <w:rPr>
          <w:rFonts w:ascii="Calibri"/>
          <w:iCs/>
          <w:kern w:val="0"/>
          <w:sz w:val="24"/>
          <w:szCs w:val="24"/>
          <w:lang w:bidi="ar"/>
        </w:rPr>
      </w:pPr>
    </w:p>
    <w:p w:rsidR="00D83E86" w:rsidRDefault="009A0075">
      <w:pPr>
        <w:pStyle w:val="afff4"/>
        <w:spacing w:before="152" w:beforeAutospacing="0" w:after="160" w:afterAutospacing="0"/>
        <w:jc w:val="center"/>
        <w:rPr>
          <w:iCs/>
        </w:rPr>
      </w:pPr>
      <w:bookmarkStart w:id="268" w:name="_Toc35812653"/>
      <w:r>
        <w:rPr>
          <w:rFonts w:ascii="Arial" w:eastAsia="黑体" w:hAnsi="Arial" w:cs="黑体" w:hint="eastAsia"/>
          <w:iCs/>
          <w:sz w:val="20"/>
          <w:szCs w:val="20"/>
          <w:lang w:bidi="ar"/>
        </w:rPr>
        <w:t>图</w:t>
      </w:r>
      <w:r>
        <w:rPr>
          <w:rFonts w:ascii="Arial" w:eastAsia="黑体" w:hAnsi="Arial" w:cs="Arial"/>
          <w:iCs/>
          <w:sz w:val="20"/>
          <w:szCs w:val="20"/>
          <w:lang w:bidi="ar"/>
        </w:rPr>
        <w:t xml:space="preserve">15 </w:t>
      </w:r>
      <w:r>
        <w:rPr>
          <w:rFonts w:ascii="Arial" w:eastAsia="黑体" w:hAnsi="Arial" w:cs="黑体" w:hint="eastAsia"/>
          <w:iCs/>
          <w:sz w:val="20"/>
          <w:szCs w:val="20"/>
          <w:lang w:bidi="ar"/>
        </w:rPr>
        <w:t>功能组件图</w:t>
      </w:r>
      <w:bookmarkEnd w:id="268"/>
    </w:p>
    <w:p w:rsidR="00D83E86" w:rsidRDefault="00D83E86">
      <w:pPr>
        <w:pStyle w:val="affff5"/>
        <w:rPr>
          <w:rFonts w:ascii="Times New Roman"/>
          <w:i/>
          <w:color w:val="4F81BD"/>
          <w:szCs w:val="24"/>
        </w:rPr>
      </w:pPr>
    </w:p>
    <w:p w:rsidR="00D83E86" w:rsidRDefault="009A0075">
      <w:pPr>
        <w:pStyle w:val="afff4"/>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5 </w:t>
      </w:r>
      <w:r>
        <w:rPr>
          <w:rFonts w:ascii="Arial" w:eastAsia="黑体" w:hAnsi="Arial" w:cs="黑体" w:hint="eastAsia"/>
          <w:iCs/>
          <w:sz w:val="20"/>
          <w:szCs w:val="20"/>
          <w:lang w:bidi="ar"/>
        </w:rPr>
        <w:t>功能组件清单</w:t>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D83E86">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应用组件编号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001</w:t>
            </w:r>
            <w:r>
              <w:rPr>
                <w:rFonts w:ascii="微软雅黑" w:eastAsia="微软雅黑" w:hAnsi="Calibri" w:cs="微软雅黑" w:hint="eastAsia"/>
                <w:iCs/>
                <w:color w:val="000000"/>
                <w:kern w:val="0"/>
                <w:sz w:val="16"/>
                <w:szCs w:val="16"/>
                <w:lang w:val="zh-CN" w:bidi="ar"/>
              </w:rPr>
              <w:t>人员状态</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bidi="ar"/>
              </w:rPr>
              <w:t>JJQGCZS_XMSL_F01</w:t>
            </w:r>
            <w:r>
              <w:rPr>
                <w:rFonts w:ascii="宋体" w:hAnsi="宋体" w:cs="宋体" w:hint="eastAsia"/>
                <w:iCs/>
                <w:color w:val="000000"/>
                <w:kern w:val="0"/>
                <w:sz w:val="18"/>
                <w:szCs w:val="20"/>
                <w:lang w:bidi="ar"/>
              </w:rPr>
              <w:tab/>
            </w:r>
            <w:r>
              <w:rPr>
                <w:rFonts w:ascii="宋体" w:hAnsi="宋体" w:cs="宋体" w:hint="eastAsia"/>
                <w:iCs/>
                <w:color w:val="000000"/>
                <w:kern w:val="0"/>
                <w:sz w:val="18"/>
                <w:szCs w:val="20"/>
                <w:lang w:bidi="ar"/>
              </w:rPr>
              <w:t>人员位置信息</w:t>
            </w:r>
          </w:p>
          <w:p w:rsidR="00D83E86" w:rsidRDefault="00D83E86">
            <w:pPr>
              <w:widowControl/>
              <w:jc w:val="left"/>
              <w:rPr>
                <w:rFonts w:ascii="宋体" w:hAnsi="宋体" w:cs="宋体"/>
                <w:iCs/>
                <w:color w:val="000000"/>
                <w:sz w:val="18"/>
                <w:szCs w:val="20"/>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002</w:t>
            </w:r>
            <w:r>
              <w:rPr>
                <w:rFonts w:ascii="微软雅黑" w:eastAsia="微软雅黑" w:hAnsi="Calibri" w:cs="微软雅黑" w:hint="eastAsia"/>
                <w:iCs/>
                <w:color w:val="000000"/>
                <w:kern w:val="0"/>
                <w:sz w:val="16"/>
                <w:szCs w:val="16"/>
                <w:lang w:val="zh-CN" w:bidi="ar"/>
              </w:rPr>
              <w:t>环境监测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kern w:val="0"/>
                <w:sz w:val="18"/>
                <w:szCs w:val="20"/>
                <w:lang w:bidi="ar"/>
              </w:rPr>
              <w:t>F_JJZSK_TPGL01</w:t>
            </w:r>
            <w:r>
              <w:rPr>
                <w:rFonts w:ascii="宋体" w:hAnsi="宋体" w:cs="宋体" w:hint="eastAsia"/>
                <w:iCs/>
                <w:kern w:val="0"/>
                <w:sz w:val="18"/>
                <w:szCs w:val="20"/>
                <w:lang w:bidi="ar"/>
              </w:rPr>
              <w:tab/>
            </w:r>
            <w:r>
              <w:rPr>
                <w:rFonts w:ascii="宋体" w:hAnsi="宋体" w:cs="宋体" w:hint="eastAsia"/>
                <w:iCs/>
                <w:kern w:val="0"/>
                <w:sz w:val="18"/>
                <w:szCs w:val="20"/>
                <w:lang w:bidi="ar"/>
              </w:rPr>
              <w:t>预警报警</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90"/>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003</w:t>
            </w:r>
            <w:r>
              <w:rPr>
                <w:rFonts w:ascii="微软雅黑" w:eastAsia="微软雅黑" w:hAnsi="Calibri" w:cs="微软雅黑" w:hint="eastAsia"/>
                <w:iCs/>
                <w:color w:val="000000"/>
                <w:kern w:val="0"/>
                <w:sz w:val="16"/>
                <w:szCs w:val="16"/>
                <w:lang w:bidi="ar"/>
              </w:rPr>
              <w:t xml:space="preserve"> </w:t>
            </w:r>
            <w:r>
              <w:rPr>
                <w:rFonts w:ascii="微软雅黑" w:eastAsia="微软雅黑" w:hAnsi="Calibri" w:cs="微软雅黑" w:hint="eastAsia"/>
                <w:iCs/>
                <w:color w:val="000000"/>
                <w:kern w:val="0"/>
                <w:sz w:val="16"/>
                <w:szCs w:val="16"/>
                <w:lang w:bidi="ar"/>
              </w:rPr>
              <w:t>施工机械</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sz w:val="18"/>
                <w:szCs w:val="20"/>
              </w:rPr>
            </w:pPr>
            <w:r>
              <w:rPr>
                <w:rFonts w:ascii="宋体" w:hAnsi="宋体" w:cs="宋体" w:hint="eastAsia"/>
                <w:iCs/>
                <w:kern w:val="0"/>
                <w:sz w:val="18"/>
                <w:szCs w:val="20"/>
                <w:lang w:bidi="ar"/>
              </w:rPr>
              <w:t>YWGLFWUZX_WDSC-F01</w:t>
            </w:r>
            <w:r>
              <w:rPr>
                <w:rFonts w:ascii="宋体" w:hAnsi="宋体" w:cs="宋体" w:hint="eastAsia"/>
                <w:iCs/>
                <w:kern w:val="0"/>
                <w:sz w:val="18"/>
                <w:szCs w:val="20"/>
                <w:lang w:bidi="ar"/>
              </w:rPr>
              <w:tab/>
              <w:t xml:space="preserve"> </w:t>
            </w:r>
            <w:r>
              <w:rPr>
                <w:rFonts w:ascii="宋体" w:hAnsi="宋体" w:cs="宋体" w:hint="eastAsia"/>
                <w:iCs/>
                <w:kern w:val="0"/>
                <w:sz w:val="18"/>
                <w:szCs w:val="20"/>
                <w:lang w:bidi="ar"/>
              </w:rPr>
              <w:t>施工装备</w:t>
            </w:r>
            <w:r>
              <w:rPr>
                <w:rFonts w:ascii="宋体" w:hAnsi="宋体" w:cs="宋体" w:hint="eastAsia"/>
                <w:iCs/>
                <w:kern w:val="0"/>
                <w:sz w:val="18"/>
                <w:szCs w:val="20"/>
                <w:lang w:bidi="ar"/>
              </w:rPr>
              <w:lastRenderedPageBreak/>
              <w:t>管理</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lastRenderedPageBreak/>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 xml:space="preserve">4 </w:t>
            </w:r>
            <w:r>
              <w:rPr>
                <w:rFonts w:ascii="微软雅黑" w:eastAsia="微软雅黑" w:hAnsi="Calibri" w:cs="微软雅黑" w:hint="eastAsia"/>
                <w:iCs/>
                <w:color w:val="000000"/>
                <w:kern w:val="0"/>
                <w:sz w:val="16"/>
                <w:szCs w:val="16"/>
                <w:lang w:bidi="ar"/>
              </w:rPr>
              <w:t>智能识别</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kern w:val="0"/>
                <w:sz w:val="18"/>
                <w:szCs w:val="20"/>
                <w:lang w:bidi="ar"/>
              </w:rPr>
              <w:t>ZSZX_ZTJS_F02</w:t>
            </w:r>
            <w:r>
              <w:rPr>
                <w:rFonts w:ascii="宋体" w:hAnsi="宋体" w:cs="宋体" w:hint="eastAsia"/>
                <w:iCs/>
                <w:kern w:val="0"/>
                <w:sz w:val="18"/>
                <w:szCs w:val="20"/>
                <w:lang w:bidi="ar"/>
              </w:rPr>
              <w:tab/>
            </w:r>
            <w:r>
              <w:rPr>
                <w:rFonts w:ascii="宋体" w:hAnsi="宋体" w:cs="宋体" w:hint="eastAsia"/>
                <w:iCs/>
                <w:kern w:val="0"/>
                <w:sz w:val="18"/>
                <w:szCs w:val="20"/>
                <w:lang w:bidi="ar"/>
              </w:rPr>
              <w:t>违章预警信息</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5</w:t>
            </w:r>
            <w:r>
              <w:rPr>
                <w:rFonts w:ascii="微软雅黑" w:eastAsia="微软雅黑" w:hAnsi="Calibri" w:cs="微软雅黑" w:hint="eastAsia"/>
                <w:iCs/>
                <w:color w:val="000000"/>
                <w:kern w:val="0"/>
                <w:sz w:val="16"/>
                <w:szCs w:val="16"/>
                <w:lang w:bidi="ar"/>
              </w:rPr>
              <w:t>质量监测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kern w:val="0"/>
                <w:sz w:val="18"/>
                <w:szCs w:val="20"/>
                <w:lang w:bidi="ar"/>
              </w:rPr>
              <w:t xml:space="preserve">SJWJHJCZC_JDKB_GCYCQK_001 </w:t>
            </w:r>
            <w:r>
              <w:rPr>
                <w:rFonts w:ascii="宋体" w:hAnsi="宋体" w:cs="宋体" w:hint="eastAsia"/>
                <w:iCs/>
                <w:kern w:val="0"/>
                <w:sz w:val="18"/>
                <w:szCs w:val="20"/>
                <w:lang w:bidi="ar"/>
              </w:rPr>
              <w:t>质量检验监测设备管理</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tcBorders>
              <w:top w:val="single" w:sz="8" w:space="0" w:color="000000"/>
              <w:left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5</w:t>
            </w:r>
            <w:r>
              <w:rPr>
                <w:rFonts w:ascii="微软雅黑" w:eastAsia="微软雅黑" w:hAnsi="Calibri" w:cs="微软雅黑" w:hint="eastAsia"/>
                <w:iCs/>
                <w:color w:val="000000"/>
                <w:kern w:val="0"/>
                <w:sz w:val="16"/>
                <w:szCs w:val="16"/>
                <w:lang w:bidi="ar"/>
              </w:rPr>
              <w:t>质量监测</w:t>
            </w:r>
          </w:p>
        </w:tc>
        <w:tc>
          <w:tcPr>
            <w:tcW w:w="2838" w:type="dxa"/>
            <w:vMerge w:val="restart"/>
            <w:tcBorders>
              <w:top w:val="single" w:sz="8" w:space="0" w:color="000000"/>
              <w:left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kern w:val="0"/>
                <w:sz w:val="18"/>
                <w:szCs w:val="20"/>
                <w:lang w:bidi="ar"/>
              </w:rPr>
              <w:t xml:space="preserve">SJWJHJCZC_JDKB_GCYCQK_001 </w:t>
            </w:r>
            <w:r>
              <w:rPr>
                <w:rFonts w:ascii="宋体" w:hAnsi="宋体" w:cs="宋体" w:hint="eastAsia"/>
                <w:iCs/>
                <w:kern w:val="0"/>
                <w:sz w:val="18"/>
                <w:szCs w:val="20"/>
                <w:lang w:bidi="ar"/>
              </w:rPr>
              <w:t>质量检验监测设备管理</w:t>
            </w:r>
          </w:p>
        </w:tc>
        <w:tc>
          <w:tcPr>
            <w:tcW w:w="847" w:type="dxa"/>
            <w:vMerge w:val="restart"/>
            <w:tcBorders>
              <w:top w:val="single" w:sz="8" w:space="0" w:color="000000"/>
              <w:left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shd w:val="clear" w:color="auto" w:fill="auto"/>
          </w:tcPr>
          <w:p w:rsidR="00D83E86" w:rsidRDefault="009A0075">
            <w:pPr>
              <w:jc w:val="left"/>
              <w:rPr>
                <w:rFonts w:ascii="Calibri" w:hAnsi="Calibri" w:cs="Calibri"/>
                <w:sz w:val="22"/>
                <w:szCs w:val="22"/>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5</w:t>
            </w:r>
            <w:r>
              <w:rPr>
                <w:rFonts w:ascii="微软雅黑" w:eastAsia="微软雅黑" w:hAnsi="Calibri" w:cs="微软雅黑" w:hint="eastAsia"/>
                <w:iCs/>
                <w:color w:val="000000"/>
                <w:kern w:val="0"/>
                <w:sz w:val="16"/>
                <w:szCs w:val="16"/>
                <w:lang w:bidi="ar"/>
              </w:rPr>
              <w:t>安全工器具</w:t>
            </w:r>
          </w:p>
        </w:tc>
        <w:tc>
          <w:tcPr>
            <w:tcW w:w="2838" w:type="dxa"/>
            <w:vMerge w:val="restart"/>
            <w:shd w:val="clear" w:color="auto" w:fill="auto"/>
          </w:tcPr>
          <w:p w:rsidR="00D83E86" w:rsidRDefault="009A0075">
            <w:pPr>
              <w:rPr>
                <w:rFonts w:ascii="Calibri" w:hAnsi="Calibri" w:cs="Calibri"/>
                <w:sz w:val="22"/>
                <w:szCs w:val="22"/>
              </w:rPr>
            </w:pPr>
            <w:r>
              <w:rPr>
                <w:rFonts w:ascii="宋体" w:hAnsi="宋体" w:cs="宋体" w:hint="eastAsia"/>
                <w:iCs/>
                <w:kern w:val="0"/>
                <w:sz w:val="18"/>
                <w:szCs w:val="20"/>
                <w:lang w:bidi="ar"/>
              </w:rPr>
              <w:t xml:space="preserve">ZNGSPT_AQGQJ-F001 </w:t>
            </w:r>
            <w:r>
              <w:rPr>
                <w:rFonts w:ascii="宋体" w:hAnsi="宋体" w:cs="宋体"/>
                <w:iCs/>
                <w:kern w:val="0"/>
                <w:sz w:val="18"/>
                <w:szCs w:val="20"/>
                <w:lang w:bidi="ar"/>
              </w:rPr>
              <w:t>人员管理</w:t>
            </w:r>
          </w:p>
        </w:tc>
        <w:tc>
          <w:tcPr>
            <w:tcW w:w="847"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w:t>
            </w:r>
            <w:r>
              <w:rPr>
                <w:rFonts w:ascii="宋体" w:hAnsi="宋体" w:cs="宋体" w:hint="eastAsia"/>
                <w:iCs/>
                <w:color w:val="000000"/>
                <w:kern w:val="0"/>
                <w:sz w:val="18"/>
                <w:szCs w:val="20"/>
                <w:lang w:bidi="ar"/>
              </w:rPr>
              <w:lastRenderedPageBreak/>
              <w:t>务层</w:t>
            </w: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bidi="ar"/>
              </w:rPr>
              <w:lastRenderedPageBreak/>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val="restart"/>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增删改查</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压缩加密</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安全控制</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L</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事务管理</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val="restart"/>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val="restart"/>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D</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数据监控</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shd w:val="clear" w:color="auto" w:fill="auto"/>
          </w:tcPr>
          <w:p w:rsidR="00D83E86" w:rsidRDefault="00D83E86">
            <w:pPr>
              <w:rPr>
                <w:rFonts w:ascii="Calibri" w:hAnsi="Calibri" w:cs="Calibri"/>
                <w:sz w:val="22"/>
                <w:szCs w:val="22"/>
              </w:rPr>
            </w:pPr>
          </w:p>
        </w:tc>
        <w:tc>
          <w:tcPr>
            <w:tcW w:w="2838" w:type="dxa"/>
            <w:vMerge/>
            <w:shd w:val="clear" w:color="auto" w:fill="auto"/>
          </w:tcPr>
          <w:p w:rsidR="00D83E86" w:rsidRDefault="00D83E86">
            <w:pPr>
              <w:rPr>
                <w:rFonts w:ascii="Calibri" w:hAnsi="Calibri" w:cs="Calibri"/>
                <w:sz w:val="22"/>
                <w:szCs w:val="22"/>
              </w:rPr>
            </w:pPr>
          </w:p>
        </w:tc>
        <w:tc>
          <w:tcPr>
            <w:tcW w:w="847" w:type="dxa"/>
            <w:vMerge/>
            <w:shd w:val="clear" w:color="auto" w:fill="auto"/>
          </w:tcPr>
          <w:p w:rsidR="00D83E86" w:rsidRDefault="00D83E86">
            <w:pPr>
              <w:rPr>
                <w:rFonts w:ascii="Calibri" w:hAnsi="Calibri" w:cs="Calibri"/>
                <w:sz w:val="22"/>
                <w:szCs w:val="22"/>
              </w:rPr>
            </w:pPr>
          </w:p>
        </w:tc>
        <w:tc>
          <w:tcPr>
            <w:tcW w:w="2410" w:type="dxa"/>
            <w:shd w:val="clear" w:color="auto" w:fill="auto"/>
            <w:vAlign w:val="center"/>
          </w:tcPr>
          <w:p w:rsidR="00D83E86" w:rsidRDefault="009A0075">
            <w:pPr>
              <w:widowControl/>
              <w:jc w:val="left"/>
              <w:rPr>
                <w:rFonts w:ascii="宋体" w:hAnsi="宋体" w:cs="宋体"/>
                <w:iCs/>
                <w:color w:val="000000"/>
                <w:sz w:val="18"/>
                <w:szCs w:val="20"/>
                <w:lang w:val="zh-CN"/>
              </w:rPr>
            </w:pPr>
            <w:r>
              <w:rPr>
                <w:rFonts w:ascii="宋体" w:hAnsi="宋体" w:cs="宋体" w:hint="eastAsia"/>
                <w:iCs/>
                <w:color w:val="000000"/>
                <w:kern w:val="0"/>
                <w:sz w:val="18"/>
                <w:szCs w:val="20"/>
                <w:lang w:val="zh-CN" w:bidi="ar"/>
              </w:rPr>
              <w:t>D</w:t>
            </w:r>
            <w:r>
              <w:rPr>
                <w:rFonts w:ascii="宋体" w:hAnsi="宋体" w:cs="宋体" w:hint="eastAsia"/>
                <w:iCs/>
                <w:color w:val="000000"/>
                <w:kern w:val="0"/>
                <w:sz w:val="18"/>
                <w:szCs w:val="20"/>
                <w:lang w:val="zh-CN" w:bidi="ar"/>
              </w:rPr>
              <w:t>－</w:t>
            </w:r>
            <w:r>
              <w:rPr>
                <w:rFonts w:ascii="宋体" w:hAnsi="宋体" w:cs="宋体" w:hint="eastAsia"/>
                <w:iCs/>
                <w:color w:val="000000"/>
                <w:kern w:val="0"/>
                <w:sz w:val="18"/>
                <w:szCs w:val="20"/>
                <w:lang w:val="zh-CN" w:bidi="ar"/>
              </w:rPr>
              <w:t>002</w:t>
            </w:r>
            <w:r>
              <w:rPr>
                <w:rFonts w:ascii="宋体" w:hAnsi="宋体" w:cs="宋体" w:hint="eastAsia"/>
                <w:iCs/>
                <w:color w:val="000000"/>
                <w:kern w:val="0"/>
                <w:sz w:val="18"/>
                <w:szCs w:val="20"/>
                <w:lang w:val="zh-CN" w:bidi="ar"/>
              </w:rPr>
              <w:t>数据持久</w:t>
            </w:r>
          </w:p>
        </w:tc>
        <w:tc>
          <w:tcPr>
            <w:tcW w:w="708" w:type="dxa"/>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rsidR="00D83E86" w:rsidRDefault="00D83E86">
            <w:pPr>
              <w:widowControl/>
              <w:jc w:val="left"/>
              <w:rPr>
                <w:rFonts w:ascii="宋体" w:hAnsi="宋体" w:cs="宋体"/>
                <w:iCs/>
                <w:color w:val="000000"/>
                <w:sz w:val="18"/>
                <w:szCs w:val="20"/>
              </w:rPr>
            </w:pPr>
          </w:p>
        </w:tc>
      </w:tr>
    </w:tbl>
    <w:p w:rsidR="00D83E86" w:rsidRDefault="00D83E86">
      <w:pPr>
        <w:pStyle w:val="affff5"/>
        <w:ind w:firstLine="480"/>
        <w:rPr>
          <w:rFonts w:ascii="Calibri"/>
          <w:iCs/>
          <w:kern w:val="0"/>
          <w:sz w:val="24"/>
          <w:szCs w:val="24"/>
          <w:lang w:bidi="ar"/>
        </w:rPr>
      </w:pPr>
    </w:p>
    <w:p w:rsidR="00D83E86" w:rsidRDefault="00D83E86"/>
    <w:p w:rsidR="00D83E86" w:rsidRDefault="009A0075">
      <w:pPr>
        <w:pStyle w:val="5"/>
        <w:numPr>
          <w:ilvl w:val="3"/>
          <w:numId w:val="21"/>
        </w:numPr>
        <w:rPr>
          <w:color w:val="FF0000"/>
        </w:rPr>
      </w:pPr>
      <w:r>
        <w:rPr>
          <w:rFonts w:hint="eastAsia"/>
          <w:color w:val="FF0000"/>
        </w:rPr>
        <w:t>边缘侧</w:t>
      </w:r>
    </w:p>
    <w:p w:rsidR="00D83E86" w:rsidRDefault="00D83E86"/>
    <w:p w:rsidR="00D83E86" w:rsidRDefault="009A0075">
      <w:r>
        <w:object w:dxaOrig="9517" w:dyaOrig="6028">
          <v:shape id="_x0000_i1037" type="#_x0000_t75" style="width:475.5pt;height:301.5pt" o:ole="">
            <v:imagedata r:id="rId44" o:title=""/>
            <o:lock v:ext="edit" aspectratio="f"/>
          </v:shape>
          <o:OLEObject Type="Embed" ProgID="Visio.Drawing.15" ShapeID="_x0000_i1037" DrawAspect="Content" ObjectID="_1683965057" r:id="rId45"/>
        </w:object>
      </w:r>
    </w:p>
    <w:p w:rsidR="00D83E86" w:rsidRDefault="002551DC">
      <w:r w:rsidRPr="002551DC">
        <w:lastRenderedPageBreak/>
        <w:drawing>
          <wp:inline distT="0" distB="0" distL="0" distR="0" wp14:anchorId="6D0494EC" wp14:editId="45680413">
            <wp:extent cx="6120130" cy="5872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872480"/>
                    </a:xfrm>
                    <a:prstGeom prst="rect">
                      <a:avLst/>
                    </a:prstGeom>
                  </pic:spPr>
                </pic:pic>
              </a:graphicData>
            </a:graphic>
          </wp:inline>
        </w:drawing>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D83E86">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应用组件编号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D83E86">
        <w:trPr>
          <w:trHeight w:val="249"/>
        </w:trPr>
        <w:tc>
          <w:tcPr>
            <w:tcW w:w="2235"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eastAsia="微软雅黑"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001</w:t>
            </w:r>
            <w:r>
              <w:rPr>
                <w:rFonts w:ascii="微软雅黑" w:eastAsia="微软雅黑" w:hAnsi="Calibri" w:cs="微软雅黑" w:hint="eastAsia"/>
                <w:iCs/>
                <w:color w:val="000000"/>
                <w:kern w:val="0"/>
                <w:sz w:val="16"/>
                <w:szCs w:val="16"/>
                <w:lang w:bidi="ar"/>
              </w:rPr>
              <w:t>私有</w:t>
            </w:r>
            <w:r>
              <w:rPr>
                <w:rFonts w:ascii="微软雅黑" w:eastAsia="微软雅黑" w:hAnsi="Calibri" w:cs="微软雅黑" w:hint="eastAsia"/>
                <w:iCs/>
                <w:color w:val="000000"/>
                <w:kern w:val="0"/>
                <w:sz w:val="16"/>
                <w:szCs w:val="16"/>
                <w:lang w:bidi="ar"/>
              </w:rPr>
              <w:t>MQTT</w:t>
            </w:r>
            <w:r>
              <w:rPr>
                <w:rFonts w:ascii="微软雅黑" w:eastAsia="微软雅黑" w:hAnsi="Calibri" w:cs="微软雅黑" w:hint="eastAsia"/>
                <w:iCs/>
                <w:color w:val="000000"/>
                <w:kern w:val="0"/>
                <w:sz w:val="16"/>
                <w:szCs w:val="16"/>
                <w:lang w:bidi="ar"/>
              </w:rPr>
              <w:t>接入组件</w:t>
            </w:r>
          </w:p>
        </w:tc>
        <w:tc>
          <w:tcPr>
            <w:tcW w:w="283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iCs/>
                <w:color w:val="000000"/>
                <w:kern w:val="0"/>
                <w:sz w:val="18"/>
                <w:szCs w:val="20"/>
                <w:lang w:bidi="ar"/>
              </w:rPr>
              <w:t>MQTT</w:t>
            </w:r>
            <w:r>
              <w:rPr>
                <w:rFonts w:ascii="宋体" w:hAnsi="宋体" w:cs="宋体" w:hint="eastAsia"/>
                <w:iCs/>
                <w:color w:val="000000"/>
                <w:kern w:val="0"/>
                <w:sz w:val="18"/>
                <w:szCs w:val="20"/>
                <w:lang w:bidi="ar"/>
              </w:rPr>
              <w:t>接入</w:t>
            </w:r>
          </w:p>
          <w:p w:rsidR="00D83E86" w:rsidRDefault="00D83E86">
            <w:pPr>
              <w:widowControl/>
              <w:jc w:val="left"/>
              <w:rPr>
                <w:rFonts w:ascii="宋体" w:hAnsi="宋体" w:cs="宋体"/>
                <w:iCs/>
                <w:color w:val="000000"/>
                <w:sz w:val="18"/>
                <w:szCs w:val="20"/>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kern w:val="0"/>
                <w:sz w:val="18"/>
                <w:szCs w:val="20"/>
                <w:lang w:bidi="ar"/>
              </w:rPr>
            </w:pPr>
            <w:r>
              <w:rPr>
                <w:rFonts w:ascii="宋体" w:hAnsi="宋体" w:cs="宋体" w:hint="eastAsia"/>
                <w:iCs/>
                <w:color w:val="000000"/>
                <w:kern w:val="0"/>
                <w:sz w:val="18"/>
                <w:szCs w:val="20"/>
                <w:lang w:bidi="ar"/>
              </w:rPr>
              <w:t>基础框架服务层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rPr>
              <w:t>无</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2 modbus</w:t>
            </w:r>
            <w:r>
              <w:rPr>
                <w:rFonts w:ascii="微软雅黑" w:eastAsia="微软雅黑" w:hAnsi="Calibri" w:cs="微软雅黑" w:hint="eastAsia"/>
                <w:iCs/>
                <w:color w:val="000000"/>
                <w:kern w:val="0"/>
                <w:sz w:val="16"/>
                <w:szCs w:val="16"/>
                <w:lang w:bidi="ar"/>
              </w:rPr>
              <w:t>接入组件</w:t>
            </w:r>
          </w:p>
        </w:tc>
        <w:tc>
          <w:tcPr>
            <w:tcW w:w="283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Calibri" w:hAnsi="Calibri" w:cs="Calibri" w:hint="eastAsia"/>
                <w:sz w:val="22"/>
                <w:szCs w:val="22"/>
              </w:rPr>
              <w:t>Modbus</w:t>
            </w:r>
            <w:r>
              <w:rPr>
                <w:rFonts w:ascii="Calibri" w:hAnsi="Calibri" w:cs="Calibri" w:hint="eastAsia"/>
                <w:sz w:val="22"/>
                <w:szCs w:val="22"/>
              </w:rPr>
              <w:t>协议接入</w:t>
            </w: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宋体" w:hAnsi="宋体" w:cs="宋体" w:hint="eastAsia"/>
                <w:iCs/>
                <w:color w:val="000000"/>
                <w:kern w:val="0"/>
                <w:sz w:val="18"/>
                <w:szCs w:val="20"/>
                <w:lang w:bidi="ar"/>
              </w:rPr>
              <w:t>基础框架服务层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无</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w:t>
            </w:r>
            <w:r>
              <w:rPr>
                <w:rFonts w:ascii="微软雅黑" w:eastAsia="微软雅黑" w:hAnsi="Calibri" w:cs="微软雅黑" w:hint="eastAsia"/>
                <w:iCs/>
                <w:color w:val="000000"/>
                <w:kern w:val="0"/>
                <w:sz w:val="16"/>
                <w:szCs w:val="16"/>
                <w:lang w:bidi="ar"/>
              </w:rPr>
              <w:t xml:space="preserve">3 </w:t>
            </w:r>
            <w:r>
              <w:rPr>
                <w:rFonts w:ascii="微软雅黑" w:eastAsia="微软雅黑" w:hAnsi="Calibri" w:cs="微软雅黑" w:hint="eastAsia"/>
                <w:iCs/>
                <w:color w:val="000000"/>
                <w:kern w:val="0"/>
                <w:sz w:val="16"/>
                <w:szCs w:val="16"/>
                <w:lang w:bidi="ar"/>
              </w:rPr>
              <w:t>二进制接入组件</w:t>
            </w:r>
          </w:p>
        </w:tc>
        <w:tc>
          <w:tcPr>
            <w:tcW w:w="283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Calibri" w:hAnsi="Calibri" w:cs="Calibri" w:hint="eastAsia"/>
                <w:sz w:val="22"/>
                <w:szCs w:val="22"/>
              </w:rPr>
              <w:t>二进制协议接入</w:t>
            </w: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宋体" w:hAnsi="宋体" w:cs="宋体" w:hint="eastAsia"/>
                <w:iCs/>
                <w:color w:val="000000"/>
                <w:kern w:val="0"/>
                <w:sz w:val="18"/>
                <w:szCs w:val="20"/>
                <w:lang w:bidi="ar"/>
              </w:rPr>
              <w:t>基础框架服务层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无</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9565D9">
        <w:trPr>
          <w:trHeight w:val="249"/>
        </w:trPr>
        <w:tc>
          <w:tcPr>
            <w:tcW w:w="223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9565D9">
            <w:pPr>
              <w:rPr>
                <w:rFonts w:ascii="微软雅黑" w:eastAsia="微软雅黑" w:hAnsi="Calibri" w:cs="微软雅黑" w:hint="eastAsia"/>
                <w:iCs/>
                <w:color w:val="000000"/>
                <w:kern w:val="0"/>
                <w:sz w:val="16"/>
                <w:szCs w:val="16"/>
                <w:lang w:val="zh-CN" w:bidi="ar"/>
              </w:rPr>
            </w:pPr>
            <w:r>
              <w:rPr>
                <w:rFonts w:ascii="微软雅黑" w:eastAsia="微软雅黑" w:hAnsi="Calibri" w:cs="微软雅黑" w:hint="eastAsia"/>
                <w:iCs/>
                <w:color w:val="000000"/>
                <w:kern w:val="0"/>
                <w:sz w:val="16"/>
                <w:szCs w:val="16"/>
                <w:lang w:val="zh-CN" w:bidi="ar"/>
              </w:rPr>
              <w:t>S－00</w:t>
            </w:r>
            <w:r>
              <w:rPr>
                <w:rFonts w:ascii="微软雅黑" w:eastAsia="微软雅黑" w:hAnsi="Calibri" w:cs="微软雅黑"/>
                <w:iCs/>
                <w:color w:val="000000"/>
                <w:kern w:val="0"/>
                <w:sz w:val="16"/>
                <w:szCs w:val="16"/>
                <w:lang w:bidi="ar"/>
              </w:rPr>
              <w:t>4</w:t>
            </w:r>
            <w:r>
              <w:rPr>
                <w:rFonts w:ascii="微软雅黑" w:eastAsia="微软雅黑" w:hAnsi="Calibri" w:cs="微软雅黑" w:hint="eastAsia"/>
                <w:iCs/>
                <w:color w:val="000000"/>
                <w:kern w:val="0"/>
                <w:sz w:val="16"/>
                <w:szCs w:val="16"/>
                <w:lang w:bidi="ar"/>
              </w:rPr>
              <w:t xml:space="preserve"> </w:t>
            </w:r>
            <w:r>
              <w:rPr>
                <w:rFonts w:ascii="微软雅黑" w:eastAsia="微软雅黑" w:hAnsi="Calibri" w:cs="微软雅黑" w:hint="eastAsia"/>
                <w:iCs/>
                <w:color w:val="000000"/>
                <w:kern w:val="0"/>
                <w:sz w:val="16"/>
                <w:szCs w:val="16"/>
                <w:lang w:bidi="ar"/>
              </w:rPr>
              <w:t>安全加密</w:t>
            </w:r>
            <w:r>
              <w:rPr>
                <w:rFonts w:ascii="微软雅黑" w:eastAsia="微软雅黑" w:hAnsi="Calibri" w:cs="微软雅黑" w:hint="eastAsia"/>
                <w:iCs/>
                <w:color w:val="000000"/>
                <w:kern w:val="0"/>
                <w:sz w:val="16"/>
                <w:szCs w:val="16"/>
                <w:lang w:bidi="ar"/>
              </w:rPr>
              <w:t>组件</w:t>
            </w:r>
          </w:p>
        </w:tc>
        <w:tc>
          <w:tcPr>
            <w:tcW w:w="2838"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AE07BA">
            <w:pPr>
              <w:rPr>
                <w:rFonts w:ascii="Calibri" w:hAnsi="Calibri" w:cs="Calibri" w:hint="eastAsia"/>
                <w:sz w:val="22"/>
                <w:szCs w:val="22"/>
              </w:rPr>
            </w:pPr>
            <w:r>
              <w:rPr>
                <w:rFonts w:ascii="Calibri" w:hAnsi="Calibri" w:cs="Calibri" w:hint="eastAsia"/>
                <w:sz w:val="22"/>
                <w:szCs w:val="22"/>
              </w:rPr>
              <w:t>安全加密</w:t>
            </w: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AB4B9A">
            <w:pPr>
              <w:rPr>
                <w:rFonts w:ascii="宋体" w:hAnsi="宋体" w:cs="宋体" w:hint="eastAsia"/>
                <w:iCs/>
                <w:color w:val="000000"/>
                <w:kern w:val="0"/>
                <w:sz w:val="18"/>
                <w:szCs w:val="20"/>
                <w:lang w:bidi="ar"/>
              </w:rPr>
            </w:pPr>
            <w:r>
              <w:rPr>
                <w:rFonts w:ascii="宋体" w:hAnsi="宋体" w:cs="宋体" w:hint="eastAsia"/>
                <w:iCs/>
                <w:color w:val="000000"/>
                <w:kern w:val="0"/>
                <w:sz w:val="18"/>
                <w:szCs w:val="20"/>
                <w:lang w:bidi="ar"/>
              </w:rPr>
              <w:t>基础框架服务</w:t>
            </w:r>
            <w:r>
              <w:rPr>
                <w:rFonts w:ascii="宋体" w:hAnsi="宋体" w:cs="宋体" w:hint="eastAsia"/>
                <w:iCs/>
                <w:color w:val="000000"/>
                <w:kern w:val="0"/>
                <w:sz w:val="18"/>
                <w:szCs w:val="20"/>
                <w:lang w:bidi="ar"/>
              </w:rPr>
              <w:lastRenderedPageBreak/>
              <w:t>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AB4B9A">
            <w:pPr>
              <w:pStyle w:val="afff4"/>
              <w:spacing w:before="0" w:beforeAutospacing="0" w:after="0" w:afterAutospacing="0"/>
              <w:rPr>
                <w:rFonts w:hint="eastAsia"/>
                <w:iCs/>
                <w:color w:val="000000"/>
                <w:sz w:val="18"/>
                <w:szCs w:val="20"/>
                <w:lang w:bidi="ar"/>
              </w:rPr>
            </w:pPr>
            <w:r>
              <w:rPr>
                <w:rFonts w:hint="eastAsia"/>
                <w:iCs/>
                <w:color w:val="000000"/>
                <w:sz w:val="18"/>
                <w:szCs w:val="20"/>
                <w:lang w:bidi="ar"/>
              </w:rPr>
              <w:lastRenderedPageBreak/>
              <w:t>无</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080DD1">
            <w:pPr>
              <w:widowControl/>
              <w:jc w:val="center"/>
              <w:rPr>
                <w:rFonts w:ascii="宋体" w:hAnsi="宋体" w:cs="宋体" w:hint="eastAsia"/>
                <w:iCs/>
                <w:color w:val="000000"/>
                <w:kern w:val="0"/>
                <w:sz w:val="18"/>
                <w:szCs w:val="20"/>
                <w:lang w:bidi="ar"/>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9565D9" w:rsidRDefault="009565D9">
            <w:pPr>
              <w:widowControl/>
              <w:jc w:val="left"/>
              <w:rPr>
                <w:rFonts w:ascii="宋体" w:hAnsi="宋体" w:cs="宋体"/>
                <w:iCs/>
                <w:color w:val="000000"/>
                <w:sz w:val="18"/>
                <w:szCs w:val="20"/>
              </w:rPr>
            </w:pPr>
          </w:p>
        </w:tc>
      </w:tr>
    </w:tbl>
    <w:p w:rsidR="00D83E86" w:rsidRDefault="009A0075">
      <w:pPr>
        <w:pStyle w:val="4"/>
        <w:numPr>
          <w:ilvl w:val="2"/>
          <w:numId w:val="21"/>
        </w:numPr>
        <w:tabs>
          <w:tab w:val="clear" w:pos="2424"/>
          <w:tab w:val="left" w:pos="0"/>
          <w:tab w:val="left" w:pos="720"/>
        </w:tabs>
      </w:pPr>
      <w:bookmarkStart w:id="269" w:name="_Toc358152212"/>
      <w:bookmarkStart w:id="270" w:name="_Toc310694766"/>
      <w:bookmarkStart w:id="271" w:name="_Toc357762180"/>
      <w:bookmarkStart w:id="272" w:name="_Toc358133398"/>
      <w:bookmarkStart w:id="273" w:name="_Toc310611224"/>
      <w:bookmarkStart w:id="274" w:name="_Toc358152614"/>
      <w:bookmarkStart w:id="275" w:name="_Toc358122027"/>
      <w:r>
        <w:rPr>
          <w:rFonts w:hint="eastAsia"/>
        </w:rPr>
        <w:t>功能组件分项说明</w:t>
      </w:r>
      <w:bookmarkEnd w:id="269"/>
      <w:bookmarkEnd w:id="270"/>
      <w:bookmarkEnd w:id="271"/>
      <w:bookmarkEnd w:id="272"/>
      <w:bookmarkEnd w:id="273"/>
      <w:bookmarkEnd w:id="274"/>
      <w:bookmarkEnd w:id="275"/>
    </w:p>
    <w:p w:rsidR="00D83E86" w:rsidRDefault="00D83E86">
      <w:pPr>
        <w:pStyle w:val="aff5"/>
        <w:ind w:firstLineChars="200" w:firstLine="400"/>
        <w:rPr>
          <w:b w:val="0"/>
        </w:rPr>
      </w:pPr>
    </w:p>
    <w:p w:rsidR="00D83E86" w:rsidRDefault="009A0075">
      <w:pPr>
        <w:pStyle w:val="3"/>
        <w:numPr>
          <w:ilvl w:val="1"/>
          <w:numId w:val="21"/>
        </w:numPr>
        <w:tabs>
          <w:tab w:val="clear" w:pos="720"/>
          <w:tab w:val="left" w:pos="576"/>
        </w:tabs>
        <w:spacing w:line="415" w:lineRule="auto"/>
        <w:rPr>
          <w:sz w:val="24"/>
          <w:szCs w:val="24"/>
        </w:rPr>
      </w:pPr>
      <w:bookmarkStart w:id="276" w:name="_Toc310694767"/>
      <w:bookmarkStart w:id="277" w:name="_Toc70407402"/>
      <w:bookmarkStart w:id="278" w:name="_Toc358133399"/>
      <w:bookmarkStart w:id="279" w:name="_Toc358152213"/>
      <w:bookmarkStart w:id="280" w:name="_Toc358122028"/>
      <w:bookmarkStart w:id="281" w:name="_Toc358152615"/>
      <w:bookmarkStart w:id="282" w:name="_Toc357762181"/>
      <w:r>
        <w:rPr>
          <w:rFonts w:hint="eastAsia"/>
          <w:sz w:val="24"/>
          <w:szCs w:val="24"/>
        </w:rPr>
        <w:t>接口组件设计</w:t>
      </w:r>
      <w:bookmarkEnd w:id="276"/>
      <w:bookmarkEnd w:id="277"/>
      <w:bookmarkEnd w:id="278"/>
      <w:bookmarkEnd w:id="279"/>
      <w:bookmarkEnd w:id="280"/>
      <w:bookmarkEnd w:id="281"/>
      <w:bookmarkEnd w:id="282"/>
    </w:p>
    <w:p w:rsidR="00D83E86" w:rsidRDefault="009A0075">
      <w:pPr>
        <w:pStyle w:val="aff5"/>
        <w:ind w:firstLineChars="200" w:firstLine="400"/>
        <w:rPr>
          <w:b w:val="0"/>
          <w:i/>
          <w:color w:val="4F81BD"/>
        </w:rPr>
      </w:pPr>
      <w:r>
        <w:rPr>
          <w:rFonts w:hint="eastAsia"/>
          <w:b w:val="0"/>
          <w:i/>
          <w:color w:val="4F81BD"/>
        </w:rPr>
        <w:t>【编写说明】按如下表格定义接口组件设计要素。</w:t>
      </w:r>
    </w:p>
    <w:p w:rsidR="00D83E86" w:rsidRDefault="009A0075">
      <w:pPr>
        <w:pStyle w:val="aff5"/>
        <w:ind w:firstLineChars="200" w:firstLine="400"/>
        <w:rPr>
          <w:b w:val="0"/>
          <w:i/>
          <w:color w:val="4F81BD"/>
        </w:rPr>
      </w:pPr>
      <w:r>
        <w:rPr>
          <w:rFonts w:hint="eastAsia"/>
          <w:b w:val="0"/>
          <w:i/>
          <w:color w:val="4F81BD"/>
        </w:rPr>
        <w:t>【注意】</w:t>
      </w:r>
    </w:p>
    <w:p w:rsidR="00D83E86" w:rsidRDefault="009A0075">
      <w:pPr>
        <w:pStyle w:val="aff5"/>
        <w:ind w:firstLineChars="200" w:firstLine="400"/>
        <w:rPr>
          <w:b w:val="0"/>
          <w:i/>
          <w:color w:val="4F81BD"/>
        </w:rPr>
      </w:pPr>
      <w:r>
        <w:rPr>
          <w:rFonts w:hint="eastAsia"/>
          <w:b w:val="0"/>
          <w:i/>
          <w:color w:val="4F81BD"/>
        </w:rPr>
        <w:t>如本系统没有设计相关的质量属性组件应予以说明；</w:t>
      </w:r>
    </w:p>
    <w:p w:rsidR="00D83E86" w:rsidRDefault="009A0075">
      <w:pPr>
        <w:pStyle w:val="aff5"/>
        <w:ind w:firstLineChars="200" w:firstLine="400"/>
        <w:rPr>
          <w:b w:val="0"/>
          <w:i/>
          <w:color w:val="4F81BD"/>
        </w:rPr>
      </w:pPr>
      <w:r>
        <w:rPr>
          <w:rFonts w:hint="eastAsia"/>
          <w:b w:val="0"/>
          <w:i/>
          <w:color w:val="4F81BD"/>
        </w:rPr>
        <w:t>不限于下面表格中所列的质量属性组件</w:t>
      </w:r>
    </w:p>
    <w:p w:rsidR="00D83E86" w:rsidRDefault="009A0075">
      <w:pPr>
        <w:pStyle w:val="4"/>
        <w:numPr>
          <w:ilvl w:val="2"/>
          <w:numId w:val="21"/>
        </w:numPr>
        <w:tabs>
          <w:tab w:val="clear" w:pos="2424"/>
          <w:tab w:val="left" w:pos="0"/>
          <w:tab w:val="left" w:pos="720"/>
        </w:tabs>
      </w:pPr>
      <w:bookmarkStart w:id="283" w:name="_Toc358152616"/>
      <w:bookmarkStart w:id="284" w:name="_Toc357762182"/>
      <w:bookmarkStart w:id="285" w:name="_Toc358122029"/>
      <w:bookmarkStart w:id="286" w:name="_Toc358152214"/>
      <w:bookmarkStart w:id="287" w:name="_Toc358133400"/>
      <w:bookmarkStart w:id="288" w:name="_Toc310694768"/>
      <w:r>
        <w:rPr>
          <w:rFonts w:hint="eastAsia"/>
        </w:rPr>
        <w:lastRenderedPageBreak/>
        <w:t>组件清单</w:t>
      </w:r>
      <w:bookmarkEnd w:id="283"/>
      <w:bookmarkEnd w:id="284"/>
      <w:bookmarkEnd w:id="285"/>
      <w:bookmarkEnd w:id="286"/>
      <w:bookmarkEnd w:id="287"/>
      <w:bookmarkEnd w:id="288"/>
    </w:p>
    <w:p w:rsidR="00D83E86" w:rsidRDefault="009A0075">
      <w:pPr>
        <w:pStyle w:val="5"/>
        <w:numPr>
          <w:ilvl w:val="3"/>
          <w:numId w:val="21"/>
        </w:numPr>
      </w:pPr>
      <w:r>
        <w:rPr>
          <w:rFonts w:hint="eastAsia"/>
        </w:rPr>
        <w:t>平台侧</w:t>
      </w:r>
    </w:p>
    <w:p w:rsidR="00D83E86" w:rsidRDefault="009A0075">
      <w:pPr>
        <w:keepNext/>
        <w:widowControl/>
        <w:jc w:val="center"/>
        <w:rPr>
          <w:iCs/>
        </w:rPr>
      </w:pPr>
      <w:r>
        <w:rPr>
          <w:iCs/>
        </w:rPr>
        <w:object w:dxaOrig="9615" w:dyaOrig="12030">
          <v:shape id="_x0000_i1038" type="#_x0000_t75" style="width:480.75pt;height:601.5pt" o:ole="">
            <v:imagedata r:id="rId47" o:title=""/>
            <o:lock v:ext="edit" aspectratio="f"/>
          </v:shape>
          <o:OLEObject Type="Embed" ProgID="Visio.Drawing.15" ShapeID="_x0000_i1038" DrawAspect="Content" ObjectID="_1683965058" r:id="rId48"/>
        </w:object>
      </w:r>
    </w:p>
    <w:p w:rsidR="00D83E86" w:rsidRDefault="009A0075">
      <w:pPr>
        <w:pStyle w:val="afff4"/>
        <w:spacing w:before="152" w:beforeAutospacing="0" w:after="160" w:afterAutospacing="0"/>
        <w:jc w:val="center"/>
        <w:rPr>
          <w:iCs/>
        </w:rPr>
      </w:pPr>
      <w:bookmarkStart w:id="289" w:name="_Toc35812654"/>
      <w:r>
        <w:rPr>
          <w:rFonts w:ascii="Arial" w:eastAsia="黑体" w:hAnsi="Arial" w:cs="黑体" w:hint="eastAsia"/>
          <w:iCs/>
          <w:sz w:val="20"/>
          <w:szCs w:val="20"/>
          <w:lang w:bidi="ar"/>
        </w:rPr>
        <w:t>图</w:t>
      </w:r>
      <w:r>
        <w:rPr>
          <w:rFonts w:ascii="Arial" w:eastAsia="黑体" w:hAnsi="Arial" w:cs="Arial"/>
          <w:iCs/>
          <w:sz w:val="20"/>
          <w:szCs w:val="20"/>
          <w:lang w:bidi="ar"/>
        </w:rPr>
        <w:t xml:space="preserve">16 </w:t>
      </w:r>
      <w:r>
        <w:rPr>
          <w:rFonts w:ascii="Arial" w:eastAsia="黑体" w:hAnsi="Arial" w:cs="黑体" w:hint="eastAsia"/>
          <w:iCs/>
          <w:sz w:val="20"/>
          <w:szCs w:val="20"/>
          <w:lang w:bidi="ar"/>
        </w:rPr>
        <w:t>接口组件图</w:t>
      </w:r>
      <w:bookmarkEnd w:id="289"/>
    </w:p>
    <w:p w:rsidR="00D83E86" w:rsidRDefault="009A0075">
      <w:pPr>
        <w:pStyle w:val="afff4"/>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6 </w:t>
      </w:r>
      <w:r>
        <w:rPr>
          <w:rFonts w:ascii="Arial" w:eastAsia="黑体" w:hAnsi="Arial" w:cs="黑体" w:hint="eastAsia"/>
          <w:iCs/>
          <w:sz w:val="20"/>
          <w:szCs w:val="20"/>
          <w:lang w:bidi="ar"/>
        </w:rPr>
        <w:t>接口组件清单</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D83E86">
        <w:trPr>
          <w:jc w:val="center"/>
        </w:trPr>
        <w:tc>
          <w:tcPr>
            <w:tcW w:w="2470" w:type="dxa"/>
            <w:gridSpan w:val="2"/>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分类</w:t>
            </w:r>
          </w:p>
        </w:tc>
        <w:tc>
          <w:tcPr>
            <w:tcW w:w="1998"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接口组件编号</w:t>
            </w:r>
            <w:r>
              <w:rPr>
                <w:rFonts w:hint="eastAsia"/>
                <w:iCs/>
                <w:kern w:val="2"/>
                <w:sz w:val="18"/>
                <w:szCs w:val="18"/>
                <w:lang w:bidi="ar"/>
              </w:rPr>
              <w:t>-</w:t>
            </w:r>
            <w:r>
              <w:rPr>
                <w:rFonts w:hint="eastAsia"/>
                <w:iCs/>
                <w:kern w:val="2"/>
                <w:sz w:val="18"/>
                <w:szCs w:val="18"/>
                <w:lang w:bidi="ar"/>
              </w:rPr>
              <w:t>名称</w:t>
            </w:r>
          </w:p>
        </w:tc>
        <w:tc>
          <w:tcPr>
            <w:tcW w:w="2174"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职责描述</w:t>
            </w:r>
          </w:p>
        </w:tc>
        <w:tc>
          <w:tcPr>
            <w:tcW w:w="1537" w:type="dxa"/>
            <w:tcBorders>
              <w:top w:val="single" w:sz="4" w:space="0" w:color="000000"/>
              <w:left w:val="single" w:sz="4" w:space="0" w:color="000000"/>
              <w:bottom w:val="single" w:sz="4" w:space="0" w:color="000000"/>
              <w:right w:val="single" w:sz="4" w:space="0" w:color="auto"/>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来源</w:t>
            </w:r>
          </w:p>
        </w:tc>
        <w:tc>
          <w:tcPr>
            <w:tcW w:w="1675" w:type="dxa"/>
            <w:tcBorders>
              <w:top w:val="single" w:sz="4" w:space="0" w:color="000000"/>
              <w:left w:val="single" w:sz="4" w:space="0" w:color="auto"/>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系统逻辑分层</w:t>
            </w:r>
          </w:p>
        </w:tc>
      </w:tr>
      <w:tr w:rsidR="00D83E86">
        <w:trPr>
          <w:jc w:val="center"/>
        </w:trPr>
        <w:tc>
          <w:tcPr>
            <w:tcW w:w="1234" w:type="dxa"/>
            <w:vMerge w:val="restart"/>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lastRenderedPageBreak/>
              <w:t>质量属性</w:t>
            </w:r>
          </w:p>
          <w:p w:rsidR="00D83E86" w:rsidRDefault="009A0075">
            <w:pPr>
              <w:pStyle w:val="afff4"/>
              <w:spacing w:before="0" w:beforeAutospacing="0" w:after="0" w:afterAutospacing="0"/>
              <w:jc w:val="center"/>
              <w:rPr>
                <w:iCs/>
                <w:color w:val="4F81BD"/>
                <w:kern w:val="2"/>
                <w:sz w:val="18"/>
                <w:szCs w:val="18"/>
              </w:rPr>
            </w:pPr>
            <w:r>
              <w:rPr>
                <w:rFonts w:hint="eastAsia"/>
                <w:iCs/>
                <w:kern w:val="2"/>
                <w:sz w:val="18"/>
                <w:szCs w:val="18"/>
                <w:lang w:bidi="ar"/>
              </w:rPr>
              <w:t>组件</w:t>
            </w: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认证</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w:t>
            </w:r>
            <w:r>
              <w:rPr>
                <w:rFonts w:ascii="微软雅黑" w:eastAsia="微软雅黑" w:hAnsi="Calibri" w:cs="微软雅黑" w:hint="eastAsia"/>
                <w:bCs/>
                <w:iCs/>
                <w:color w:val="000000"/>
                <w:sz w:val="16"/>
                <w:szCs w:val="16"/>
                <w:lang w:val="zh-CN" w:bidi="ar"/>
              </w:rPr>
              <w:t>－</w:t>
            </w:r>
            <w:r>
              <w:rPr>
                <w:rFonts w:ascii="微软雅黑" w:eastAsia="微软雅黑" w:hAnsi="Calibri" w:cs="微软雅黑" w:hint="eastAsia"/>
                <w:bCs/>
                <w:iCs/>
                <w:color w:val="000000"/>
                <w:sz w:val="16"/>
                <w:szCs w:val="16"/>
                <w:lang w:val="zh-CN" w:bidi="ar"/>
              </w:rPr>
              <w:t>008</w:t>
            </w:r>
            <w:r>
              <w:rPr>
                <w:rFonts w:ascii="微软雅黑" w:eastAsia="微软雅黑" w:hAnsi="Calibri" w:cs="微软雅黑" w:hint="eastAsia"/>
                <w:bCs/>
                <w:iCs/>
                <w:color w:val="000000"/>
                <w:sz w:val="16"/>
                <w:szCs w:val="16"/>
                <w:lang w:val="zh-CN" w:bidi="ar"/>
              </w:rPr>
              <w:t>权限管理接口组件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负责系统登录用户权限认证</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D83E86">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D83E86">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授权</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w:t>
            </w:r>
            <w:r>
              <w:rPr>
                <w:rFonts w:ascii="微软雅黑" w:eastAsia="微软雅黑" w:hAnsi="Calibri" w:cs="微软雅黑" w:hint="eastAsia"/>
                <w:bCs/>
                <w:iCs/>
                <w:color w:val="000000"/>
                <w:sz w:val="16"/>
                <w:szCs w:val="16"/>
                <w:lang w:val="zh-CN" w:bidi="ar"/>
              </w:rPr>
              <w:t>－</w:t>
            </w:r>
            <w:r>
              <w:rPr>
                <w:rFonts w:ascii="微软雅黑" w:eastAsia="微软雅黑" w:hAnsi="Calibri" w:cs="微软雅黑" w:hint="eastAsia"/>
                <w:bCs/>
                <w:iCs/>
                <w:color w:val="000000"/>
                <w:sz w:val="16"/>
                <w:szCs w:val="16"/>
                <w:lang w:val="zh-CN" w:bidi="ar"/>
              </w:rPr>
              <w:t>008</w:t>
            </w:r>
            <w:r>
              <w:rPr>
                <w:rFonts w:ascii="微软雅黑" w:eastAsia="微软雅黑" w:hAnsi="Calibri" w:cs="微软雅黑" w:hint="eastAsia"/>
                <w:bCs/>
                <w:iCs/>
                <w:color w:val="000000"/>
                <w:sz w:val="16"/>
                <w:szCs w:val="16"/>
                <w:lang w:val="zh-CN" w:bidi="ar"/>
              </w:rPr>
              <w:t>权限管理接口组件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负责登录用户权限控制</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D83E86">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D83E86">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异常管理</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w:t>
            </w:r>
            <w:r>
              <w:rPr>
                <w:rFonts w:ascii="微软雅黑" w:eastAsia="微软雅黑" w:hAnsi="Calibri" w:cs="微软雅黑" w:hint="eastAsia"/>
                <w:bCs/>
                <w:iCs/>
                <w:color w:val="000000"/>
                <w:sz w:val="16"/>
                <w:szCs w:val="16"/>
                <w:lang w:val="zh-CN" w:bidi="ar"/>
              </w:rPr>
              <w:t>－</w:t>
            </w:r>
            <w:r>
              <w:rPr>
                <w:rFonts w:ascii="微软雅黑" w:eastAsia="微软雅黑" w:hAnsi="Calibri" w:cs="微软雅黑" w:hint="eastAsia"/>
                <w:bCs/>
                <w:iCs/>
                <w:color w:val="000000"/>
                <w:sz w:val="16"/>
                <w:szCs w:val="16"/>
                <w:lang w:val="zh-CN" w:bidi="ar"/>
              </w:rPr>
              <w:t>012</w:t>
            </w:r>
            <w:r>
              <w:rPr>
                <w:rFonts w:ascii="微软雅黑" w:eastAsia="微软雅黑" w:hAnsi="Calibri" w:cs="微软雅黑" w:hint="eastAsia"/>
                <w:bCs/>
                <w:iCs/>
                <w:color w:val="000000"/>
                <w:sz w:val="16"/>
                <w:szCs w:val="16"/>
                <w:lang w:val="zh-CN" w:bidi="ar"/>
              </w:rPr>
              <w:t>安全审计接口组件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记录业务处理异常日志</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D83E86">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D83E86">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日志</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w:t>
            </w:r>
            <w:r>
              <w:rPr>
                <w:rFonts w:ascii="微软雅黑" w:eastAsia="微软雅黑" w:hAnsi="Calibri" w:cs="微软雅黑" w:hint="eastAsia"/>
                <w:bCs/>
                <w:iCs/>
                <w:color w:val="000000"/>
                <w:sz w:val="16"/>
                <w:szCs w:val="16"/>
                <w:lang w:val="zh-CN" w:bidi="ar"/>
              </w:rPr>
              <w:t>－</w:t>
            </w:r>
            <w:r>
              <w:rPr>
                <w:rFonts w:ascii="微软雅黑" w:eastAsia="微软雅黑" w:hAnsi="Calibri" w:cs="微软雅黑" w:hint="eastAsia"/>
                <w:bCs/>
                <w:iCs/>
                <w:color w:val="000000"/>
                <w:sz w:val="16"/>
                <w:szCs w:val="16"/>
                <w:lang w:val="zh-CN" w:bidi="ar"/>
              </w:rPr>
              <w:t>012</w:t>
            </w:r>
            <w:r>
              <w:rPr>
                <w:rFonts w:ascii="微软雅黑" w:eastAsia="微软雅黑" w:hAnsi="Calibri" w:cs="微软雅黑" w:hint="eastAsia"/>
                <w:bCs/>
                <w:iCs/>
                <w:color w:val="000000"/>
                <w:sz w:val="16"/>
                <w:szCs w:val="16"/>
                <w:lang w:val="zh-CN" w:bidi="ar"/>
              </w:rPr>
              <w:t>安全审计接口组件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记录用户操作日志</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D83E86">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D83E86">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rsidR="00D83E86" w:rsidRDefault="009A0075">
            <w:pPr>
              <w:pStyle w:val="afff4"/>
              <w:spacing w:before="0" w:beforeAutospacing="0" w:after="0" w:afterAutospacing="0"/>
              <w:jc w:val="center"/>
              <w:rPr>
                <w:iCs/>
                <w:kern w:val="2"/>
                <w:sz w:val="18"/>
                <w:szCs w:val="18"/>
              </w:rPr>
            </w:pPr>
            <w:r>
              <w:rPr>
                <w:rFonts w:hint="eastAsia"/>
                <w:iCs/>
                <w:kern w:val="2"/>
                <w:sz w:val="18"/>
                <w:szCs w:val="18"/>
                <w:lang w:bidi="ar"/>
              </w:rPr>
              <w:t>验证</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w:t>
            </w:r>
            <w:r>
              <w:rPr>
                <w:rFonts w:ascii="微软雅黑" w:eastAsia="微软雅黑" w:hAnsi="Calibri" w:cs="微软雅黑" w:hint="eastAsia"/>
                <w:bCs/>
                <w:iCs/>
                <w:color w:val="000000"/>
                <w:sz w:val="16"/>
                <w:szCs w:val="16"/>
                <w:lang w:val="zh-CN" w:bidi="ar"/>
              </w:rPr>
              <w:t>－</w:t>
            </w:r>
            <w:r>
              <w:rPr>
                <w:rFonts w:ascii="微软雅黑" w:eastAsia="微软雅黑" w:hAnsi="Calibri" w:cs="微软雅黑" w:hint="eastAsia"/>
                <w:bCs/>
                <w:iCs/>
                <w:color w:val="000000"/>
                <w:sz w:val="16"/>
                <w:szCs w:val="16"/>
                <w:lang w:val="zh-CN" w:bidi="ar"/>
              </w:rPr>
              <w:t>013</w:t>
            </w:r>
            <w:r>
              <w:rPr>
                <w:rFonts w:ascii="微软雅黑" w:eastAsia="微软雅黑" w:hAnsi="Calibri" w:cs="微软雅黑" w:hint="eastAsia"/>
                <w:bCs/>
                <w:iCs/>
                <w:color w:val="000000"/>
                <w:sz w:val="16"/>
                <w:szCs w:val="16"/>
                <w:lang w:val="zh-CN" w:bidi="ar"/>
              </w:rPr>
              <w:t>安全过滤管理组件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控制用户是否登录授权，验证数据有效性</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rsidR="00D83E86" w:rsidRDefault="009A0075">
            <w:pPr>
              <w:pStyle w:val="afff4"/>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bl>
    <w:p w:rsidR="00D83E86" w:rsidRDefault="00D83E86"/>
    <w:p w:rsidR="00D83E86" w:rsidRDefault="009A0075">
      <w:pPr>
        <w:pStyle w:val="5"/>
        <w:numPr>
          <w:ilvl w:val="3"/>
          <w:numId w:val="21"/>
        </w:numPr>
        <w:rPr>
          <w:color w:val="FF0000"/>
        </w:rPr>
      </w:pPr>
      <w:r>
        <w:rPr>
          <w:rFonts w:hint="eastAsia"/>
          <w:color w:val="FF0000"/>
        </w:rPr>
        <w:t>边缘侧</w:t>
      </w:r>
    </w:p>
    <w:p w:rsidR="00D83E86" w:rsidRDefault="009A0075">
      <w:pPr>
        <w:pStyle w:val="aff5"/>
        <w:ind w:firstLineChars="200" w:firstLine="400"/>
        <w:rPr>
          <w:b w:val="0"/>
          <w:i/>
          <w:color w:val="4F81BD"/>
        </w:rPr>
      </w:pPr>
      <w:r>
        <w:rPr>
          <w:rFonts w:hint="eastAsia"/>
          <w:b w:val="0"/>
          <w:i/>
          <w:color w:val="4F81BD"/>
        </w:rPr>
        <w:t>【编写说明】如果每层放置的组件很多，可以将每一层作为一个图进行绘制。</w:t>
      </w:r>
    </w:p>
    <w:p w:rsidR="00D83E86" w:rsidRDefault="009A0075">
      <w:pPr>
        <w:keepNext/>
        <w:jc w:val="center"/>
      </w:pPr>
      <w:r>
        <w:rPr>
          <w:noProof/>
        </w:rPr>
        <w:drawing>
          <wp:inline distT="0" distB="0" distL="114300" distR="114300">
            <wp:extent cx="5172075" cy="5121275"/>
            <wp:effectExtent l="0" t="0" r="9525" b="317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49"/>
                    <a:stretch>
                      <a:fillRect/>
                    </a:stretch>
                  </pic:blipFill>
                  <pic:spPr>
                    <a:xfrm>
                      <a:off x="0" y="0"/>
                      <a:ext cx="5172075" cy="5121275"/>
                    </a:xfrm>
                    <a:prstGeom prst="rect">
                      <a:avLst/>
                    </a:prstGeom>
                    <a:noFill/>
                    <a:ln>
                      <a:noFill/>
                    </a:ln>
                  </pic:spPr>
                </pic:pic>
              </a:graphicData>
            </a:graphic>
          </wp:inline>
        </w:drawing>
      </w:r>
    </w:p>
    <w:p w:rsidR="00D83E86" w:rsidRDefault="009A0075">
      <w:pPr>
        <w:pStyle w:val="aff"/>
        <w:jc w:val="center"/>
      </w:pPr>
      <w:bookmarkStart w:id="290" w:name="_Toc357620062"/>
      <w:bookmarkStart w:id="291" w:name="_Toc35815273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接口组件图</w:t>
      </w:r>
      <w:bookmarkEnd w:id="290"/>
      <w:bookmarkEnd w:id="291"/>
    </w:p>
    <w:p w:rsidR="00D83E86" w:rsidRDefault="009A0075">
      <w:pPr>
        <w:pStyle w:val="aff5"/>
        <w:ind w:firstLineChars="200" w:firstLine="400"/>
        <w:rPr>
          <w:b w:val="0"/>
          <w:i/>
          <w:color w:val="4F81BD"/>
        </w:rPr>
      </w:pPr>
      <w:r>
        <w:rPr>
          <w:rFonts w:hint="eastAsia"/>
          <w:b w:val="0"/>
          <w:i/>
          <w:color w:val="4F81BD"/>
        </w:rPr>
        <w:lastRenderedPageBreak/>
        <w:t>列出接口组件清单</w:t>
      </w:r>
    </w:p>
    <w:p w:rsidR="00D83E86" w:rsidRDefault="009A0075">
      <w:pPr>
        <w:pStyle w:val="aff"/>
        <w:keepNext/>
        <w:jc w:val="center"/>
      </w:pPr>
      <w:bookmarkStart w:id="292" w:name="_Toc358153009"/>
      <w:r>
        <w:rPr>
          <w:rFonts w:hint="eastAsia"/>
        </w:rPr>
        <w:t>表</w:t>
      </w:r>
      <w:r>
        <w:fldChar w:fldCharType="begin"/>
      </w:r>
      <w:r>
        <w:instrText xml:space="preserve"> AUTONUM  </w:instrText>
      </w:r>
      <w:r>
        <w:fldChar w:fldCharType="end"/>
      </w:r>
      <w:r>
        <w:rPr>
          <w:rFonts w:hint="eastAsia"/>
        </w:rPr>
        <w:t xml:space="preserve"> </w:t>
      </w:r>
      <w:r>
        <w:rPr>
          <w:rFonts w:hint="eastAsia"/>
        </w:rPr>
        <w:t>接口组件清单</w:t>
      </w:r>
      <w:bookmarkEnd w:id="29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D83E86">
        <w:trPr>
          <w:jc w:val="center"/>
        </w:trPr>
        <w:tc>
          <w:tcPr>
            <w:tcW w:w="2470" w:type="dxa"/>
            <w:gridSpan w:val="2"/>
            <w:tcBorders>
              <w:bottom w:val="single" w:sz="4" w:space="0" w:color="000000"/>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分类</w:t>
            </w:r>
          </w:p>
        </w:tc>
        <w:tc>
          <w:tcPr>
            <w:tcW w:w="1998"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接口组件编号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2174"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职责描述</w:t>
            </w:r>
          </w:p>
        </w:tc>
        <w:tc>
          <w:tcPr>
            <w:tcW w:w="1537" w:type="dxa"/>
            <w:tcBorders>
              <w:righ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来源</w:t>
            </w:r>
          </w:p>
        </w:tc>
        <w:tc>
          <w:tcPr>
            <w:tcW w:w="1675" w:type="dxa"/>
            <w:tcBorders>
              <w:lef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系统逻辑分层</w:t>
            </w:r>
          </w:p>
        </w:tc>
      </w:tr>
      <w:tr w:rsidR="00D83E86">
        <w:trPr>
          <w:jc w:val="center"/>
        </w:trPr>
        <w:tc>
          <w:tcPr>
            <w:tcW w:w="2470" w:type="dxa"/>
            <w:gridSpan w:val="2"/>
            <w:vMerge w:val="restart"/>
            <w:shd w:val="clear" w:color="auto" w:fill="BFBFBF"/>
            <w:vAlign w:val="center"/>
          </w:tcPr>
          <w:p w:rsidR="00D83E86" w:rsidRDefault="009A0075">
            <w:pPr>
              <w:pStyle w:val="aff5"/>
              <w:jc w:val="center"/>
              <w:rPr>
                <w:b w:val="0"/>
                <w:i/>
                <w:color w:val="4F81BD"/>
                <w:kern w:val="2"/>
                <w:sz w:val="18"/>
                <w:szCs w:val="18"/>
              </w:rPr>
            </w:pPr>
            <w:r>
              <w:rPr>
                <w:rFonts w:ascii="宋体" w:hAnsi="宋体" w:hint="eastAsia"/>
                <w:b w:val="0"/>
                <w:color w:val="auto"/>
                <w:kern w:val="2"/>
                <w:sz w:val="18"/>
                <w:szCs w:val="18"/>
              </w:rPr>
              <w:t>本系统重用功能组件</w:t>
            </w: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b w:val="0"/>
                <w:i/>
                <w:color w:val="auto"/>
                <w:kern w:val="2"/>
                <w:sz w:val="18"/>
                <w:szCs w:val="18"/>
              </w:rPr>
              <w:t>1-</w:t>
            </w:r>
            <w:r>
              <w:rPr>
                <w:rFonts w:hint="eastAsia"/>
                <w:b w:val="0"/>
                <w:i/>
                <w:color w:val="auto"/>
                <w:kern w:val="2"/>
                <w:sz w:val="18"/>
                <w:szCs w:val="18"/>
              </w:rPr>
              <w:t>算法查询</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查询边端算法能力</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2470" w:type="dxa"/>
            <w:gridSpan w:val="2"/>
            <w:vMerge/>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rFonts w:hint="eastAsia"/>
                <w:b w:val="0"/>
                <w:i/>
                <w:color w:val="auto"/>
                <w:kern w:val="2"/>
                <w:sz w:val="18"/>
                <w:szCs w:val="18"/>
              </w:rPr>
              <w:t>2-</w:t>
            </w:r>
            <w:r>
              <w:rPr>
                <w:rFonts w:hint="eastAsia"/>
                <w:b w:val="0"/>
                <w:i/>
                <w:color w:val="auto"/>
                <w:kern w:val="2"/>
                <w:sz w:val="18"/>
                <w:szCs w:val="18"/>
              </w:rPr>
              <w:t>算法任务查询</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查询边端算法任务</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2470" w:type="dxa"/>
            <w:gridSpan w:val="2"/>
            <w:vMerge/>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rFonts w:hint="eastAsia"/>
                <w:b w:val="0"/>
                <w:i/>
                <w:color w:val="auto"/>
                <w:kern w:val="2"/>
                <w:sz w:val="18"/>
                <w:szCs w:val="18"/>
              </w:rPr>
              <w:t>3-</w:t>
            </w:r>
            <w:r>
              <w:rPr>
                <w:rFonts w:hint="eastAsia"/>
                <w:b w:val="0"/>
                <w:i/>
                <w:color w:val="auto"/>
                <w:kern w:val="2"/>
                <w:sz w:val="18"/>
                <w:szCs w:val="18"/>
              </w:rPr>
              <w:t>算法配置</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配置边端任务</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2470" w:type="dxa"/>
            <w:gridSpan w:val="2"/>
            <w:vMerge/>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rFonts w:hint="eastAsia"/>
                <w:b w:val="0"/>
                <w:i/>
                <w:color w:val="auto"/>
                <w:kern w:val="2"/>
                <w:sz w:val="18"/>
                <w:szCs w:val="18"/>
              </w:rPr>
              <w:t>4</w:t>
            </w:r>
            <w:r>
              <w:rPr>
                <w:b w:val="0"/>
                <w:i/>
                <w:color w:val="auto"/>
                <w:kern w:val="2"/>
                <w:sz w:val="18"/>
                <w:szCs w:val="18"/>
              </w:rPr>
              <w:t>-</w:t>
            </w:r>
            <w:r>
              <w:rPr>
                <w:rFonts w:hint="eastAsia"/>
                <w:b w:val="0"/>
                <w:i/>
                <w:color w:val="auto"/>
                <w:kern w:val="2"/>
                <w:sz w:val="18"/>
                <w:szCs w:val="18"/>
              </w:rPr>
              <w:t>告警推送</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边端分析结果告警推送</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2470" w:type="dxa"/>
            <w:gridSpan w:val="2"/>
            <w:vMerge/>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rFonts w:hint="eastAsia"/>
                <w:b w:val="0"/>
                <w:i/>
                <w:color w:val="auto"/>
                <w:kern w:val="2"/>
                <w:sz w:val="18"/>
                <w:szCs w:val="18"/>
              </w:rPr>
              <w:t>5</w:t>
            </w:r>
            <w:r>
              <w:rPr>
                <w:b w:val="0"/>
                <w:i/>
                <w:color w:val="auto"/>
                <w:kern w:val="2"/>
                <w:sz w:val="18"/>
                <w:szCs w:val="18"/>
              </w:rPr>
              <w:t>-</w:t>
            </w:r>
            <w:r>
              <w:rPr>
                <w:rFonts w:hint="eastAsia"/>
                <w:b w:val="0"/>
                <w:i/>
                <w:color w:val="auto"/>
                <w:kern w:val="2"/>
                <w:sz w:val="18"/>
                <w:szCs w:val="18"/>
              </w:rPr>
              <w:t>告警图片推送</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边端</w:t>
            </w:r>
            <w:r>
              <w:rPr>
                <w:rFonts w:hint="eastAsia"/>
                <w:b w:val="0"/>
                <w:i/>
                <w:color w:val="4F81BD"/>
                <w:kern w:val="2"/>
                <w:sz w:val="18"/>
                <w:szCs w:val="18"/>
              </w:rPr>
              <w:t>分析任务告警图片推送</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2470" w:type="dxa"/>
            <w:gridSpan w:val="2"/>
            <w:vMerge/>
            <w:tcBorders>
              <w:bottom w:val="single" w:sz="4" w:space="0" w:color="000000"/>
            </w:tcBorders>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4F81BD"/>
                <w:kern w:val="2"/>
                <w:sz w:val="18"/>
                <w:szCs w:val="18"/>
              </w:rPr>
            </w:pPr>
            <w:r>
              <w:rPr>
                <w:rFonts w:hint="eastAsia"/>
                <w:b w:val="0"/>
                <w:i/>
                <w:color w:val="auto"/>
                <w:kern w:val="2"/>
                <w:sz w:val="18"/>
                <w:szCs w:val="18"/>
              </w:rPr>
              <w:t>接口</w:t>
            </w:r>
            <w:r>
              <w:rPr>
                <w:rFonts w:hint="eastAsia"/>
                <w:b w:val="0"/>
                <w:i/>
                <w:color w:val="auto"/>
                <w:kern w:val="2"/>
                <w:sz w:val="18"/>
                <w:szCs w:val="18"/>
              </w:rPr>
              <w:t>组件清单</w:t>
            </w:r>
            <w:r>
              <w:rPr>
                <w:rFonts w:hint="eastAsia"/>
                <w:b w:val="0"/>
                <w:i/>
                <w:color w:val="auto"/>
                <w:kern w:val="2"/>
                <w:sz w:val="18"/>
                <w:szCs w:val="18"/>
              </w:rPr>
              <w:t>6</w:t>
            </w:r>
            <w:r>
              <w:rPr>
                <w:b w:val="0"/>
                <w:i/>
                <w:color w:val="auto"/>
                <w:kern w:val="2"/>
                <w:sz w:val="18"/>
                <w:szCs w:val="18"/>
              </w:rPr>
              <w:t>-</w:t>
            </w:r>
            <w:r>
              <w:rPr>
                <w:rFonts w:hint="eastAsia"/>
                <w:b w:val="0"/>
                <w:i/>
                <w:color w:val="auto"/>
                <w:kern w:val="2"/>
                <w:sz w:val="18"/>
                <w:szCs w:val="18"/>
              </w:rPr>
              <w:t>边端资源查询</w:t>
            </w:r>
            <w:r>
              <w:rPr>
                <w:rFonts w:hint="eastAsia"/>
                <w:b w:val="0"/>
                <w:i/>
                <w:color w:val="auto"/>
                <w:kern w:val="2"/>
                <w:sz w:val="18"/>
                <w:szCs w:val="18"/>
              </w:rPr>
              <w:t>组件</w:t>
            </w:r>
          </w:p>
        </w:tc>
        <w:tc>
          <w:tcPr>
            <w:tcW w:w="2174" w:type="dxa"/>
          </w:tcPr>
          <w:p w:rsidR="00D83E86" w:rsidRDefault="009A0075">
            <w:pPr>
              <w:pStyle w:val="aff5"/>
              <w:rPr>
                <w:b w:val="0"/>
                <w:i/>
                <w:color w:val="4F81BD"/>
                <w:kern w:val="2"/>
                <w:sz w:val="18"/>
                <w:szCs w:val="18"/>
              </w:rPr>
            </w:pPr>
            <w:r>
              <w:rPr>
                <w:rFonts w:hint="eastAsia"/>
                <w:b w:val="0"/>
                <w:i/>
                <w:color w:val="4F81BD"/>
                <w:kern w:val="2"/>
                <w:sz w:val="18"/>
                <w:szCs w:val="18"/>
              </w:rPr>
              <w:t>查询</w:t>
            </w:r>
            <w:r>
              <w:rPr>
                <w:rFonts w:hint="eastAsia"/>
                <w:b w:val="0"/>
                <w:i/>
                <w:color w:val="4F81BD"/>
                <w:kern w:val="2"/>
                <w:sz w:val="18"/>
                <w:szCs w:val="18"/>
              </w:rPr>
              <w:t>边端</w:t>
            </w:r>
            <w:r>
              <w:rPr>
                <w:rFonts w:hint="eastAsia"/>
                <w:b w:val="0"/>
                <w:i/>
                <w:color w:val="4F81BD"/>
                <w:kern w:val="2"/>
                <w:sz w:val="18"/>
                <w:szCs w:val="18"/>
              </w:rPr>
              <w:t>系统资源状态</w:t>
            </w:r>
          </w:p>
        </w:tc>
        <w:tc>
          <w:tcPr>
            <w:tcW w:w="1537" w:type="dxa"/>
            <w:tcBorders>
              <w:righ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自开发</w:t>
            </w:r>
          </w:p>
        </w:tc>
        <w:tc>
          <w:tcPr>
            <w:tcW w:w="1675" w:type="dxa"/>
            <w:tcBorders>
              <w:left w:val="single" w:sz="4" w:space="0" w:color="auto"/>
            </w:tcBorders>
          </w:tcPr>
          <w:p w:rsidR="00D83E86" w:rsidRDefault="009A0075">
            <w:pPr>
              <w:pStyle w:val="aff5"/>
              <w:rPr>
                <w:b w:val="0"/>
                <w:i/>
                <w:color w:val="4F81BD"/>
                <w:kern w:val="2"/>
                <w:sz w:val="18"/>
                <w:szCs w:val="18"/>
              </w:rPr>
            </w:pPr>
            <w:r>
              <w:rPr>
                <w:rFonts w:hint="eastAsia"/>
                <w:b w:val="0"/>
                <w:i/>
                <w:color w:val="4F81BD"/>
                <w:kern w:val="2"/>
                <w:sz w:val="18"/>
                <w:szCs w:val="18"/>
              </w:rPr>
              <w:t>技术服务层</w:t>
            </w:r>
          </w:p>
        </w:tc>
      </w:tr>
      <w:tr w:rsidR="00D83E86">
        <w:trPr>
          <w:jc w:val="center"/>
        </w:trPr>
        <w:tc>
          <w:tcPr>
            <w:tcW w:w="1234" w:type="dxa"/>
            <w:vMerge w:val="restart"/>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质量属性</w:t>
            </w:r>
          </w:p>
          <w:p w:rsidR="00D83E86" w:rsidRDefault="009A0075">
            <w:pPr>
              <w:pStyle w:val="aff5"/>
              <w:jc w:val="center"/>
              <w:rPr>
                <w:b w:val="0"/>
                <w:i/>
                <w:color w:val="4F81BD"/>
                <w:kern w:val="2"/>
                <w:sz w:val="18"/>
                <w:szCs w:val="18"/>
              </w:rPr>
            </w:pPr>
            <w:r>
              <w:rPr>
                <w:rFonts w:ascii="宋体" w:hAnsi="宋体" w:hint="eastAsia"/>
                <w:b w:val="0"/>
                <w:color w:val="auto"/>
                <w:kern w:val="2"/>
                <w:sz w:val="18"/>
                <w:szCs w:val="18"/>
              </w:rPr>
              <w:t>组件</w:t>
            </w: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认证</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授权</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缓存</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异常管理</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日志</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验证</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rPr>
                <w:rFonts w:ascii="宋体" w:hAnsi="宋体"/>
                <w:b w:val="0"/>
                <w:color w:val="auto"/>
                <w:kern w:val="2"/>
                <w:sz w:val="18"/>
                <w:szCs w:val="18"/>
              </w:rPr>
            </w:pPr>
            <w:r>
              <w:rPr>
                <w:rFonts w:ascii="宋体" w:hAnsi="宋体" w:hint="eastAsia"/>
                <w:b w:val="0"/>
                <w:color w:val="auto"/>
                <w:kern w:val="2"/>
                <w:sz w:val="18"/>
                <w:szCs w:val="18"/>
              </w:rPr>
              <w:t>...</w:t>
            </w:r>
          </w:p>
        </w:tc>
        <w:tc>
          <w:tcPr>
            <w:tcW w:w="1998" w:type="dxa"/>
          </w:tcPr>
          <w:p w:rsidR="00D83E86" w:rsidRDefault="009A0075">
            <w:pPr>
              <w:pStyle w:val="aff5"/>
              <w:rPr>
                <w:b w:val="0"/>
                <w:i/>
                <w:color w:val="4F81BD"/>
                <w:kern w:val="2"/>
                <w:sz w:val="18"/>
                <w:szCs w:val="18"/>
              </w:rPr>
            </w:pPr>
            <w:r>
              <w:rPr>
                <w:rFonts w:hint="eastAsia"/>
                <w:b w:val="0"/>
                <w:i/>
                <w:color w:val="4F81BD"/>
                <w:kern w:val="2"/>
                <w:sz w:val="18"/>
                <w:szCs w:val="18"/>
              </w:rPr>
              <w:t>可扩展</w:t>
            </w: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bl>
    <w:p w:rsidR="00D83E86" w:rsidRDefault="009A0075">
      <w:r>
        <w:object w:dxaOrig="9517" w:dyaOrig="6028">
          <v:shape id="_x0000_i1039" type="#_x0000_t75" style="width:475.5pt;height:301.5pt" o:ole="">
            <v:imagedata r:id="rId44" o:title=""/>
            <o:lock v:ext="edit" aspectratio="f"/>
          </v:shape>
          <o:OLEObject Type="Embed" ProgID="Visio.Drawing.15" ShapeID="_x0000_i1039" DrawAspect="Content" ObjectID="_1683965059" r:id="rId50"/>
        </w:object>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D83E86">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lastRenderedPageBreak/>
              <w:t>应用组件编号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w:t>
            </w:r>
            <w:r>
              <w:rPr>
                <w:rFonts w:ascii="宋体" w:hAnsi="宋体" w:cs="宋体" w:hint="eastAsia"/>
                <w:b/>
                <w:iCs/>
                <w:color w:val="000000"/>
                <w:kern w:val="0"/>
                <w:sz w:val="18"/>
                <w:szCs w:val="20"/>
                <w:lang w:bidi="ar"/>
              </w:rPr>
              <w:t>-</w:t>
            </w:r>
            <w:r>
              <w:rPr>
                <w:rFonts w:ascii="宋体" w:hAnsi="宋体" w:cs="宋体" w:hint="eastAsia"/>
                <w:b/>
                <w:iCs/>
                <w:color w:val="000000"/>
                <w:kern w:val="0"/>
                <w:sz w:val="18"/>
                <w:szCs w:val="20"/>
                <w:lang w:bidi="ar"/>
              </w:rPr>
              <w:t>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rsidR="00D83E86" w:rsidRDefault="009A007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001</w:t>
            </w:r>
            <w:r>
              <w:rPr>
                <w:rFonts w:ascii="微软雅黑" w:eastAsia="微软雅黑" w:hAnsi="Calibri" w:cs="微软雅黑" w:hint="eastAsia"/>
                <w:iCs/>
                <w:color w:val="000000"/>
                <w:kern w:val="0"/>
                <w:sz w:val="16"/>
                <w:szCs w:val="16"/>
                <w:lang w:val="zh-CN" w:bidi="ar"/>
              </w:rPr>
              <w:t>人员状态</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color w:val="000000"/>
                <w:kern w:val="0"/>
                <w:sz w:val="18"/>
                <w:szCs w:val="20"/>
                <w:lang w:bidi="ar"/>
              </w:rPr>
              <w:t>JJQGCZS_XMSL_F01</w:t>
            </w:r>
            <w:r>
              <w:rPr>
                <w:rFonts w:ascii="宋体" w:hAnsi="宋体" w:cs="宋体" w:hint="eastAsia"/>
                <w:iCs/>
                <w:color w:val="000000"/>
                <w:kern w:val="0"/>
                <w:sz w:val="18"/>
                <w:szCs w:val="20"/>
                <w:lang w:bidi="ar"/>
              </w:rPr>
              <w:tab/>
            </w:r>
            <w:r>
              <w:rPr>
                <w:rFonts w:ascii="宋体" w:hAnsi="宋体" w:cs="宋体" w:hint="eastAsia"/>
                <w:iCs/>
                <w:color w:val="000000"/>
                <w:kern w:val="0"/>
                <w:sz w:val="18"/>
                <w:szCs w:val="20"/>
                <w:lang w:bidi="ar"/>
              </w:rPr>
              <w:t>人员位置信息</w:t>
            </w:r>
          </w:p>
          <w:p w:rsidR="00D83E86" w:rsidRDefault="00D83E86">
            <w:pPr>
              <w:widowControl/>
              <w:jc w:val="left"/>
              <w:rPr>
                <w:rFonts w:ascii="宋体" w:hAnsi="宋体" w:cs="宋体"/>
                <w:iCs/>
                <w:color w:val="000000"/>
                <w:sz w:val="18"/>
                <w:szCs w:val="20"/>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right w:val="single" w:sz="8" w:space="0" w:color="000000"/>
            </w:tcBorders>
            <w:shd w:val="clear" w:color="auto" w:fill="auto"/>
            <w:vAlign w:val="center"/>
          </w:tcPr>
          <w:p w:rsidR="00D83E86" w:rsidRDefault="009A0075">
            <w:pPr>
              <w:rPr>
                <w:rFonts w:ascii="Calibri" w:hAnsi="Calibri" w:cs="Calibri"/>
                <w:sz w:val="22"/>
                <w:szCs w:val="22"/>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1</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2</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3</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w:t>
            </w:r>
            <w:r>
              <w:rPr>
                <w:rFonts w:hint="eastAsia"/>
                <w:iCs/>
                <w:color w:val="000000"/>
                <w:sz w:val="18"/>
                <w:szCs w:val="20"/>
                <w:lang w:bidi="ar"/>
              </w:rPr>
              <w:t>4</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w:t>
            </w:r>
            <w:r>
              <w:rPr>
                <w:rFonts w:ascii="微软雅黑" w:eastAsia="微软雅黑" w:hAnsi="Calibri" w:cs="微软雅黑" w:hint="eastAsia"/>
                <w:iCs/>
                <w:color w:val="000000"/>
                <w:kern w:val="0"/>
                <w:sz w:val="16"/>
                <w:szCs w:val="16"/>
                <w:lang w:val="zh-CN" w:bidi="ar"/>
              </w:rPr>
              <w:t>－</w:t>
            </w:r>
            <w:r>
              <w:rPr>
                <w:rFonts w:ascii="微软雅黑" w:eastAsia="微软雅黑" w:hAnsi="Calibri" w:cs="微软雅黑" w:hint="eastAsia"/>
                <w:iCs/>
                <w:color w:val="000000"/>
                <w:kern w:val="0"/>
                <w:sz w:val="16"/>
                <w:szCs w:val="16"/>
                <w:lang w:val="zh-CN" w:bidi="ar"/>
              </w:rPr>
              <w:t>002</w:t>
            </w:r>
            <w:r>
              <w:rPr>
                <w:rFonts w:ascii="微软雅黑" w:eastAsia="微软雅黑" w:hAnsi="Calibri" w:cs="微软雅黑" w:hint="eastAsia"/>
                <w:iCs/>
                <w:color w:val="000000"/>
                <w:kern w:val="0"/>
                <w:sz w:val="16"/>
                <w:szCs w:val="16"/>
                <w:lang w:val="zh-CN" w:bidi="ar"/>
              </w:rPr>
              <w:t>环境监测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color w:val="000000"/>
                <w:sz w:val="18"/>
                <w:szCs w:val="20"/>
              </w:rPr>
            </w:pPr>
            <w:r>
              <w:rPr>
                <w:rFonts w:ascii="宋体" w:hAnsi="宋体" w:cs="宋体" w:hint="eastAsia"/>
                <w:iCs/>
                <w:kern w:val="0"/>
                <w:sz w:val="18"/>
                <w:szCs w:val="20"/>
                <w:lang w:bidi="ar"/>
              </w:rPr>
              <w:t>F_JJZSK_TPGL01</w:t>
            </w:r>
            <w:r>
              <w:rPr>
                <w:rFonts w:ascii="宋体" w:hAnsi="宋体" w:cs="宋体" w:hint="eastAsia"/>
                <w:iCs/>
                <w:kern w:val="0"/>
                <w:sz w:val="18"/>
                <w:szCs w:val="20"/>
                <w:lang w:bidi="ar"/>
              </w:rPr>
              <w:tab/>
            </w:r>
            <w:r>
              <w:rPr>
                <w:rFonts w:ascii="宋体" w:hAnsi="宋体" w:cs="宋体" w:hint="eastAsia"/>
                <w:iCs/>
                <w:kern w:val="0"/>
                <w:sz w:val="18"/>
                <w:szCs w:val="20"/>
                <w:lang w:bidi="ar"/>
              </w:rPr>
              <w:t>预警报警</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001</w:t>
            </w:r>
            <w:r>
              <w:rPr>
                <w:rFonts w:hint="eastAsia"/>
                <w:iCs/>
                <w:color w:val="000000"/>
                <w:sz w:val="18"/>
                <w:szCs w:val="20"/>
                <w:lang w:bidi="ar"/>
              </w:rPr>
              <w:t>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002</w:t>
            </w:r>
            <w:r>
              <w:rPr>
                <w:rFonts w:hint="eastAsia"/>
                <w:iCs/>
                <w:color w:val="000000"/>
                <w:sz w:val="18"/>
                <w:szCs w:val="20"/>
                <w:lang w:bidi="ar"/>
              </w:rPr>
              <w:t>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003</w:t>
            </w:r>
            <w:r>
              <w:rPr>
                <w:rFonts w:hint="eastAsia"/>
                <w:iCs/>
                <w:color w:val="000000"/>
                <w:sz w:val="18"/>
                <w:szCs w:val="20"/>
                <w:lang w:bidi="ar"/>
              </w:rPr>
              <w:t>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004</w:t>
            </w:r>
            <w:r>
              <w:rPr>
                <w:rFonts w:hint="eastAsia"/>
                <w:iCs/>
                <w:color w:val="000000"/>
                <w:sz w:val="18"/>
                <w:szCs w:val="20"/>
                <w:lang w:bidi="ar"/>
              </w:rPr>
              <w:t>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005</w:t>
            </w:r>
            <w:r>
              <w:rPr>
                <w:rFonts w:hint="eastAsia"/>
                <w:iCs/>
                <w:color w:val="000000"/>
                <w:sz w:val="18"/>
                <w:szCs w:val="20"/>
                <w:lang w:bidi="ar"/>
              </w:rPr>
              <w:t>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006</w:t>
            </w:r>
            <w:r>
              <w:rPr>
                <w:rFonts w:hint="eastAsia"/>
                <w:iCs/>
                <w:color w:val="000000"/>
                <w:sz w:val="18"/>
                <w:szCs w:val="20"/>
                <w:lang w:bidi="ar"/>
              </w:rPr>
              <w:t>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007</w:t>
            </w:r>
            <w:r>
              <w:rPr>
                <w:rFonts w:hint="eastAsia"/>
                <w:iCs/>
                <w:color w:val="000000"/>
                <w:sz w:val="18"/>
                <w:szCs w:val="20"/>
                <w:lang w:bidi="ar"/>
              </w:rPr>
              <w:t>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008</w:t>
            </w:r>
            <w:r>
              <w:rPr>
                <w:rFonts w:hint="eastAsia"/>
                <w:iCs/>
                <w:color w:val="000000"/>
                <w:sz w:val="18"/>
                <w:szCs w:val="20"/>
                <w:lang w:bidi="ar"/>
              </w:rPr>
              <w:t>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V</w:t>
            </w:r>
            <w:r>
              <w:rPr>
                <w:rFonts w:hint="eastAsia"/>
                <w:iCs/>
                <w:color w:val="000000"/>
                <w:sz w:val="18"/>
                <w:szCs w:val="20"/>
                <w:lang w:bidi="ar"/>
              </w:rPr>
              <w:t>－</w:t>
            </w:r>
            <w:r>
              <w:rPr>
                <w:rFonts w:hint="eastAsia"/>
                <w:iCs/>
                <w:color w:val="000000"/>
                <w:sz w:val="18"/>
                <w:szCs w:val="20"/>
                <w:lang w:bidi="ar"/>
              </w:rPr>
              <w:t>009</w:t>
            </w:r>
            <w:r>
              <w:rPr>
                <w:rFonts w:hint="eastAsia"/>
                <w:iCs/>
                <w:color w:val="000000"/>
                <w:sz w:val="18"/>
                <w:szCs w:val="20"/>
                <w:lang w:bidi="ar"/>
              </w:rPr>
              <w:t>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rPr>
                <w:rFonts w:ascii="宋体" w:hAnsi="宋体" w:cs="宋体"/>
                <w:iCs/>
                <w:color w:val="000000"/>
                <w:sz w:val="18"/>
                <w:szCs w:val="20"/>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001</w:t>
            </w:r>
            <w:r>
              <w:rPr>
                <w:rFonts w:hint="eastAsia"/>
                <w:iCs/>
                <w:color w:val="000000"/>
                <w:sz w:val="18"/>
                <w:szCs w:val="20"/>
                <w:lang w:val="zh-CN" w:bidi="ar"/>
              </w:rPr>
              <w:t>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002</w:t>
            </w:r>
            <w:r>
              <w:rPr>
                <w:rFonts w:hint="eastAsia"/>
                <w:iCs/>
                <w:color w:val="000000"/>
                <w:sz w:val="18"/>
                <w:szCs w:val="20"/>
                <w:lang w:val="zh-CN" w:bidi="ar"/>
              </w:rPr>
              <w:t>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003</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004</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005</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pStyle w:val="afff4"/>
              <w:spacing w:before="0" w:beforeAutospacing="0" w:after="0" w:afterAutospacing="0"/>
              <w:rPr>
                <w:iCs/>
                <w:color w:val="000000"/>
                <w:sz w:val="18"/>
                <w:szCs w:val="20"/>
                <w:lang w:val="zh-CN"/>
              </w:rPr>
            </w:pPr>
            <w:r>
              <w:rPr>
                <w:rFonts w:hint="eastAsia"/>
                <w:iCs/>
                <w:color w:val="000000"/>
                <w:sz w:val="18"/>
                <w:szCs w:val="20"/>
                <w:lang w:val="zh-CN" w:bidi="ar"/>
              </w:rPr>
              <w:t>C</w:t>
            </w:r>
            <w:r>
              <w:rPr>
                <w:rFonts w:hint="eastAsia"/>
                <w:iCs/>
                <w:color w:val="000000"/>
                <w:sz w:val="18"/>
                <w:szCs w:val="20"/>
                <w:lang w:val="zh-CN" w:bidi="ar"/>
              </w:rPr>
              <w:t>－</w:t>
            </w:r>
            <w:r>
              <w:rPr>
                <w:rFonts w:hint="eastAsia"/>
                <w:iCs/>
                <w:color w:val="000000"/>
                <w:sz w:val="18"/>
                <w:szCs w:val="20"/>
                <w:lang w:val="zh-CN" w:bidi="ar"/>
              </w:rPr>
              <w:t>006</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90"/>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left"/>
              <w:rPr>
                <w:rFonts w:ascii="宋体" w:hAnsi="宋体" w:cs="宋体"/>
                <w:iCs/>
                <w:sz w:val="18"/>
                <w:szCs w:val="20"/>
              </w:rPr>
            </w:pPr>
            <w:r>
              <w:rPr>
                <w:rFonts w:ascii="宋体" w:hAnsi="宋体" w:cs="宋体" w:hint="eastAsia"/>
                <w:iCs/>
                <w:color w:val="000000"/>
                <w:sz w:val="18"/>
                <w:szCs w:val="20"/>
              </w:rPr>
              <w:t>...</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9A007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r w:rsidR="00D83E86">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pStyle w:val="afff4"/>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rsidR="00D83E86" w:rsidRDefault="00D83E86">
            <w:pPr>
              <w:widowControl/>
              <w:jc w:val="left"/>
              <w:rPr>
                <w:rFonts w:ascii="宋体" w:hAnsi="宋体" w:cs="宋体"/>
                <w:iCs/>
                <w:color w:val="000000"/>
                <w:sz w:val="18"/>
                <w:szCs w:val="20"/>
              </w:rPr>
            </w:pPr>
          </w:p>
        </w:tc>
      </w:tr>
    </w:tbl>
    <w:p w:rsidR="00D83E86" w:rsidRDefault="00D83E86"/>
    <w:p w:rsidR="00D83E86" w:rsidRDefault="009A0075">
      <w:pPr>
        <w:pStyle w:val="4"/>
        <w:numPr>
          <w:ilvl w:val="2"/>
          <w:numId w:val="21"/>
        </w:numPr>
        <w:tabs>
          <w:tab w:val="clear" w:pos="2424"/>
          <w:tab w:val="left" w:pos="0"/>
          <w:tab w:val="left" w:pos="720"/>
        </w:tabs>
      </w:pPr>
      <w:bookmarkStart w:id="293" w:name="_Toc310611318"/>
      <w:bookmarkStart w:id="294" w:name="_Toc358152617"/>
      <w:bookmarkStart w:id="295" w:name="_Toc357762183"/>
      <w:bookmarkStart w:id="296" w:name="_Toc358133401"/>
      <w:bookmarkStart w:id="297" w:name="_Toc358122030"/>
      <w:bookmarkStart w:id="298" w:name="_Toc310694769"/>
      <w:bookmarkStart w:id="299" w:name="_Toc358152215"/>
      <w:r>
        <w:rPr>
          <w:rFonts w:hint="eastAsia"/>
        </w:rPr>
        <w:t>接口组件分项说明</w:t>
      </w:r>
      <w:bookmarkEnd w:id="293"/>
      <w:bookmarkEnd w:id="294"/>
      <w:bookmarkEnd w:id="295"/>
      <w:bookmarkEnd w:id="296"/>
      <w:bookmarkEnd w:id="297"/>
      <w:bookmarkEnd w:id="298"/>
      <w:bookmarkEnd w:id="299"/>
    </w:p>
    <w:p w:rsidR="00D83E86" w:rsidRDefault="00D83E86">
      <w:pPr>
        <w:ind w:firstLineChars="202" w:firstLine="424"/>
      </w:pPr>
    </w:p>
    <w:p w:rsidR="00D83E86" w:rsidRDefault="00D83E86">
      <w:pPr>
        <w:ind w:firstLineChars="202" w:firstLine="424"/>
      </w:pPr>
    </w:p>
    <w:p w:rsidR="00D83E86" w:rsidRDefault="009A0075">
      <w:pPr>
        <w:pStyle w:val="3"/>
        <w:numPr>
          <w:ilvl w:val="1"/>
          <w:numId w:val="21"/>
        </w:numPr>
        <w:tabs>
          <w:tab w:val="clear" w:pos="720"/>
          <w:tab w:val="left" w:pos="576"/>
        </w:tabs>
        <w:spacing w:line="415" w:lineRule="auto"/>
        <w:rPr>
          <w:sz w:val="24"/>
          <w:szCs w:val="24"/>
        </w:rPr>
      </w:pPr>
      <w:bookmarkStart w:id="300" w:name="_Toc70407403"/>
      <w:r>
        <w:rPr>
          <w:rFonts w:hint="eastAsia"/>
          <w:sz w:val="24"/>
          <w:szCs w:val="24"/>
        </w:rPr>
        <w:t>公共组件设计</w:t>
      </w:r>
      <w:bookmarkEnd w:id="300"/>
    </w:p>
    <w:p w:rsidR="00D83E86" w:rsidRDefault="009A0075">
      <w:pPr>
        <w:pStyle w:val="aff5"/>
        <w:ind w:firstLineChars="200" w:firstLine="400"/>
        <w:rPr>
          <w:b w:val="0"/>
          <w:i/>
          <w:color w:val="4F81BD"/>
        </w:rPr>
      </w:pPr>
      <w:r>
        <w:rPr>
          <w:rFonts w:hint="eastAsia"/>
          <w:b w:val="0"/>
          <w:i/>
          <w:color w:val="4F81BD"/>
        </w:rPr>
        <w:t>【编写说明】公共组件通常可以分为可以重用的功能组件和质量属性相关的公共组件，按如下表格定义公共组件设计要素。</w:t>
      </w:r>
    </w:p>
    <w:p w:rsidR="00D83E86" w:rsidRDefault="009A0075">
      <w:pPr>
        <w:pStyle w:val="aff5"/>
        <w:ind w:firstLineChars="200" w:firstLine="400"/>
        <w:rPr>
          <w:b w:val="0"/>
          <w:i/>
          <w:color w:val="4F81BD"/>
        </w:rPr>
      </w:pPr>
      <w:r>
        <w:rPr>
          <w:rFonts w:hint="eastAsia"/>
          <w:b w:val="0"/>
          <w:i/>
          <w:color w:val="4F81BD"/>
        </w:rPr>
        <w:t>【注意】</w:t>
      </w:r>
    </w:p>
    <w:p w:rsidR="00D83E86" w:rsidRDefault="009A0075">
      <w:pPr>
        <w:pStyle w:val="aff5"/>
        <w:ind w:firstLineChars="200" w:firstLine="400"/>
        <w:rPr>
          <w:b w:val="0"/>
          <w:i/>
          <w:color w:val="4F81BD"/>
        </w:rPr>
      </w:pPr>
      <w:r>
        <w:rPr>
          <w:rFonts w:hint="eastAsia"/>
          <w:b w:val="0"/>
          <w:i/>
          <w:color w:val="4F81BD"/>
        </w:rPr>
        <w:t>如本系统没有设计相关的质量属性组件应予以说明；</w:t>
      </w:r>
    </w:p>
    <w:p w:rsidR="00D83E86" w:rsidRDefault="009A0075">
      <w:pPr>
        <w:pStyle w:val="aff5"/>
        <w:ind w:firstLineChars="200" w:firstLine="400"/>
        <w:rPr>
          <w:b w:val="0"/>
          <w:i/>
          <w:color w:val="4F81BD"/>
        </w:rPr>
      </w:pPr>
      <w:r>
        <w:rPr>
          <w:rFonts w:hint="eastAsia"/>
          <w:b w:val="0"/>
          <w:i/>
          <w:color w:val="4F81BD"/>
        </w:rPr>
        <w:t>不限于下面表格中所列的质量属性组件</w:t>
      </w:r>
    </w:p>
    <w:p w:rsidR="00D83E86" w:rsidRDefault="009A0075">
      <w:pPr>
        <w:pStyle w:val="4"/>
        <w:numPr>
          <w:ilvl w:val="2"/>
          <w:numId w:val="21"/>
        </w:numPr>
        <w:tabs>
          <w:tab w:val="clear" w:pos="2424"/>
          <w:tab w:val="left" w:pos="0"/>
          <w:tab w:val="left" w:pos="720"/>
        </w:tabs>
      </w:pPr>
      <w:r>
        <w:rPr>
          <w:rFonts w:hint="eastAsia"/>
        </w:rPr>
        <w:t>组件清单</w:t>
      </w:r>
    </w:p>
    <w:p w:rsidR="00D83E86" w:rsidRDefault="009A0075">
      <w:pPr>
        <w:pStyle w:val="5"/>
        <w:numPr>
          <w:ilvl w:val="3"/>
          <w:numId w:val="21"/>
        </w:numPr>
      </w:pPr>
      <w:r>
        <w:rPr>
          <w:rFonts w:hint="eastAsia"/>
        </w:rPr>
        <w:t>平台侧</w:t>
      </w:r>
    </w:p>
    <w:p w:rsidR="00D83E86" w:rsidRDefault="009A0075">
      <w:pPr>
        <w:keepNext/>
        <w:widowControl/>
        <w:jc w:val="center"/>
        <w:rPr>
          <w:iCs/>
        </w:rPr>
      </w:pPr>
      <w:r>
        <w:rPr>
          <w:rFonts w:ascii="Calibri" w:hAnsi="Calibri"/>
          <w:noProof/>
          <w:kern w:val="0"/>
          <w:sz w:val="24"/>
        </w:rPr>
        <w:drawing>
          <wp:inline distT="0" distB="0" distL="114300" distR="114300">
            <wp:extent cx="4591050" cy="3562350"/>
            <wp:effectExtent l="0" t="0" r="0" b="0"/>
            <wp:docPr id="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4"/>
                    <pic:cNvPicPr>
                      <a:picLocks noChangeAspect="1"/>
                    </pic:cNvPicPr>
                  </pic:nvPicPr>
                  <pic:blipFill>
                    <a:blip r:embed="rId51"/>
                    <a:stretch>
                      <a:fillRect/>
                    </a:stretch>
                  </pic:blipFill>
                  <pic:spPr>
                    <a:xfrm>
                      <a:off x="0" y="0"/>
                      <a:ext cx="4591050" cy="3562350"/>
                    </a:xfrm>
                    <a:prstGeom prst="rect">
                      <a:avLst/>
                    </a:prstGeom>
                    <a:noFill/>
                    <a:ln>
                      <a:noFill/>
                    </a:ln>
                  </pic:spPr>
                </pic:pic>
              </a:graphicData>
            </a:graphic>
          </wp:inline>
        </w:drawing>
      </w:r>
    </w:p>
    <w:p w:rsidR="00D83E86" w:rsidRDefault="009A0075">
      <w:pPr>
        <w:pStyle w:val="afff4"/>
        <w:spacing w:before="152" w:beforeAutospacing="0" w:after="160" w:afterAutospacing="0"/>
        <w:jc w:val="center"/>
        <w:rPr>
          <w:iCs/>
        </w:rPr>
      </w:pPr>
      <w:bookmarkStart w:id="301" w:name="_Toc35812655"/>
      <w:r>
        <w:rPr>
          <w:rFonts w:ascii="Arial" w:eastAsia="黑体" w:hAnsi="Arial" w:cs="黑体" w:hint="eastAsia"/>
          <w:iCs/>
          <w:sz w:val="20"/>
          <w:szCs w:val="20"/>
          <w:lang w:bidi="ar"/>
        </w:rPr>
        <w:t>图</w:t>
      </w:r>
      <w:r>
        <w:rPr>
          <w:rFonts w:ascii="Arial" w:eastAsia="黑体" w:hAnsi="Arial" w:cs="Arial"/>
          <w:iCs/>
          <w:sz w:val="20"/>
          <w:szCs w:val="20"/>
          <w:lang w:bidi="ar"/>
        </w:rPr>
        <w:t xml:space="preserve">16 </w:t>
      </w:r>
      <w:r>
        <w:rPr>
          <w:rFonts w:ascii="Arial" w:eastAsia="黑体" w:hAnsi="Arial" w:cs="黑体" w:hint="eastAsia"/>
          <w:iCs/>
          <w:sz w:val="20"/>
          <w:szCs w:val="20"/>
          <w:lang w:bidi="ar"/>
        </w:rPr>
        <w:t>公共组件图</w:t>
      </w:r>
      <w:bookmarkEnd w:id="301"/>
    </w:p>
    <w:p w:rsidR="00D83E86" w:rsidRDefault="009A0075">
      <w:pPr>
        <w:pStyle w:val="afff4"/>
        <w:keepNext/>
        <w:spacing w:before="152" w:beforeAutospacing="0" w:after="160" w:afterAutospacing="0"/>
        <w:jc w:val="center"/>
        <w:rPr>
          <w:iCs/>
        </w:rPr>
      </w:pPr>
      <w:r>
        <w:rPr>
          <w:rFonts w:ascii="Arial" w:eastAsia="黑体" w:hAnsi="Arial" w:cs="黑体" w:hint="eastAsia"/>
          <w:iCs/>
          <w:sz w:val="20"/>
          <w:szCs w:val="20"/>
          <w:lang w:bidi="ar"/>
        </w:rPr>
        <w:lastRenderedPageBreak/>
        <w:t>表</w:t>
      </w:r>
      <w:r>
        <w:rPr>
          <w:rFonts w:ascii="Arial" w:eastAsia="黑体" w:hAnsi="Arial" w:cs="Arial"/>
          <w:iCs/>
          <w:sz w:val="20"/>
          <w:szCs w:val="20"/>
          <w:lang w:bidi="ar"/>
        </w:rPr>
        <w:t xml:space="preserve">7 </w:t>
      </w:r>
      <w:r>
        <w:rPr>
          <w:rFonts w:ascii="Arial" w:eastAsia="黑体" w:hAnsi="Arial" w:cs="黑体" w:hint="eastAsia"/>
          <w:iCs/>
          <w:sz w:val="20"/>
          <w:szCs w:val="20"/>
          <w:lang w:bidi="ar"/>
        </w:rPr>
        <w:t>公共组件清单</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4"/>
        <w:gridCol w:w="1665"/>
        <w:gridCol w:w="2784"/>
        <w:gridCol w:w="1455"/>
        <w:gridCol w:w="1732"/>
      </w:tblGrid>
      <w:tr w:rsidR="00D83E86">
        <w:trPr>
          <w:jc w:val="center"/>
        </w:trPr>
        <w:tc>
          <w:tcPr>
            <w:tcW w:w="255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分类</w:t>
            </w:r>
          </w:p>
        </w:tc>
        <w:tc>
          <w:tcPr>
            <w:tcW w:w="1665"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公共组件编号</w:t>
            </w:r>
            <w:r>
              <w:rPr>
                <w:rFonts w:hint="eastAsia"/>
                <w:b/>
                <w:iCs/>
                <w:sz w:val="18"/>
                <w:szCs w:val="18"/>
              </w:rPr>
              <w:t>-</w:t>
            </w:r>
            <w:r>
              <w:rPr>
                <w:rFonts w:hint="eastAsia"/>
                <w:b/>
                <w:iCs/>
                <w:sz w:val="18"/>
                <w:szCs w:val="18"/>
              </w:rPr>
              <w:t>名称</w:t>
            </w:r>
          </w:p>
        </w:tc>
        <w:tc>
          <w:tcPr>
            <w:tcW w:w="278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职责描述</w:t>
            </w:r>
          </w:p>
        </w:tc>
        <w:tc>
          <w:tcPr>
            <w:tcW w:w="1455"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来源</w:t>
            </w:r>
          </w:p>
        </w:tc>
        <w:tc>
          <w:tcPr>
            <w:tcW w:w="1732"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系统逻辑分层</w:t>
            </w:r>
          </w:p>
        </w:tc>
      </w:tr>
      <w:tr w:rsidR="00D83E86">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公共应用组件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文本框组件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负责前台文本输入输出展示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日期组件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负责前台展现日期选择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下拉控件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负责前台展现下拉选择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列表控件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负责前台展现列表</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树形控件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负责前台树形展示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选择控件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负责前台单选多选</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上传组件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负责前台上传</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图表组件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负责前台图表展现</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文本域</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负责前台展现日期选择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展现层</w:t>
            </w:r>
          </w:p>
        </w:tc>
      </w:tr>
      <w:tr w:rsidR="00D83E86">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支撑功能组件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增删改查</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负责内容具体操作</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数据压缩</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pStyle w:val="afff4"/>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搜索引擎</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pStyle w:val="afff4"/>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加解密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pStyle w:val="afff4"/>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事务管理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负责系统事物管理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日志审计</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负责系统操作日志保存</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任务调度</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pStyle w:val="afff4"/>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异常处理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负责异常处理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lang w:val="zh-CN"/>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消息队列生产者</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负责系统消息发出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消息队列消费者</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从消息队列获取消息</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数据缓存</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负责系统内缓存处理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lang w:val="zh-CN"/>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报表组件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负责系统报表设计和处理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任务调度</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负责系统任务设计和执行</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基础平台层</w:t>
            </w:r>
          </w:p>
        </w:tc>
      </w:tr>
    </w:tbl>
    <w:p w:rsidR="00D83E86" w:rsidRDefault="00D83E86"/>
    <w:p w:rsidR="00D83E86" w:rsidRDefault="009A0075">
      <w:pPr>
        <w:pStyle w:val="5"/>
        <w:numPr>
          <w:ilvl w:val="3"/>
          <w:numId w:val="21"/>
        </w:numPr>
      </w:pPr>
      <w:r>
        <w:rPr>
          <w:rFonts w:hint="eastAsia"/>
        </w:rPr>
        <w:t>边缘侧</w:t>
      </w:r>
    </w:p>
    <w:p w:rsidR="00D83E86" w:rsidRDefault="009A0075">
      <w:pPr>
        <w:pStyle w:val="aff5"/>
        <w:ind w:firstLineChars="200" w:firstLine="400"/>
        <w:rPr>
          <w:b w:val="0"/>
          <w:i/>
          <w:color w:val="4F81BD"/>
        </w:rPr>
      </w:pPr>
      <w:r>
        <w:rPr>
          <w:rFonts w:hint="eastAsia"/>
          <w:b w:val="0"/>
          <w:i/>
          <w:color w:val="4F81BD"/>
        </w:rPr>
        <w:t>【编写说明】如果每层放置的组件很多，可以将每一层作为一个图进行绘制。</w:t>
      </w:r>
    </w:p>
    <w:p w:rsidR="00D83E86" w:rsidRDefault="009A0075">
      <w:pPr>
        <w:keepNext/>
        <w:jc w:val="center"/>
      </w:pPr>
      <w:r>
        <w:rPr>
          <w:noProof/>
        </w:rPr>
        <w:lastRenderedPageBreak/>
        <w:drawing>
          <wp:inline distT="0" distB="0" distL="0" distR="0">
            <wp:extent cx="5735955" cy="50285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5741865" cy="5033516"/>
                    </a:xfrm>
                    <a:prstGeom prst="rect">
                      <a:avLst/>
                    </a:prstGeom>
                  </pic:spPr>
                </pic:pic>
              </a:graphicData>
            </a:graphic>
          </wp:inline>
        </w:drawing>
      </w:r>
    </w:p>
    <w:p w:rsidR="00D83E86" w:rsidRDefault="009A0075">
      <w:pPr>
        <w:pStyle w:val="aff"/>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公共组件图</w:t>
      </w:r>
    </w:p>
    <w:p w:rsidR="00D83E86" w:rsidRDefault="009A0075">
      <w:pPr>
        <w:pStyle w:val="aff5"/>
        <w:ind w:firstLineChars="200" w:firstLine="400"/>
        <w:rPr>
          <w:b w:val="0"/>
          <w:i/>
          <w:color w:val="4F81BD"/>
        </w:rPr>
      </w:pPr>
      <w:r>
        <w:rPr>
          <w:rFonts w:hint="eastAsia"/>
          <w:b w:val="0"/>
          <w:i/>
          <w:color w:val="4F81BD"/>
        </w:rPr>
        <w:t>列出公共组件清单</w:t>
      </w:r>
    </w:p>
    <w:p w:rsidR="00D83E86" w:rsidRDefault="009A0075">
      <w:pPr>
        <w:pStyle w:val="aff"/>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公共组件清单</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D83E86">
        <w:trPr>
          <w:jc w:val="center"/>
        </w:trPr>
        <w:tc>
          <w:tcPr>
            <w:tcW w:w="2470" w:type="dxa"/>
            <w:gridSpan w:val="2"/>
            <w:tcBorders>
              <w:bottom w:val="single" w:sz="4" w:space="0" w:color="000000"/>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分类</w:t>
            </w:r>
          </w:p>
        </w:tc>
        <w:tc>
          <w:tcPr>
            <w:tcW w:w="1998"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公共组件编号</w:t>
            </w:r>
            <w:r>
              <w:rPr>
                <w:rFonts w:ascii="宋体" w:hAnsi="宋体" w:hint="eastAsia"/>
                <w:b w:val="0"/>
                <w:color w:val="auto"/>
                <w:kern w:val="2"/>
                <w:sz w:val="18"/>
                <w:szCs w:val="18"/>
              </w:rPr>
              <w:t>-</w:t>
            </w:r>
            <w:r>
              <w:rPr>
                <w:rFonts w:ascii="宋体" w:hAnsi="宋体" w:hint="eastAsia"/>
                <w:b w:val="0"/>
                <w:color w:val="auto"/>
                <w:kern w:val="2"/>
                <w:sz w:val="18"/>
                <w:szCs w:val="18"/>
              </w:rPr>
              <w:t>名称</w:t>
            </w:r>
          </w:p>
        </w:tc>
        <w:tc>
          <w:tcPr>
            <w:tcW w:w="2174"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职责描述</w:t>
            </w:r>
          </w:p>
        </w:tc>
        <w:tc>
          <w:tcPr>
            <w:tcW w:w="1537" w:type="dxa"/>
            <w:tcBorders>
              <w:righ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来源</w:t>
            </w:r>
          </w:p>
        </w:tc>
        <w:tc>
          <w:tcPr>
            <w:tcW w:w="1675" w:type="dxa"/>
            <w:tcBorders>
              <w:left w:val="single" w:sz="4" w:space="0" w:color="auto"/>
            </w:tcBorders>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系统逻辑分层</w:t>
            </w:r>
          </w:p>
        </w:tc>
      </w:tr>
      <w:tr w:rsidR="00D83E86">
        <w:trPr>
          <w:trHeight w:val="312"/>
          <w:jc w:val="center"/>
        </w:trPr>
        <w:tc>
          <w:tcPr>
            <w:tcW w:w="2470" w:type="dxa"/>
            <w:gridSpan w:val="2"/>
            <w:vMerge w:val="restart"/>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本系统重用功能组件</w:t>
            </w:r>
          </w:p>
        </w:tc>
        <w:tc>
          <w:tcPr>
            <w:tcW w:w="1998" w:type="dxa"/>
          </w:tcPr>
          <w:p w:rsidR="00D83E86" w:rsidRDefault="009A0075">
            <w:pPr>
              <w:pStyle w:val="aff5"/>
              <w:rPr>
                <w:b w:val="0"/>
                <w:i/>
                <w:color w:val="auto"/>
                <w:kern w:val="2"/>
                <w:sz w:val="18"/>
                <w:szCs w:val="18"/>
              </w:rPr>
            </w:pPr>
            <w:r>
              <w:rPr>
                <w:rFonts w:hint="eastAsia"/>
                <w:b w:val="0"/>
                <w:i/>
                <w:color w:val="auto"/>
                <w:kern w:val="2"/>
                <w:sz w:val="18"/>
                <w:szCs w:val="18"/>
              </w:rPr>
              <w:t>公共组件清单</w:t>
            </w:r>
            <w:r>
              <w:rPr>
                <w:b w:val="0"/>
                <w:i/>
                <w:color w:val="auto"/>
                <w:kern w:val="2"/>
                <w:sz w:val="18"/>
                <w:szCs w:val="18"/>
              </w:rPr>
              <w:t>2-MQTTClient</w:t>
            </w:r>
            <w:r>
              <w:rPr>
                <w:rFonts w:hint="eastAsia"/>
                <w:b w:val="0"/>
                <w:i/>
                <w:color w:val="auto"/>
                <w:kern w:val="2"/>
                <w:sz w:val="18"/>
                <w:szCs w:val="18"/>
              </w:rPr>
              <w:t>组件</w:t>
            </w:r>
          </w:p>
        </w:tc>
        <w:tc>
          <w:tcPr>
            <w:tcW w:w="2174" w:type="dxa"/>
          </w:tcPr>
          <w:p w:rsidR="00D83E86" w:rsidRDefault="009A0075">
            <w:pPr>
              <w:pStyle w:val="aff5"/>
              <w:rPr>
                <w:b w:val="0"/>
                <w:i/>
                <w:color w:val="auto"/>
                <w:kern w:val="2"/>
                <w:sz w:val="18"/>
                <w:szCs w:val="18"/>
              </w:rPr>
            </w:pPr>
            <w:r>
              <w:rPr>
                <w:rFonts w:hint="eastAsia"/>
                <w:b w:val="0"/>
                <w:i/>
                <w:color w:val="auto"/>
                <w:kern w:val="2"/>
                <w:sz w:val="18"/>
                <w:szCs w:val="18"/>
              </w:rPr>
              <w:t>实现</w:t>
            </w:r>
            <w:r>
              <w:rPr>
                <w:rFonts w:hint="eastAsia"/>
                <w:b w:val="0"/>
                <w:i/>
                <w:color w:val="auto"/>
                <w:kern w:val="2"/>
                <w:sz w:val="18"/>
                <w:szCs w:val="18"/>
              </w:rPr>
              <w:t>MQTT</w:t>
            </w:r>
            <w:r>
              <w:rPr>
                <w:rFonts w:hint="eastAsia"/>
                <w:b w:val="0"/>
                <w:i/>
                <w:color w:val="auto"/>
                <w:kern w:val="2"/>
                <w:sz w:val="18"/>
                <w:szCs w:val="18"/>
              </w:rPr>
              <w:t>连接、订阅、发布功能</w:t>
            </w:r>
          </w:p>
        </w:tc>
        <w:tc>
          <w:tcPr>
            <w:tcW w:w="1537" w:type="dxa"/>
            <w:tcBorders>
              <w:righ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自开发</w:t>
            </w:r>
          </w:p>
        </w:tc>
        <w:tc>
          <w:tcPr>
            <w:tcW w:w="1675" w:type="dxa"/>
            <w:tcBorders>
              <w:lef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技术服务层</w:t>
            </w:r>
          </w:p>
        </w:tc>
      </w:tr>
      <w:tr w:rsidR="00D83E86">
        <w:trPr>
          <w:jc w:val="center"/>
        </w:trPr>
        <w:tc>
          <w:tcPr>
            <w:tcW w:w="2470" w:type="dxa"/>
            <w:gridSpan w:val="2"/>
            <w:vMerge/>
            <w:tcBorders>
              <w:bottom w:val="single" w:sz="4" w:space="0" w:color="000000"/>
            </w:tcBorders>
            <w:shd w:val="clear" w:color="auto" w:fill="BFBFBF"/>
          </w:tcPr>
          <w:p w:rsidR="00D83E86" w:rsidRDefault="00D83E86">
            <w:pPr>
              <w:pStyle w:val="aff5"/>
              <w:rPr>
                <w:b w:val="0"/>
                <w:i/>
                <w:color w:val="4F81BD"/>
                <w:kern w:val="2"/>
                <w:sz w:val="18"/>
                <w:szCs w:val="18"/>
              </w:rPr>
            </w:pPr>
          </w:p>
        </w:tc>
        <w:tc>
          <w:tcPr>
            <w:tcW w:w="1998" w:type="dxa"/>
          </w:tcPr>
          <w:p w:rsidR="00D83E86" w:rsidRDefault="009A0075">
            <w:pPr>
              <w:pStyle w:val="aff5"/>
              <w:rPr>
                <w:b w:val="0"/>
                <w:i/>
                <w:color w:val="auto"/>
                <w:kern w:val="2"/>
                <w:sz w:val="18"/>
                <w:szCs w:val="18"/>
              </w:rPr>
            </w:pPr>
            <w:r>
              <w:rPr>
                <w:rFonts w:hint="eastAsia"/>
                <w:b w:val="0"/>
                <w:i/>
                <w:color w:val="auto"/>
                <w:kern w:val="2"/>
                <w:sz w:val="18"/>
                <w:szCs w:val="18"/>
              </w:rPr>
              <w:t>公共组件清单</w:t>
            </w:r>
            <w:r>
              <w:rPr>
                <w:b w:val="0"/>
                <w:i/>
                <w:color w:val="auto"/>
                <w:kern w:val="2"/>
                <w:sz w:val="18"/>
                <w:szCs w:val="18"/>
              </w:rPr>
              <w:t>3-SQL</w:t>
            </w:r>
            <w:r>
              <w:rPr>
                <w:rFonts w:hint="eastAsia"/>
                <w:b w:val="0"/>
                <w:i/>
                <w:color w:val="auto"/>
                <w:kern w:val="2"/>
                <w:sz w:val="18"/>
                <w:szCs w:val="18"/>
              </w:rPr>
              <w:t>组件</w:t>
            </w:r>
          </w:p>
        </w:tc>
        <w:tc>
          <w:tcPr>
            <w:tcW w:w="2174" w:type="dxa"/>
          </w:tcPr>
          <w:p w:rsidR="00D83E86" w:rsidRDefault="009A0075">
            <w:pPr>
              <w:pStyle w:val="aff5"/>
              <w:rPr>
                <w:b w:val="0"/>
                <w:i/>
                <w:color w:val="auto"/>
                <w:kern w:val="2"/>
                <w:sz w:val="18"/>
                <w:szCs w:val="18"/>
              </w:rPr>
            </w:pPr>
            <w:r>
              <w:rPr>
                <w:rFonts w:hint="eastAsia"/>
                <w:b w:val="0"/>
                <w:i/>
                <w:color w:val="auto"/>
                <w:kern w:val="2"/>
                <w:sz w:val="18"/>
                <w:szCs w:val="18"/>
              </w:rPr>
              <w:t>实现数据库的增删改查</w:t>
            </w:r>
          </w:p>
        </w:tc>
        <w:tc>
          <w:tcPr>
            <w:tcW w:w="1537" w:type="dxa"/>
            <w:tcBorders>
              <w:righ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自开发</w:t>
            </w:r>
          </w:p>
        </w:tc>
        <w:tc>
          <w:tcPr>
            <w:tcW w:w="1675" w:type="dxa"/>
            <w:tcBorders>
              <w:lef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基础架构服务层</w:t>
            </w:r>
          </w:p>
        </w:tc>
      </w:tr>
      <w:tr w:rsidR="00D83E86">
        <w:trPr>
          <w:jc w:val="center"/>
        </w:trPr>
        <w:tc>
          <w:tcPr>
            <w:tcW w:w="1234" w:type="dxa"/>
            <w:vMerge w:val="restart"/>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质量属性</w:t>
            </w:r>
          </w:p>
          <w:p w:rsidR="00D83E86" w:rsidRDefault="009A0075">
            <w:pPr>
              <w:pStyle w:val="aff5"/>
              <w:jc w:val="center"/>
              <w:rPr>
                <w:b w:val="0"/>
                <w:i/>
                <w:color w:val="4F81BD"/>
                <w:kern w:val="2"/>
                <w:sz w:val="18"/>
                <w:szCs w:val="18"/>
              </w:rPr>
            </w:pPr>
            <w:r>
              <w:rPr>
                <w:rFonts w:ascii="宋体" w:hAnsi="宋体" w:hint="eastAsia"/>
                <w:b w:val="0"/>
                <w:color w:val="auto"/>
                <w:kern w:val="2"/>
                <w:sz w:val="18"/>
                <w:szCs w:val="18"/>
              </w:rPr>
              <w:t>组件</w:t>
            </w: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认证</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授权</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缓存</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异常管理</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日志</w:t>
            </w:r>
          </w:p>
        </w:tc>
        <w:tc>
          <w:tcPr>
            <w:tcW w:w="1998" w:type="dxa"/>
          </w:tcPr>
          <w:p w:rsidR="00D83E86" w:rsidRDefault="009A0075">
            <w:pPr>
              <w:pStyle w:val="aff5"/>
              <w:rPr>
                <w:b w:val="0"/>
                <w:i/>
                <w:color w:val="auto"/>
                <w:kern w:val="2"/>
                <w:sz w:val="18"/>
                <w:szCs w:val="18"/>
              </w:rPr>
            </w:pPr>
            <w:r>
              <w:rPr>
                <w:rFonts w:hint="eastAsia"/>
                <w:b w:val="0"/>
                <w:i/>
                <w:color w:val="auto"/>
                <w:kern w:val="2"/>
                <w:sz w:val="18"/>
                <w:szCs w:val="18"/>
              </w:rPr>
              <w:t>公共组件清单</w:t>
            </w:r>
            <w:r>
              <w:rPr>
                <w:b w:val="0"/>
                <w:i/>
                <w:color w:val="auto"/>
                <w:kern w:val="2"/>
                <w:sz w:val="18"/>
                <w:szCs w:val="18"/>
              </w:rPr>
              <w:t>1-log</w:t>
            </w:r>
            <w:r>
              <w:rPr>
                <w:rFonts w:hint="eastAsia"/>
                <w:b w:val="0"/>
                <w:i/>
                <w:color w:val="auto"/>
                <w:kern w:val="2"/>
                <w:sz w:val="18"/>
                <w:szCs w:val="18"/>
              </w:rPr>
              <w:t>组件</w:t>
            </w:r>
          </w:p>
        </w:tc>
        <w:tc>
          <w:tcPr>
            <w:tcW w:w="2174" w:type="dxa"/>
          </w:tcPr>
          <w:p w:rsidR="00D83E86" w:rsidRDefault="009A0075">
            <w:pPr>
              <w:pStyle w:val="aff5"/>
              <w:rPr>
                <w:b w:val="0"/>
                <w:i/>
                <w:color w:val="auto"/>
                <w:kern w:val="2"/>
                <w:sz w:val="18"/>
                <w:szCs w:val="18"/>
              </w:rPr>
            </w:pPr>
            <w:r>
              <w:rPr>
                <w:rFonts w:hint="eastAsia"/>
                <w:b w:val="0"/>
                <w:i/>
                <w:color w:val="auto"/>
                <w:kern w:val="2"/>
                <w:sz w:val="18"/>
                <w:szCs w:val="18"/>
              </w:rPr>
              <w:t>记录运行日志及错误日志</w:t>
            </w:r>
          </w:p>
        </w:tc>
        <w:tc>
          <w:tcPr>
            <w:tcW w:w="1537" w:type="dxa"/>
            <w:tcBorders>
              <w:righ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自开发</w:t>
            </w:r>
          </w:p>
        </w:tc>
        <w:tc>
          <w:tcPr>
            <w:tcW w:w="1675" w:type="dxa"/>
            <w:tcBorders>
              <w:left w:val="single" w:sz="4" w:space="0" w:color="auto"/>
            </w:tcBorders>
          </w:tcPr>
          <w:p w:rsidR="00D83E86" w:rsidRDefault="009A0075">
            <w:pPr>
              <w:pStyle w:val="aff5"/>
              <w:rPr>
                <w:b w:val="0"/>
                <w:i/>
                <w:color w:val="auto"/>
                <w:kern w:val="2"/>
                <w:sz w:val="18"/>
                <w:szCs w:val="18"/>
              </w:rPr>
            </w:pPr>
            <w:r>
              <w:rPr>
                <w:rFonts w:hint="eastAsia"/>
                <w:b w:val="0"/>
                <w:i/>
                <w:color w:val="auto"/>
                <w:kern w:val="2"/>
                <w:sz w:val="18"/>
                <w:szCs w:val="18"/>
              </w:rPr>
              <w:t>基础架构服务层</w:t>
            </w: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验证</w:t>
            </w:r>
          </w:p>
        </w:tc>
        <w:tc>
          <w:tcPr>
            <w:tcW w:w="1998" w:type="dxa"/>
          </w:tcPr>
          <w:p w:rsidR="00D83E86" w:rsidRDefault="00D83E86">
            <w:pPr>
              <w:pStyle w:val="aff5"/>
              <w:rPr>
                <w:b w:val="0"/>
                <w:i/>
                <w:color w:val="4F81BD"/>
                <w:kern w:val="2"/>
                <w:sz w:val="18"/>
                <w:szCs w:val="18"/>
              </w:rPr>
            </w:pP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r w:rsidR="00D83E86">
        <w:trPr>
          <w:jc w:val="center"/>
        </w:trPr>
        <w:tc>
          <w:tcPr>
            <w:tcW w:w="1234" w:type="dxa"/>
            <w:vMerge/>
            <w:shd w:val="clear" w:color="auto" w:fill="BFBFBF"/>
          </w:tcPr>
          <w:p w:rsidR="00D83E86" w:rsidRDefault="00D83E86">
            <w:pPr>
              <w:pStyle w:val="aff5"/>
              <w:jc w:val="center"/>
              <w:rPr>
                <w:rFonts w:ascii="宋体" w:hAnsi="宋体"/>
                <w:b w:val="0"/>
                <w:color w:val="auto"/>
                <w:kern w:val="2"/>
                <w:sz w:val="18"/>
                <w:szCs w:val="18"/>
              </w:rPr>
            </w:pPr>
          </w:p>
        </w:tc>
        <w:tc>
          <w:tcPr>
            <w:tcW w:w="1236" w:type="dxa"/>
            <w:shd w:val="clear" w:color="auto" w:fill="BFBFBF"/>
          </w:tcPr>
          <w:p w:rsidR="00D83E86" w:rsidRDefault="009A0075">
            <w:pPr>
              <w:pStyle w:val="aff5"/>
              <w:rPr>
                <w:rFonts w:ascii="宋体" w:hAnsi="宋体"/>
                <w:b w:val="0"/>
                <w:color w:val="auto"/>
                <w:kern w:val="2"/>
                <w:sz w:val="18"/>
                <w:szCs w:val="18"/>
              </w:rPr>
            </w:pPr>
            <w:r>
              <w:rPr>
                <w:rFonts w:ascii="宋体" w:hAnsi="宋体" w:hint="eastAsia"/>
                <w:b w:val="0"/>
                <w:color w:val="auto"/>
                <w:kern w:val="2"/>
                <w:sz w:val="18"/>
                <w:szCs w:val="18"/>
              </w:rPr>
              <w:t>...</w:t>
            </w:r>
          </w:p>
        </w:tc>
        <w:tc>
          <w:tcPr>
            <w:tcW w:w="1998" w:type="dxa"/>
          </w:tcPr>
          <w:p w:rsidR="00D83E86" w:rsidRDefault="009A0075">
            <w:pPr>
              <w:pStyle w:val="aff5"/>
              <w:rPr>
                <w:b w:val="0"/>
                <w:i/>
                <w:color w:val="4F81BD"/>
                <w:kern w:val="2"/>
                <w:sz w:val="18"/>
                <w:szCs w:val="18"/>
              </w:rPr>
            </w:pPr>
            <w:r>
              <w:rPr>
                <w:rFonts w:hint="eastAsia"/>
                <w:b w:val="0"/>
                <w:i/>
                <w:color w:val="4F81BD"/>
                <w:kern w:val="2"/>
                <w:sz w:val="18"/>
                <w:szCs w:val="18"/>
              </w:rPr>
              <w:t>可扩展</w:t>
            </w:r>
          </w:p>
        </w:tc>
        <w:tc>
          <w:tcPr>
            <w:tcW w:w="2174" w:type="dxa"/>
          </w:tcPr>
          <w:p w:rsidR="00D83E86" w:rsidRDefault="00D83E86">
            <w:pPr>
              <w:pStyle w:val="aff5"/>
              <w:rPr>
                <w:b w:val="0"/>
                <w:i/>
                <w:color w:val="4F81BD"/>
                <w:kern w:val="2"/>
                <w:sz w:val="18"/>
                <w:szCs w:val="18"/>
              </w:rPr>
            </w:pPr>
          </w:p>
        </w:tc>
        <w:tc>
          <w:tcPr>
            <w:tcW w:w="1537" w:type="dxa"/>
            <w:tcBorders>
              <w:right w:val="single" w:sz="4" w:space="0" w:color="auto"/>
            </w:tcBorders>
          </w:tcPr>
          <w:p w:rsidR="00D83E86" w:rsidRDefault="00D83E86">
            <w:pPr>
              <w:pStyle w:val="aff5"/>
              <w:rPr>
                <w:b w:val="0"/>
                <w:i/>
                <w:color w:val="4F81BD"/>
                <w:kern w:val="2"/>
                <w:sz w:val="18"/>
                <w:szCs w:val="18"/>
              </w:rPr>
            </w:pPr>
          </w:p>
        </w:tc>
        <w:tc>
          <w:tcPr>
            <w:tcW w:w="1675" w:type="dxa"/>
            <w:tcBorders>
              <w:left w:val="single" w:sz="4" w:space="0" w:color="auto"/>
            </w:tcBorders>
          </w:tcPr>
          <w:p w:rsidR="00D83E86" w:rsidRDefault="00D83E86">
            <w:pPr>
              <w:pStyle w:val="aff5"/>
              <w:rPr>
                <w:b w:val="0"/>
                <w:i/>
                <w:color w:val="4F81BD"/>
                <w:kern w:val="2"/>
                <w:sz w:val="18"/>
                <w:szCs w:val="18"/>
              </w:rPr>
            </w:pPr>
          </w:p>
        </w:tc>
      </w:tr>
    </w:tbl>
    <w:p w:rsidR="00D83E86" w:rsidRDefault="00D83E86">
      <w:pPr>
        <w:pStyle w:val="aff5"/>
        <w:ind w:firstLineChars="200" w:firstLine="400"/>
        <w:rPr>
          <w:b w:val="0"/>
          <w:i/>
          <w:color w:val="4F81BD"/>
        </w:rPr>
      </w:pPr>
    </w:p>
    <w:p w:rsidR="00D83E86" w:rsidRDefault="009A0075">
      <w:pPr>
        <w:keepNext/>
        <w:jc w:val="center"/>
      </w:pPr>
      <w:r>
        <w:object w:dxaOrig="9517" w:dyaOrig="6028">
          <v:shape id="_x0000_i1040" type="#_x0000_t75" style="width:475.5pt;height:301.5pt" o:ole="">
            <v:imagedata r:id="rId53" o:title=""/>
            <o:lock v:ext="edit" aspectratio="f"/>
          </v:shape>
          <o:OLEObject Type="Embed" ProgID="Visio.Drawing.15" ShapeID="_x0000_i1040" DrawAspect="Content" ObjectID="_1683965060" r:id="rId54"/>
        </w:object>
      </w:r>
    </w:p>
    <w:p w:rsidR="00D83E86" w:rsidRDefault="009A0075">
      <w:pPr>
        <w:pStyle w:val="aff"/>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公共组件图</w:t>
      </w:r>
    </w:p>
    <w:p w:rsidR="00D83E86" w:rsidRDefault="009A0075">
      <w:pPr>
        <w:pStyle w:val="aff5"/>
        <w:ind w:firstLineChars="200" w:firstLine="400"/>
        <w:rPr>
          <w:b w:val="0"/>
          <w:i/>
          <w:color w:val="4F81BD"/>
        </w:rPr>
      </w:pPr>
      <w:r>
        <w:rPr>
          <w:rFonts w:hint="eastAsia"/>
          <w:b w:val="0"/>
          <w:i/>
          <w:color w:val="4F81BD"/>
        </w:rPr>
        <w:t>列出公共组件清单</w:t>
      </w:r>
    </w:p>
    <w:p w:rsidR="00D83E86" w:rsidRDefault="009A0075">
      <w:pPr>
        <w:pStyle w:val="aff"/>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公共组件清单</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4"/>
        <w:gridCol w:w="1665"/>
        <w:gridCol w:w="2784"/>
        <w:gridCol w:w="1455"/>
        <w:gridCol w:w="1732"/>
      </w:tblGrid>
      <w:tr w:rsidR="00D83E86">
        <w:trPr>
          <w:jc w:val="center"/>
        </w:trPr>
        <w:tc>
          <w:tcPr>
            <w:tcW w:w="255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分类</w:t>
            </w:r>
          </w:p>
        </w:tc>
        <w:tc>
          <w:tcPr>
            <w:tcW w:w="1665"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公共组件编号</w:t>
            </w:r>
            <w:r>
              <w:rPr>
                <w:rFonts w:hint="eastAsia"/>
                <w:b/>
                <w:iCs/>
                <w:sz w:val="18"/>
                <w:szCs w:val="18"/>
              </w:rPr>
              <w:t>-</w:t>
            </w:r>
            <w:r>
              <w:rPr>
                <w:rFonts w:hint="eastAsia"/>
                <w:b/>
                <w:iCs/>
                <w:sz w:val="18"/>
                <w:szCs w:val="18"/>
              </w:rPr>
              <w:t>名称</w:t>
            </w:r>
          </w:p>
        </w:tc>
        <w:tc>
          <w:tcPr>
            <w:tcW w:w="278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职责描述</w:t>
            </w:r>
          </w:p>
        </w:tc>
        <w:tc>
          <w:tcPr>
            <w:tcW w:w="1455" w:type="dxa"/>
            <w:tcBorders>
              <w:top w:val="single" w:sz="4" w:space="0" w:color="000000"/>
              <w:left w:val="single" w:sz="4" w:space="0" w:color="000000"/>
              <w:bottom w:val="single" w:sz="4" w:space="0" w:color="000000"/>
              <w:right w:val="single" w:sz="4" w:space="0" w:color="auto"/>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来源</w:t>
            </w:r>
          </w:p>
        </w:tc>
        <w:tc>
          <w:tcPr>
            <w:tcW w:w="1732" w:type="dxa"/>
            <w:tcBorders>
              <w:top w:val="single" w:sz="4" w:space="0" w:color="000000"/>
              <w:left w:val="single" w:sz="4" w:space="0" w:color="auto"/>
              <w:bottom w:val="single" w:sz="4" w:space="0" w:color="000000"/>
              <w:right w:val="single" w:sz="4" w:space="0" w:color="000000"/>
            </w:tcBorders>
            <w:shd w:val="clear" w:color="auto" w:fill="BFBFBF"/>
            <w:vAlign w:val="center"/>
          </w:tcPr>
          <w:p w:rsidR="00D83E86" w:rsidRDefault="009A0075">
            <w:pPr>
              <w:pStyle w:val="afff4"/>
              <w:spacing w:before="48" w:beforeAutospacing="0"/>
              <w:ind w:firstLine="361"/>
              <w:jc w:val="center"/>
              <w:rPr>
                <w:b/>
                <w:iCs/>
                <w:sz w:val="18"/>
                <w:szCs w:val="18"/>
              </w:rPr>
            </w:pPr>
            <w:r>
              <w:rPr>
                <w:rFonts w:hint="eastAsia"/>
                <w:b/>
                <w:iCs/>
                <w:sz w:val="18"/>
                <w:szCs w:val="18"/>
              </w:rPr>
              <w:t>系统逻辑分层</w:t>
            </w:r>
          </w:p>
        </w:tc>
      </w:tr>
      <w:tr w:rsidR="00D83E86">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支撑功能组件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数据存储</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负责数据存储</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基础服务层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消息总线</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负责消息收发</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spacing w:before="48"/>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spacing w:before="48"/>
              <w:ind w:firstLine="360"/>
              <w:rPr>
                <w:iCs/>
                <w:sz w:val="18"/>
                <w:szCs w:val="18"/>
              </w:rPr>
            </w:pPr>
            <w:r>
              <w:rPr>
                <w:rFonts w:hint="eastAsia"/>
                <w:iCs/>
                <w:sz w:val="18"/>
                <w:szCs w:val="18"/>
              </w:rPr>
              <w:t>基础服务层</w:t>
            </w:r>
          </w:p>
        </w:tc>
      </w:tr>
      <w:tr w:rsidR="00D83E86">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D83E86">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服务总线</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83E86" w:rsidRDefault="009A0075">
            <w:pPr>
              <w:pStyle w:val="afff4"/>
              <w:spacing w:before="48" w:beforeAutospacing="0"/>
              <w:ind w:firstLine="360"/>
              <w:rPr>
                <w:iCs/>
                <w:sz w:val="18"/>
                <w:szCs w:val="18"/>
              </w:rPr>
            </w:pPr>
            <w:r>
              <w:rPr>
                <w:rFonts w:hint="eastAsia"/>
                <w:iCs/>
                <w:sz w:val="18"/>
                <w:szCs w:val="18"/>
              </w:rPr>
              <w:t>负责服务模块控制</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rsidR="00D83E86" w:rsidRDefault="009A0075">
            <w:pPr>
              <w:spacing w:before="48"/>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rsidR="00D83E86" w:rsidRDefault="009A0075">
            <w:pPr>
              <w:spacing w:before="48"/>
              <w:ind w:firstLine="360"/>
              <w:rPr>
                <w:iCs/>
                <w:sz w:val="18"/>
                <w:szCs w:val="18"/>
              </w:rPr>
            </w:pPr>
            <w:r>
              <w:rPr>
                <w:rFonts w:hint="eastAsia"/>
                <w:iCs/>
                <w:sz w:val="18"/>
                <w:szCs w:val="18"/>
              </w:rPr>
              <w:t>基础服务层</w:t>
            </w:r>
          </w:p>
        </w:tc>
      </w:tr>
    </w:tbl>
    <w:p w:rsidR="00D83E86" w:rsidRDefault="00D83E86"/>
    <w:p w:rsidR="00D83E86" w:rsidRDefault="009A0075">
      <w:pPr>
        <w:pStyle w:val="4"/>
        <w:numPr>
          <w:ilvl w:val="2"/>
          <w:numId w:val="21"/>
        </w:numPr>
        <w:tabs>
          <w:tab w:val="clear" w:pos="2424"/>
          <w:tab w:val="left" w:pos="0"/>
          <w:tab w:val="left" w:pos="720"/>
        </w:tabs>
        <w:rPr>
          <w:color w:val="FF0000"/>
        </w:rPr>
      </w:pPr>
      <w:r>
        <w:rPr>
          <w:rFonts w:hint="eastAsia"/>
          <w:color w:val="FF0000"/>
        </w:rPr>
        <w:t>公共组件分项说明</w:t>
      </w:r>
    </w:p>
    <w:p w:rsidR="00D83E86" w:rsidRDefault="00D83E86">
      <w:pPr>
        <w:ind w:firstLineChars="202" w:firstLine="424"/>
        <w:rPr>
          <w:i/>
          <w:color w:val="4F81BD"/>
        </w:rPr>
      </w:pPr>
    </w:p>
    <w:p w:rsidR="00D83E86" w:rsidRDefault="00D83E86">
      <w:pPr>
        <w:ind w:firstLineChars="202" w:firstLine="424"/>
        <w:rPr>
          <w:i/>
          <w:color w:val="4F81BD"/>
        </w:rPr>
      </w:pPr>
    </w:p>
    <w:p w:rsidR="00D83E86" w:rsidRDefault="009A0075">
      <w:pPr>
        <w:pStyle w:val="2"/>
        <w:numPr>
          <w:ilvl w:val="0"/>
          <w:numId w:val="21"/>
        </w:numPr>
      </w:pPr>
      <w:bookmarkStart w:id="302" w:name="_Toc70407404"/>
      <w:bookmarkStart w:id="303" w:name="_Toc358152646"/>
      <w:bookmarkStart w:id="304" w:name="_Toc358152244"/>
      <w:bookmarkStart w:id="305" w:name="_Toc357762211"/>
      <w:bookmarkStart w:id="306" w:name="_Toc358133430"/>
      <w:bookmarkStart w:id="307" w:name="_Toc310694792"/>
      <w:bookmarkStart w:id="308" w:name="_Toc358122058"/>
      <w:r>
        <w:rPr>
          <w:rFonts w:hint="eastAsia"/>
        </w:rPr>
        <w:t>系统交互视图</w:t>
      </w:r>
      <w:bookmarkEnd w:id="302"/>
    </w:p>
    <w:p w:rsidR="00D83E86" w:rsidRDefault="00D83E86"/>
    <w:p w:rsidR="00D83E86" w:rsidRDefault="009A0075">
      <w:pPr>
        <w:pStyle w:val="2"/>
        <w:numPr>
          <w:ilvl w:val="0"/>
          <w:numId w:val="21"/>
        </w:numPr>
      </w:pPr>
      <w:bookmarkStart w:id="309" w:name="_Toc358152236"/>
      <w:bookmarkStart w:id="310" w:name="_Toc70407406"/>
      <w:bookmarkStart w:id="311" w:name="_Toc357762204"/>
      <w:bookmarkStart w:id="312" w:name="_Toc358152638"/>
      <w:bookmarkStart w:id="313" w:name="_Toc358122051"/>
      <w:bookmarkStart w:id="314" w:name="_Toc358133422"/>
      <w:r>
        <w:rPr>
          <w:rFonts w:hint="eastAsia"/>
        </w:rPr>
        <w:lastRenderedPageBreak/>
        <w:t>系统安全视图</w:t>
      </w:r>
      <w:bookmarkEnd w:id="309"/>
      <w:bookmarkEnd w:id="310"/>
      <w:bookmarkEnd w:id="311"/>
      <w:bookmarkEnd w:id="312"/>
      <w:bookmarkEnd w:id="313"/>
      <w:bookmarkEnd w:id="314"/>
    </w:p>
    <w:p w:rsidR="00D83E86" w:rsidRDefault="009A0075">
      <w:pPr>
        <w:pStyle w:val="aff5"/>
        <w:ind w:firstLineChars="200" w:firstLine="400"/>
        <w:rPr>
          <w:b w:val="0"/>
          <w:i/>
          <w:color w:val="4F81BD"/>
        </w:rPr>
      </w:pPr>
      <w:r>
        <w:rPr>
          <w:rFonts w:hint="eastAsia"/>
          <w:b w:val="0"/>
          <w:i/>
          <w:color w:val="4F81BD"/>
        </w:rPr>
        <w:t>【编写说明】</w:t>
      </w:r>
    </w:p>
    <w:p w:rsidR="00D83E86" w:rsidRDefault="009A0075">
      <w:pPr>
        <w:pStyle w:val="aff5"/>
        <w:ind w:firstLineChars="200" w:firstLine="400"/>
        <w:rPr>
          <w:b w:val="0"/>
          <w:i/>
          <w:color w:val="4F81BD"/>
        </w:rPr>
      </w:pPr>
      <w:r>
        <w:rPr>
          <w:rFonts w:hint="eastAsia"/>
          <w:b w:val="0"/>
          <w:i/>
          <w:color w:val="4F81BD"/>
        </w:rPr>
        <w:t>所有系统均需填写本章节内容。对于信息安全保护等级在三级（含）以上系统或者对外提供服务的系统，还需单独编写附录</w:t>
      </w:r>
      <w:r>
        <w:rPr>
          <w:rFonts w:hint="eastAsia"/>
          <w:b w:val="0"/>
          <w:i/>
          <w:color w:val="4F81BD"/>
        </w:rPr>
        <w:t>13.3</w:t>
      </w:r>
      <w:r>
        <w:rPr>
          <w:rFonts w:hint="eastAsia"/>
          <w:b w:val="0"/>
          <w:i/>
          <w:color w:val="4F81BD"/>
        </w:rPr>
        <w:t>章节系统安全设计方案。</w:t>
      </w:r>
    </w:p>
    <w:p w:rsidR="00D83E86" w:rsidRDefault="009A0075">
      <w:pPr>
        <w:pStyle w:val="3"/>
        <w:numPr>
          <w:ilvl w:val="1"/>
          <w:numId w:val="21"/>
        </w:numPr>
        <w:tabs>
          <w:tab w:val="clear" w:pos="720"/>
          <w:tab w:val="left" w:pos="576"/>
        </w:tabs>
        <w:spacing w:line="415" w:lineRule="auto"/>
        <w:rPr>
          <w:sz w:val="24"/>
          <w:szCs w:val="24"/>
        </w:rPr>
      </w:pPr>
      <w:bookmarkStart w:id="315" w:name="_Toc358152639"/>
      <w:bookmarkStart w:id="316" w:name="_Toc358152237"/>
      <w:bookmarkStart w:id="317" w:name="_Toc358133423"/>
      <w:bookmarkStart w:id="318" w:name="_Toc70407407"/>
      <w:bookmarkStart w:id="319" w:name="_Toc358122052"/>
      <w:bookmarkStart w:id="320" w:name="_Toc310694786"/>
      <w:bookmarkStart w:id="321" w:name="_Toc357762205"/>
      <w:r>
        <w:rPr>
          <w:rFonts w:hint="eastAsia"/>
          <w:sz w:val="24"/>
          <w:szCs w:val="24"/>
        </w:rPr>
        <w:t>总体安全视图</w:t>
      </w:r>
      <w:bookmarkEnd w:id="315"/>
      <w:bookmarkEnd w:id="316"/>
      <w:bookmarkEnd w:id="317"/>
      <w:bookmarkEnd w:id="318"/>
    </w:p>
    <w:p w:rsidR="00D83E86" w:rsidRDefault="009A0075">
      <w:pPr>
        <w:pStyle w:val="aff5"/>
        <w:ind w:firstLineChars="200" w:firstLine="400"/>
        <w:rPr>
          <w:b w:val="0"/>
          <w:i/>
          <w:color w:val="4F81BD"/>
        </w:rPr>
      </w:pPr>
      <w:r>
        <w:rPr>
          <w:rFonts w:hint="eastAsia"/>
          <w:b w:val="0"/>
          <w:i/>
          <w:color w:val="4F81BD"/>
        </w:rPr>
        <w:t>【编写说明】</w:t>
      </w:r>
    </w:p>
    <w:p w:rsidR="00D83E86" w:rsidRDefault="009A0075">
      <w:pPr>
        <w:pStyle w:val="aff5"/>
        <w:ind w:firstLineChars="200" w:firstLine="400"/>
        <w:rPr>
          <w:b w:val="0"/>
          <w:i/>
          <w:color w:val="4F81BD"/>
        </w:rPr>
      </w:pPr>
      <w:r>
        <w:rPr>
          <w:rFonts w:hint="eastAsia"/>
          <w:b w:val="0"/>
          <w:i/>
          <w:color w:val="4F81BD"/>
        </w:rPr>
        <w:t>描述系统安全防护等级、总体安全防护目标，并配备系统安全防护技术架构或部署图。</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5"/>
        <w:ind w:firstLineChars="200" w:firstLine="400"/>
        <w:rPr>
          <w:b w:val="0"/>
          <w:i/>
          <w:color w:val="4F81BD"/>
        </w:rPr>
      </w:pPr>
      <w:r>
        <w:rPr>
          <w:rFonts w:hint="eastAsia"/>
          <w:b w:val="0"/>
          <w:i/>
          <w:color w:val="4F81BD"/>
        </w:rPr>
        <w:t>95598</w:t>
      </w:r>
      <w:r>
        <w:rPr>
          <w:rFonts w:hint="eastAsia"/>
          <w:b w:val="0"/>
          <w:i/>
          <w:color w:val="4F81BD"/>
        </w:rPr>
        <w:t>智能互动网站等级保护初定为三级，其安全防护依据《国家电网公司智能电网信息安全防护总体方案》（国家电网信息〔</w:t>
      </w:r>
      <w:r>
        <w:rPr>
          <w:b w:val="0"/>
          <w:i/>
          <w:color w:val="4F81BD"/>
        </w:rPr>
        <w:t>2011</w:t>
      </w:r>
      <w:r>
        <w:rPr>
          <w:rFonts w:hint="eastAsia"/>
          <w:b w:val="0"/>
          <w:i/>
          <w:color w:val="4F81BD"/>
        </w:rPr>
        <w:t>〕</w:t>
      </w:r>
      <w:r>
        <w:rPr>
          <w:rFonts w:hint="eastAsia"/>
          <w:b w:val="0"/>
          <w:i/>
          <w:color w:val="4F81BD"/>
        </w:rPr>
        <w:t>1727</w:t>
      </w:r>
      <w:r>
        <w:rPr>
          <w:rFonts w:hint="eastAsia"/>
          <w:b w:val="0"/>
          <w:i/>
          <w:color w:val="4F81BD"/>
        </w:rPr>
        <w:t>号）要求，遵循“分区分域、安全接入、动态感知、全面防护”的安全策略，按照等级保护三级系统要求进行安全防护设计，并根据业务系统的不断完善加强对网站的防护，最大限度的保障</w:t>
      </w:r>
      <w:r>
        <w:rPr>
          <w:rFonts w:hint="eastAsia"/>
          <w:b w:val="0"/>
          <w:i/>
          <w:color w:val="4F81BD"/>
        </w:rPr>
        <w:t>95598</w:t>
      </w:r>
      <w:r>
        <w:rPr>
          <w:rFonts w:hint="eastAsia"/>
          <w:b w:val="0"/>
          <w:i/>
          <w:color w:val="4F81BD"/>
        </w:rPr>
        <w:t>智能互动网站的安全、可靠和稳定运行。安全防护总体技术架构如下图所示：</w:t>
      </w:r>
    </w:p>
    <w:p w:rsidR="00D83E86" w:rsidRDefault="009A0075">
      <w:pPr>
        <w:jc w:val="center"/>
        <w:rPr>
          <w:sz w:val="24"/>
        </w:rPr>
      </w:pPr>
      <w:r>
        <w:rPr>
          <w:sz w:val="24"/>
          <w:szCs w:val="20"/>
        </w:rPr>
        <w:object w:dxaOrig="8300" w:dyaOrig="5742">
          <v:shape id="_x0000_i1103" type="#_x0000_t75" style="width:414.75pt;height:287.25pt" o:ole="">
            <v:imagedata r:id="rId55" o:title=""/>
          </v:shape>
          <o:OLEObject Type="Embed" ProgID="Visio.Drawing.11" ShapeID="_x0000_i1103" DrawAspect="Content" ObjectID="_1683965061" r:id="rId56"/>
        </w:object>
      </w:r>
    </w:p>
    <w:p w:rsidR="00D83E86" w:rsidRDefault="009A0075">
      <w:pPr>
        <w:jc w:val="center"/>
        <w:rPr>
          <w:rFonts w:ascii="仿宋_GB2312" w:eastAsia="仿宋_GB2312"/>
          <w:color w:val="4F81BD"/>
          <w:kern w:val="0"/>
        </w:rPr>
      </w:pPr>
      <w:bookmarkStart w:id="322" w:name="_Toc358152748"/>
      <w:r>
        <w:rPr>
          <w:rFonts w:ascii="黑体" w:eastAsia="黑体" w:hAnsi="黑体" w:hint="eastAsia"/>
          <w:sz w:val="20"/>
          <w:szCs w:val="20"/>
        </w:rPr>
        <w:t>图</w:t>
      </w:r>
      <w:r>
        <w:rPr>
          <w:rFonts w:ascii="黑体" w:eastAsia="黑体" w:hAnsi="黑体"/>
          <w:sz w:val="20"/>
          <w:szCs w:val="20"/>
        </w:rPr>
        <w:fldChar w:fldCharType="begin"/>
      </w:r>
      <w:r>
        <w:rPr>
          <w:rFonts w:ascii="黑体" w:eastAsia="黑体" w:hAnsi="黑体"/>
          <w:sz w:val="20"/>
          <w:szCs w:val="20"/>
        </w:rPr>
        <w:instrText xml:space="preserve"> </w:instrText>
      </w:r>
      <w:r>
        <w:rPr>
          <w:rFonts w:ascii="黑体" w:eastAsia="黑体" w:hAnsi="黑体" w:hint="eastAsia"/>
          <w:sz w:val="20"/>
          <w:szCs w:val="20"/>
        </w:rPr>
        <w:instrText xml:space="preserve">SEQ </w:instrText>
      </w:r>
      <w:r>
        <w:rPr>
          <w:rFonts w:ascii="黑体" w:eastAsia="黑体" w:hAnsi="黑体" w:hint="eastAsia"/>
          <w:sz w:val="20"/>
          <w:szCs w:val="20"/>
        </w:rPr>
        <w:instrText>图表</w:instrText>
      </w:r>
      <w:r>
        <w:rPr>
          <w:rFonts w:ascii="黑体" w:eastAsia="黑体" w:hAnsi="黑体" w:hint="eastAsia"/>
          <w:sz w:val="20"/>
          <w:szCs w:val="20"/>
        </w:rPr>
        <w:instrText xml:space="preserve"> \* ARABIC</w:instrText>
      </w:r>
      <w:r>
        <w:rPr>
          <w:rFonts w:ascii="黑体" w:eastAsia="黑体" w:hAnsi="黑体"/>
          <w:sz w:val="20"/>
          <w:szCs w:val="20"/>
        </w:rPr>
        <w:instrText xml:space="preserve"> </w:instrText>
      </w:r>
      <w:r>
        <w:rPr>
          <w:rFonts w:ascii="黑体" w:eastAsia="黑体" w:hAnsi="黑体"/>
          <w:sz w:val="20"/>
          <w:szCs w:val="20"/>
        </w:rPr>
        <w:fldChar w:fldCharType="separate"/>
      </w:r>
      <w:r>
        <w:rPr>
          <w:rFonts w:ascii="黑体" w:eastAsia="黑体" w:hAnsi="黑体"/>
          <w:sz w:val="20"/>
          <w:szCs w:val="20"/>
        </w:rPr>
        <w:t>25</w:t>
      </w:r>
      <w:r>
        <w:rPr>
          <w:rFonts w:ascii="黑体" w:eastAsia="黑体" w:hAnsi="黑体"/>
          <w:sz w:val="20"/>
          <w:szCs w:val="20"/>
        </w:rPr>
        <w:fldChar w:fldCharType="end"/>
      </w:r>
      <w:r>
        <w:rPr>
          <w:rFonts w:ascii="黑体" w:eastAsia="黑体" w:hAnsi="黑体" w:hint="eastAsia"/>
          <w:kern w:val="0"/>
          <w:sz w:val="20"/>
          <w:szCs w:val="20"/>
        </w:rPr>
        <w:t>系统安全防护总体技术架构</w:t>
      </w:r>
      <w:bookmarkEnd w:id="322"/>
    </w:p>
    <w:p w:rsidR="00D83E86" w:rsidRDefault="009A0075">
      <w:pPr>
        <w:pStyle w:val="aff5"/>
        <w:ind w:firstLineChars="200" w:firstLine="400"/>
        <w:rPr>
          <w:b w:val="0"/>
          <w:i/>
          <w:color w:val="4F81BD"/>
        </w:rPr>
      </w:pPr>
      <w:r>
        <w:rPr>
          <w:rFonts w:hint="eastAsia"/>
          <w:b w:val="0"/>
          <w:i/>
          <w:color w:val="4F81BD"/>
        </w:rPr>
        <w:t>防护目标：</w:t>
      </w:r>
    </w:p>
    <w:p w:rsidR="00D83E86" w:rsidRDefault="009A0075">
      <w:pPr>
        <w:pStyle w:val="aff5"/>
        <w:ind w:firstLineChars="200" w:firstLine="400"/>
        <w:rPr>
          <w:b w:val="0"/>
          <w:i/>
          <w:color w:val="4F81BD"/>
        </w:rPr>
      </w:pPr>
      <w:r>
        <w:rPr>
          <w:rFonts w:hint="eastAsia"/>
          <w:b w:val="0"/>
          <w:i/>
          <w:color w:val="4F81BD"/>
        </w:rPr>
        <w:t>1.</w:t>
      </w:r>
      <w:r>
        <w:rPr>
          <w:rFonts w:hint="eastAsia"/>
          <w:b w:val="0"/>
          <w:i/>
          <w:color w:val="4F81BD"/>
        </w:rPr>
        <w:tab/>
      </w:r>
      <w:r>
        <w:rPr>
          <w:rFonts w:hint="eastAsia"/>
          <w:b w:val="0"/>
          <w:i/>
          <w:color w:val="4F81BD"/>
        </w:rPr>
        <w:t>保障</w:t>
      </w:r>
      <w:r>
        <w:rPr>
          <w:rFonts w:hint="eastAsia"/>
          <w:b w:val="0"/>
          <w:i/>
          <w:color w:val="4F81BD"/>
        </w:rPr>
        <w:t>95598</w:t>
      </w:r>
      <w:r>
        <w:rPr>
          <w:rFonts w:hint="eastAsia"/>
          <w:b w:val="0"/>
          <w:i/>
          <w:color w:val="4F81BD"/>
        </w:rPr>
        <w:t>智能互动网站用户身份真实可信，防止恶意用户、非授权用户访问；</w:t>
      </w:r>
    </w:p>
    <w:p w:rsidR="00D83E86" w:rsidRDefault="009A0075">
      <w:pPr>
        <w:pStyle w:val="aff5"/>
        <w:ind w:firstLineChars="200" w:firstLine="400"/>
        <w:rPr>
          <w:b w:val="0"/>
          <w:i/>
          <w:color w:val="4F81BD"/>
        </w:rPr>
      </w:pPr>
      <w:r>
        <w:rPr>
          <w:rFonts w:hint="eastAsia"/>
          <w:b w:val="0"/>
          <w:i/>
          <w:color w:val="4F81BD"/>
        </w:rPr>
        <w:t>2.</w:t>
      </w:r>
      <w:r>
        <w:rPr>
          <w:rFonts w:hint="eastAsia"/>
          <w:b w:val="0"/>
          <w:i/>
          <w:color w:val="4F81BD"/>
        </w:rPr>
        <w:tab/>
      </w:r>
      <w:r>
        <w:rPr>
          <w:rFonts w:hint="eastAsia"/>
          <w:b w:val="0"/>
          <w:i/>
          <w:color w:val="4F81BD"/>
        </w:rPr>
        <w:t>保障用户传输及交互数据的完整性、保密性：防范外网用户访问信息外网应用服务器时数据被窃听、篡改。防范敏感信息如用户口令密码、业务数据被泄露；</w:t>
      </w:r>
    </w:p>
    <w:p w:rsidR="00D83E86" w:rsidRDefault="009A0075">
      <w:pPr>
        <w:pStyle w:val="aff5"/>
        <w:ind w:firstLineChars="200" w:firstLine="400"/>
        <w:rPr>
          <w:b w:val="0"/>
          <w:i/>
          <w:color w:val="4F81BD"/>
        </w:rPr>
      </w:pPr>
      <w:r>
        <w:rPr>
          <w:rFonts w:hint="eastAsia"/>
          <w:b w:val="0"/>
          <w:i/>
          <w:color w:val="4F81BD"/>
        </w:rPr>
        <w:t>3.</w:t>
      </w:r>
      <w:r>
        <w:rPr>
          <w:rFonts w:hint="eastAsia"/>
          <w:b w:val="0"/>
          <w:i/>
          <w:color w:val="4F81BD"/>
        </w:rPr>
        <w:tab/>
      </w:r>
      <w:r>
        <w:rPr>
          <w:rFonts w:hint="eastAsia"/>
          <w:b w:val="0"/>
          <w:i/>
          <w:color w:val="4F81BD"/>
        </w:rPr>
        <w:t>保障</w:t>
      </w:r>
      <w:r>
        <w:rPr>
          <w:rFonts w:hint="eastAsia"/>
          <w:b w:val="0"/>
          <w:i/>
          <w:color w:val="4F81BD"/>
        </w:rPr>
        <w:t>95598</w:t>
      </w:r>
      <w:r>
        <w:rPr>
          <w:rFonts w:hint="eastAsia"/>
          <w:b w:val="0"/>
          <w:i/>
          <w:color w:val="4F81BD"/>
        </w:rPr>
        <w:t>智能互动网站应用系统的安全性，防止对网站应用系统资源的非授权访问、敏感数据泄漏以及对系统非法攻击等。</w:t>
      </w:r>
    </w:p>
    <w:p w:rsidR="00D83E86" w:rsidRDefault="00D83E86">
      <w:pPr>
        <w:pStyle w:val="aff5"/>
        <w:ind w:firstLineChars="200" w:firstLine="400"/>
        <w:rPr>
          <w:b w:val="0"/>
          <w:i/>
          <w:color w:val="4F81BD"/>
        </w:rPr>
      </w:pPr>
    </w:p>
    <w:p w:rsidR="00D83E86" w:rsidRDefault="009A0075">
      <w:pPr>
        <w:spacing w:line="360" w:lineRule="auto"/>
        <w:ind w:firstLine="420"/>
        <w:rPr>
          <w:rFonts w:ascii="宋体" w:hAnsi="宋体"/>
          <w:iCs/>
          <w:szCs w:val="21"/>
        </w:rPr>
      </w:pPr>
      <w:r>
        <w:rPr>
          <w:rFonts w:ascii="宋体" w:hAnsi="宋体" w:hint="eastAsia"/>
          <w:iCs/>
          <w:szCs w:val="21"/>
        </w:rPr>
        <w:t>感知层业务服务平台</w:t>
      </w:r>
      <w:r>
        <w:rPr>
          <w:rFonts w:ascii="宋体" w:hAnsi="宋体" w:hint="eastAsia"/>
          <w:iCs/>
          <w:szCs w:val="21"/>
        </w:rPr>
        <w:t>等级保护初定为二级，其安全防护依据《国家电网公司智能电网信息安全防护总</w:t>
      </w:r>
      <w:r>
        <w:rPr>
          <w:rFonts w:ascii="宋体" w:hAnsi="宋体" w:hint="eastAsia"/>
          <w:iCs/>
          <w:szCs w:val="21"/>
        </w:rPr>
        <w:lastRenderedPageBreak/>
        <w:t>体方案》（国家电网信息〔</w:t>
      </w:r>
      <w:r>
        <w:rPr>
          <w:rFonts w:ascii="宋体" w:hAnsi="宋体"/>
          <w:iCs/>
          <w:szCs w:val="21"/>
        </w:rPr>
        <w:t>2011</w:t>
      </w:r>
      <w:r>
        <w:rPr>
          <w:rFonts w:ascii="宋体" w:hAnsi="宋体" w:hint="eastAsia"/>
          <w:iCs/>
          <w:szCs w:val="21"/>
        </w:rPr>
        <w:t>〕</w:t>
      </w:r>
      <w:r>
        <w:rPr>
          <w:rFonts w:ascii="宋体" w:hAnsi="宋体"/>
          <w:iCs/>
          <w:szCs w:val="21"/>
        </w:rPr>
        <w:t>1727</w:t>
      </w:r>
      <w:r>
        <w:rPr>
          <w:rFonts w:ascii="宋体" w:hAnsi="宋体" w:hint="eastAsia"/>
          <w:iCs/>
          <w:szCs w:val="21"/>
        </w:rPr>
        <w:t>号）要求，遵循“分区分域、安全接入、动态感知、全面防护”的安全策略，按照等级保护二级系统要求进行安全防护设计，并根据业务系统的不断完善加强对网站的防护，最大限度的保障感知层业务服务平台信息系统的安全、可靠和稳定运行。安全防护总体技术架构如下图所示：</w:t>
      </w:r>
    </w:p>
    <w:bookmarkStart w:id="323" w:name="_Toc522131264"/>
    <w:p w:rsidR="00D83E86" w:rsidRDefault="009A0075">
      <w:pPr>
        <w:pStyle w:val="afffffffff"/>
        <w:ind w:firstLine="480"/>
        <w:rPr>
          <w:iCs/>
        </w:rPr>
      </w:pPr>
      <w:r>
        <w:rPr>
          <w:szCs w:val="20"/>
        </w:rPr>
        <w:object w:dxaOrig="9624" w:dyaOrig="4150">
          <v:shape id="_x0000_i1104" type="#_x0000_t75" style="width:481.5pt;height:207.75pt" o:ole="">
            <v:imagedata r:id="rId57" o:title=""/>
            <o:lock v:ext="edit" aspectratio="f"/>
          </v:shape>
          <o:OLEObject Type="Embed" ProgID="Visio.Drawing.11" ShapeID="_x0000_i1104" DrawAspect="Content" ObjectID="_1683965062" r:id="rId58"/>
        </w:object>
      </w:r>
      <w:r>
        <w:rPr>
          <w:rFonts w:hint="eastAsia"/>
          <w:iCs/>
        </w:rPr>
        <w:t>表</w:t>
      </w:r>
      <w:r>
        <w:rPr>
          <w:rFonts w:hint="eastAsia"/>
          <w:iCs/>
        </w:rPr>
        <w:t xml:space="preserve"> </w:t>
      </w:r>
      <w:r>
        <w:rPr>
          <w:iCs/>
        </w:rPr>
        <w:t>12</w:t>
      </w:r>
      <w:r>
        <w:rPr>
          <w:iCs/>
        </w:rPr>
        <w:noBreakHyphen/>
        <w:t>1</w:t>
      </w:r>
      <w:r>
        <w:rPr>
          <w:rFonts w:hint="eastAsia"/>
          <w:iCs/>
        </w:rPr>
        <w:t xml:space="preserve"> </w:t>
      </w:r>
      <w:r>
        <w:rPr>
          <w:rFonts w:hint="eastAsia"/>
          <w:iCs/>
        </w:rPr>
        <w:t>系统安全防护总体技术架构</w:t>
      </w:r>
      <w:bookmarkEnd w:id="323"/>
    </w:p>
    <w:p w:rsidR="00D83E86" w:rsidRDefault="009A0075">
      <w:pPr>
        <w:spacing w:line="360" w:lineRule="auto"/>
        <w:ind w:firstLine="420"/>
        <w:rPr>
          <w:rFonts w:ascii="宋体" w:hAnsi="宋体"/>
          <w:iCs/>
          <w:szCs w:val="21"/>
        </w:rPr>
      </w:pPr>
      <w:r>
        <w:rPr>
          <w:rFonts w:ascii="宋体" w:hAnsi="宋体" w:hint="eastAsia"/>
          <w:iCs/>
          <w:szCs w:val="21"/>
        </w:rPr>
        <w:t>防护目标：</w:t>
      </w:r>
    </w:p>
    <w:p w:rsidR="00D83E86" w:rsidRDefault="009A0075">
      <w:pPr>
        <w:spacing w:line="360" w:lineRule="auto"/>
        <w:ind w:firstLine="420"/>
        <w:rPr>
          <w:rFonts w:ascii="宋体" w:hAnsi="宋体"/>
          <w:iCs/>
          <w:szCs w:val="21"/>
        </w:rPr>
      </w:pPr>
      <w:r>
        <w:rPr>
          <w:rFonts w:ascii="宋体" w:hAnsi="宋体" w:hint="eastAsia"/>
          <w:iCs/>
          <w:szCs w:val="21"/>
        </w:rPr>
        <w:t>确保系统满足国家信息安全等级保护和公司管理信息系统安全防护的基本要求（</w:t>
      </w:r>
      <w:r>
        <w:rPr>
          <w:rFonts w:ascii="宋体" w:hAnsi="宋体"/>
          <w:iCs/>
          <w:szCs w:val="21"/>
        </w:rPr>
        <w:t>S2A2G2</w:t>
      </w:r>
      <w:r>
        <w:rPr>
          <w:rFonts w:ascii="宋体" w:hAnsi="宋体"/>
          <w:iCs/>
          <w:szCs w:val="21"/>
        </w:rPr>
        <w:t>）；</w:t>
      </w:r>
    </w:p>
    <w:p w:rsidR="00D83E86" w:rsidRDefault="009A0075">
      <w:pPr>
        <w:spacing w:line="360" w:lineRule="auto"/>
        <w:ind w:firstLine="420"/>
        <w:rPr>
          <w:rFonts w:ascii="宋体" w:hAnsi="宋体"/>
          <w:iCs/>
          <w:szCs w:val="21"/>
        </w:rPr>
      </w:pPr>
      <w:r>
        <w:rPr>
          <w:rFonts w:ascii="宋体" w:hAnsi="宋体" w:hint="eastAsia"/>
          <w:iCs/>
          <w:szCs w:val="21"/>
        </w:rPr>
        <w:t>保障感知层业务服务平台信息系统用户身份真实可信，防止恶意用户、非授权用户访问；</w:t>
      </w:r>
    </w:p>
    <w:p w:rsidR="00D83E86" w:rsidRDefault="009A0075">
      <w:pPr>
        <w:spacing w:line="360" w:lineRule="auto"/>
        <w:ind w:firstLine="420"/>
        <w:rPr>
          <w:rFonts w:ascii="宋体" w:hAnsi="宋体"/>
          <w:iCs/>
          <w:szCs w:val="21"/>
        </w:rPr>
      </w:pPr>
      <w:r>
        <w:rPr>
          <w:rFonts w:ascii="宋体" w:hAnsi="宋体" w:hint="eastAsia"/>
          <w:iCs/>
          <w:szCs w:val="21"/>
        </w:rPr>
        <w:t>保障用户传输及交互数据的完整性、保密性：防范外网用户访问信息外网应用服务器时数据被窃听、篡改。防范敏感信息如用户口令密码、业务数据被泄露；</w:t>
      </w:r>
    </w:p>
    <w:p w:rsidR="00D83E86" w:rsidRDefault="009A0075">
      <w:pPr>
        <w:spacing w:line="360" w:lineRule="auto"/>
        <w:ind w:firstLine="420"/>
        <w:rPr>
          <w:rFonts w:ascii="宋体" w:hAnsi="宋体"/>
          <w:iCs/>
          <w:szCs w:val="21"/>
        </w:rPr>
      </w:pPr>
      <w:r>
        <w:rPr>
          <w:rFonts w:ascii="宋体" w:hAnsi="宋体" w:hint="eastAsia"/>
          <w:iCs/>
          <w:szCs w:val="21"/>
        </w:rPr>
        <w:t>保障感知层业务服务平台信息系统的安全性，防止对网站应用系统资源的非授权访问、敏感数据泄漏以及对系统非法攻击等。</w:t>
      </w:r>
    </w:p>
    <w:p w:rsidR="00D83E86" w:rsidRDefault="00D83E86">
      <w:pPr>
        <w:pStyle w:val="aff5"/>
        <w:ind w:firstLineChars="200" w:firstLine="400"/>
        <w:rPr>
          <w:b w:val="0"/>
          <w:i/>
          <w:color w:val="4F81BD"/>
        </w:rPr>
      </w:pPr>
    </w:p>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324" w:name="_Toc358152640"/>
      <w:bookmarkStart w:id="325" w:name="_Toc358133424"/>
      <w:bookmarkStart w:id="326" w:name="_Toc358152238"/>
      <w:bookmarkStart w:id="327" w:name="_Toc70407408"/>
      <w:r>
        <w:rPr>
          <w:rFonts w:hint="eastAsia"/>
          <w:sz w:val="24"/>
          <w:szCs w:val="24"/>
        </w:rPr>
        <w:t>应用安全</w:t>
      </w:r>
      <w:bookmarkEnd w:id="319"/>
      <w:bookmarkEnd w:id="320"/>
      <w:bookmarkEnd w:id="321"/>
      <w:bookmarkEnd w:id="324"/>
      <w:bookmarkEnd w:id="325"/>
      <w:bookmarkEnd w:id="326"/>
      <w:bookmarkEnd w:id="327"/>
    </w:p>
    <w:p w:rsidR="00D83E86" w:rsidRDefault="009A0075">
      <w:pPr>
        <w:pStyle w:val="aff5"/>
        <w:ind w:firstLineChars="200" w:firstLine="400"/>
        <w:rPr>
          <w:b w:val="0"/>
          <w:i/>
          <w:color w:val="4F81BD"/>
        </w:rPr>
      </w:pPr>
      <w:r>
        <w:rPr>
          <w:rFonts w:hint="eastAsia"/>
          <w:b w:val="0"/>
          <w:i/>
          <w:color w:val="4F81BD"/>
        </w:rPr>
        <w:t>【编写说明】描述应用安全设计</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
        <w:keepNext/>
        <w:jc w:val="center"/>
      </w:pPr>
      <w:bookmarkStart w:id="328" w:name="_Toc358153019"/>
      <w:r>
        <w:rPr>
          <w:rFonts w:hint="eastAsia"/>
        </w:rPr>
        <w:t>表</w:t>
      </w:r>
      <w:r>
        <w:fldChar w:fldCharType="begin"/>
      </w:r>
      <w:r>
        <w:instrText xml:space="preserve"> AUTONUM  </w:instrText>
      </w:r>
      <w:r>
        <w:fldChar w:fldCharType="end"/>
      </w:r>
      <w:r>
        <w:rPr>
          <w:rFonts w:hint="eastAsia"/>
        </w:rPr>
        <w:t xml:space="preserve"> </w:t>
      </w:r>
      <w:r>
        <w:rPr>
          <w:rFonts w:hint="eastAsia"/>
        </w:rPr>
        <w:t>应用安全设计清单</w:t>
      </w:r>
      <w:bookmarkEnd w:id="328"/>
    </w:p>
    <w:tbl>
      <w:tblPr>
        <w:tblW w:w="9854"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699"/>
        <w:gridCol w:w="8155"/>
      </w:tblGrid>
      <w:tr w:rsidR="00D83E86">
        <w:trPr>
          <w:jc w:val="center"/>
        </w:trPr>
        <w:tc>
          <w:tcPr>
            <w:tcW w:w="1699"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jc w:val="center"/>
              <w:rPr>
                <w:rFonts w:ascii="宋体"/>
                <w:sz w:val="18"/>
              </w:rPr>
            </w:pPr>
            <w:r>
              <w:rPr>
                <w:rFonts w:ascii="宋体" w:hint="eastAsia"/>
                <w:sz w:val="18"/>
              </w:rPr>
              <w:t>控制点</w:t>
            </w:r>
          </w:p>
        </w:tc>
        <w:tc>
          <w:tcPr>
            <w:tcW w:w="8155"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jc w:val="center"/>
              <w:rPr>
                <w:rFonts w:ascii="宋体"/>
                <w:sz w:val="18"/>
              </w:rPr>
            </w:pPr>
            <w:r>
              <w:rPr>
                <w:rFonts w:ascii="宋体" w:hint="eastAsia"/>
                <w:sz w:val="18"/>
              </w:rPr>
              <w:t>防护策略设计</w:t>
            </w:r>
          </w:p>
        </w:tc>
      </w:tr>
      <w:tr w:rsidR="00D83E86">
        <w:trPr>
          <w:jc w:val="center"/>
        </w:trPr>
        <w:tc>
          <w:tcPr>
            <w:tcW w:w="1699" w:type="dxa"/>
            <w:tcBorders>
              <w:top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身份认证</w:t>
            </w:r>
          </w:p>
        </w:tc>
        <w:tc>
          <w:tcPr>
            <w:tcW w:w="8155" w:type="dxa"/>
            <w:tcBorders>
              <w:top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设置密码的存储和传输安全；</w:t>
            </w:r>
          </w:p>
          <w:p w:rsidR="00D83E86" w:rsidRDefault="009A0075">
            <w:pPr>
              <w:widowControl/>
              <w:rPr>
                <w:i/>
                <w:color w:val="4F81BD"/>
                <w:kern w:val="0"/>
                <w:sz w:val="18"/>
                <w:szCs w:val="18"/>
              </w:rPr>
            </w:pPr>
            <w:r>
              <w:rPr>
                <w:rFonts w:hint="eastAsia"/>
                <w:i/>
                <w:color w:val="4F81BD"/>
                <w:kern w:val="0"/>
                <w:sz w:val="18"/>
                <w:szCs w:val="18"/>
              </w:rPr>
              <w:lastRenderedPageBreak/>
              <w:t>保护身份验证</w:t>
            </w:r>
            <w:r>
              <w:rPr>
                <w:rFonts w:hint="eastAsia"/>
                <w:i/>
                <w:color w:val="4F81BD"/>
                <w:kern w:val="0"/>
                <w:sz w:val="18"/>
                <w:szCs w:val="18"/>
              </w:rPr>
              <w:t>Cookie</w:t>
            </w:r>
            <w:r>
              <w:rPr>
                <w:rFonts w:hint="eastAsia"/>
                <w:i/>
                <w:color w:val="4F81BD"/>
                <w:kern w:val="0"/>
                <w:sz w:val="18"/>
                <w:szCs w:val="18"/>
              </w:rPr>
              <w:t>；</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同一用户同时只允许登录一个；</w:t>
            </w:r>
          </w:p>
        </w:tc>
      </w:tr>
      <w:tr w:rsidR="00D83E86">
        <w:trPr>
          <w:jc w:val="center"/>
        </w:trPr>
        <w:tc>
          <w:tcPr>
            <w:tcW w:w="1699" w:type="dxa"/>
            <w:tcBorders>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lastRenderedPageBreak/>
              <w:t>授权</w:t>
            </w:r>
          </w:p>
        </w:tc>
        <w:tc>
          <w:tcPr>
            <w:tcW w:w="8155" w:type="dxa"/>
            <w:tcBorders>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设计资源访问控制方案，验证用户访问权限；</w:t>
            </w:r>
          </w:p>
          <w:p w:rsidR="00D83E86" w:rsidRDefault="009A0075">
            <w:pPr>
              <w:widowControl/>
              <w:rPr>
                <w:i/>
                <w:color w:val="4F81BD"/>
                <w:kern w:val="0"/>
                <w:sz w:val="18"/>
                <w:szCs w:val="18"/>
              </w:rPr>
            </w:pPr>
            <w:r>
              <w:rPr>
                <w:rFonts w:hint="eastAsia"/>
                <w:i/>
                <w:color w:val="4F81BD"/>
                <w:kern w:val="0"/>
                <w:sz w:val="18"/>
                <w:szCs w:val="18"/>
              </w:rPr>
              <w:t>限制用户对系统级资源的访问；</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设计统一的访问控制机制；</w:t>
            </w:r>
          </w:p>
        </w:tc>
      </w:tr>
      <w:tr w:rsidR="00D83E86">
        <w:trPr>
          <w:jc w:val="center"/>
        </w:trPr>
        <w:tc>
          <w:tcPr>
            <w:tcW w:w="1699" w:type="dxa"/>
            <w:tcBorders>
              <w:top w:val="single" w:sz="4" w:space="0" w:color="auto"/>
              <w:bottom w:val="single" w:sz="8"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输入输出验证</w:t>
            </w:r>
          </w:p>
        </w:tc>
        <w:tc>
          <w:tcPr>
            <w:tcW w:w="8155" w:type="dxa"/>
            <w:tcBorders>
              <w:top w:val="single" w:sz="4" w:space="0" w:color="auto"/>
              <w:bottom w:val="single" w:sz="8"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设计验证所有来源不在可信范围之内的输入数据；</w:t>
            </w:r>
          </w:p>
          <w:p w:rsidR="00D83E86" w:rsidRDefault="009A0075">
            <w:pPr>
              <w:widowControl/>
              <w:rPr>
                <w:i/>
                <w:color w:val="4F81BD"/>
                <w:kern w:val="0"/>
                <w:sz w:val="18"/>
                <w:szCs w:val="18"/>
              </w:rPr>
            </w:pPr>
            <w:r>
              <w:rPr>
                <w:rFonts w:hint="eastAsia"/>
                <w:i/>
                <w:color w:val="4F81BD"/>
                <w:kern w:val="0"/>
                <w:sz w:val="18"/>
                <w:szCs w:val="18"/>
              </w:rPr>
              <w:t>应在服务器端和客户端都应进行输入验证；</w:t>
            </w:r>
          </w:p>
          <w:p w:rsidR="00D83E86" w:rsidRDefault="009A0075">
            <w:pPr>
              <w:widowControl/>
              <w:rPr>
                <w:i/>
                <w:color w:val="4F81BD"/>
                <w:kern w:val="0"/>
                <w:sz w:val="18"/>
                <w:szCs w:val="18"/>
              </w:rPr>
            </w:pPr>
            <w:r>
              <w:rPr>
                <w:rFonts w:hint="eastAsia"/>
                <w:i/>
                <w:color w:val="4F81BD"/>
                <w:kern w:val="0"/>
                <w:sz w:val="18"/>
                <w:szCs w:val="18"/>
              </w:rPr>
              <w:t>应对输入内容进行规范化处理后再进行验证，如文件路径、</w:t>
            </w:r>
            <w:r>
              <w:rPr>
                <w:rFonts w:hint="eastAsia"/>
                <w:i/>
                <w:color w:val="4F81BD"/>
                <w:kern w:val="0"/>
                <w:sz w:val="18"/>
                <w:szCs w:val="18"/>
              </w:rPr>
              <w:t xml:space="preserve"> URL</w:t>
            </w:r>
            <w:r>
              <w:rPr>
                <w:rFonts w:hint="eastAsia"/>
                <w:i/>
                <w:color w:val="4F81BD"/>
                <w:kern w:val="0"/>
                <w:sz w:val="18"/>
                <w:szCs w:val="18"/>
              </w:rPr>
              <w:t>地址等，</w:t>
            </w:r>
          </w:p>
          <w:p w:rsidR="00D83E86" w:rsidRDefault="009A0075">
            <w:pPr>
              <w:widowControl/>
              <w:rPr>
                <w:i/>
                <w:color w:val="4F81BD"/>
                <w:kern w:val="0"/>
                <w:sz w:val="18"/>
                <w:szCs w:val="18"/>
              </w:rPr>
            </w:pPr>
            <w:r>
              <w:rPr>
                <w:rFonts w:hint="eastAsia"/>
                <w:i/>
                <w:color w:val="4F81BD"/>
                <w:kern w:val="0"/>
                <w:sz w:val="18"/>
                <w:szCs w:val="18"/>
              </w:rPr>
              <w:t>需要规范化为标准的格式后再进行验证；</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应当从服务器端提取关键参数，禁止从客户端输入；</w:t>
            </w:r>
          </w:p>
        </w:tc>
      </w:tr>
      <w:tr w:rsidR="00D83E86">
        <w:trPr>
          <w:jc w:val="center"/>
        </w:trPr>
        <w:tc>
          <w:tcPr>
            <w:tcW w:w="1699" w:type="dxa"/>
            <w:tcBorders>
              <w:top w:val="single" w:sz="4" w:space="0" w:color="auto"/>
              <w:bottom w:val="single" w:sz="8"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配置管理</w:t>
            </w:r>
          </w:p>
        </w:tc>
        <w:tc>
          <w:tcPr>
            <w:tcW w:w="8155" w:type="dxa"/>
            <w:tcBorders>
              <w:top w:val="single" w:sz="4" w:space="0" w:color="auto"/>
              <w:bottom w:val="single" w:sz="8"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确保配置存储的安全；</w:t>
            </w:r>
          </w:p>
          <w:p w:rsidR="00D83E86" w:rsidRDefault="009A0075">
            <w:pPr>
              <w:widowControl/>
              <w:rPr>
                <w:i/>
                <w:color w:val="4F81BD"/>
                <w:kern w:val="0"/>
                <w:sz w:val="18"/>
                <w:szCs w:val="18"/>
              </w:rPr>
            </w:pPr>
            <w:r>
              <w:rPr>
                <w:rFonts w:hint="eastAsia"/>
                <w:i/>
                <w:color w:val="4F81BD"/>
                <w:kern w:val="0"/>
                <w:sz w:val="18"/>
                <w:szCs w:val="18"/>
              </w:rPr>
              <w:t>应使用最少特权进程和服务帐户；</w:t>
            </w:r>
          </w:p>
          <w:p w:rsidR="00D83E86" w:rsidRDefault="009A0075">
            <w:pPr>
              <w:widowControl/>
              <w:rPr>
                <w:i/>
                <w:color w:val="4F81BD"/>
                <w:kern w:val="0"/>
                <w:sz w:val="18"/>
                <w:szCs w:val="18"/>
              </w:rPr>
            </w:pPr>
            <w:r>
              <w:rPr>
                <w:rFonts w:hint="eastAsia"/>
                <w:i/>
                <w:color w:val="4F81BD"/>
                <w:kern w:val="0"/>
                <w:sz w:val="18"/>
                <w:szCs w:val="18"/>
              </w:rPr>
              <w:t>应避免应用程序调用支撑系统资源；</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单独分配管理特权；</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会话管理</w:t>
            </w:r>
          </w:p>
        </w:tc>
        <w:tc>
          <w:tcPr>
            <w:tcW w:w="8155" w:type="dxa"/>
            <w:tcBorders>
              <w:top w:val="single" w:sz="4" w:space="0" w:color="auto"/>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设计登录成功使用新的会话；</w:t>
            </w:r>
          </w:p>
          <w:p w:rsidR="00D83E86" w:rsidRDefault="009A0075">
            <w:pPr>
              <w:widowControl/>
              <w:rPr>
                <w:i/>
                <w:color w:val="4F81BD"/>
                <w:kern w:val="0"/>
                <w:sz w:val="18"/>
                <w:szCs w:val="18"/>
              </w:rPr>
            </w:pPr>
            <w:r>
              <w:rPr>
                <w:rFonts w:hint="eastAsia"/>
                <w:i/>
                <w:color w:val="4F81BD"/>
                <w:kern w:val="0"/>
                <w:sz w:val="18"/>
                <w:szCs w:val="18"/>
              </w:rPr>
              <w:t>设计会话数据的存储安全；</w:t>
            </w:r>
          </w:p>
          <w:p w:rsidR="00D83E86" w:rsidRDefault="009A0075">
            <w:pPr>
              <w:widowControl/>
              <w:rPr>
                <w:i/>
                <w:color w:val="4F81BD"/>
                <w:kern w:val="0"/>
                <w:sz w:val="18"/>
                <w:szCs w:val="18"/>
              </w:rPr>
            </w:pPr>
            <w:r>
              <w:rPr>
                <w:rFonts w:hint="eastAsia"/>
                <w:i/>
                <w:color w:val="4F81BD"/>
                <w:kern w:val="0"/>
                <w:sz w:val="18"/>
                <w:szCs w:val="18"/>
              </w:rPr>
              <w:t>设计会话数据的传输安全；</w:t>
            </w:r>
          </w:p>
          <w:p w:rsidR="00D83E86" w:rsidRDefault="009A0075">
            <w:pPr>
              <w:widowControl/>
              <w:rPr>
                <w:i/>
                <w:color w:val="4F81BD"/>
                <w:kern w:val="0"/>
                <w:sz w:val="18"/>
                <w:szCs w:val="18"/>
              </w:rPr>
            </w:pPr>
            <w:r>
              <w:rPr>
                <w:rFonts w:hint="eastAsia"/>
                <w:i/>
                <w:color w:val="4F81BD"/>
                <w:kern w:val="0"/>
                <w:sz w:val="18"/>
                <w:szCs w:val="18"/>
              </w:rPr>
              <w:t>设计会话的安全终止；</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设计合理的会话存活时间；</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加密技术</w:t>
            </w:r>
          </w:p>
        </w:tc>
        <w:tc>
          <w:tcPr>
            <w:tcW w:w="8155" w:type="dxa"/>
            <w:tcBorders>
              <w:top w:val="single" w:sz="4" w:space="0" w:color="auto"/>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不使用自创加密方法；</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确保加密密钥的安全；</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参数操作</w:t>
            </w:r>
          </w:p>
        </w:tc>
        <w:tc>
          <w:tcPr>
            <w:tcW w:w="8155" w:type="dxa"/>
            <w:tcBorders>
              <w:top w:val="single" w:sz="4" w:space="0" w:color="auto"/>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不要信任</w:t>
            </w:r>
            <w:r>
              <w:rPr>
                <w:rFonts w:hint="eastAsia"/>
                <w:i/>
                <w:color w:val="4F81BD"/>
                <w:kern w:val="0"/>
                <w:sz w:val="18"/>
                <w:szCs w:val="18"/>
              </w:rPr>
              <w:t xml:space="preserve">  HTTP </w:t>
            </w:r>
            <w:r>
              <w:rPr>
                <w:rFonts w:hint="eastAsia"/>
                <w:i/>
                <w:color w:val="4F81BD"/>
                <w:kern w:val="0"/>
                <w:sz w:val="18"/>
                <w:szCs w:val="18"/>
              </w:rPr>
              <w:t>头信息；</w:t>
            </w:r>
          </w:p>
          <w:p w:rsidR="00D83E86" w:rsidRDefault="009A0075">
            <w:pPr>
              <w:widowControl/>
              <w:rPr>
                <w:i/>
                <w:color w:val="4F81BD"/>
                <w:kern w:val="0"/>
                <w:sz w:val="18"/>
                <w:szCs w:val="18"/>
              </w:rPr>
            </w:pPr>
            <w:r>
              <w:rPr>
                <w:rFonts w:hint="eastAsia"/>
                <w:i/>
                <w:color w:val="4F81BD"/>
                <w:kern w:val="0"/>
                <w:sz w:val="18"/>
                <w:szCs w:val="18"/>
              </w:rPr>
              <w:t>确保用户没有绕过检查；</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应验证从客户端发送的所有数据；</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异常管理</w:t>
            </w:r>
          </w:p>
        </w:tc>
        <w:tc>
          <w:tcPr>
            <w:tcW w:w="8155" w:type="dxa"/>
            <w:tcBorders>
              <w:top w:val="single" w:sz="4" w:space="0" w:color="auto"/>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使用结构化异常处理机制；</w:t>
            </w:r>
          </w:p>
          <w:p w:rsidR="00D83E86" w:rsidRDefault="009A0075">
            <w:pPr>
              <w:widowControl/>
              <w:rPr>
                <w:i/>
                <w:color w:val="4F81BD"/>
                <w:kern w:val="0"/>
                <w:sz w:val="18"/>
                <w:szCs w:val="18"/>
              </w:rPr>
            </w:pPr>
            <w:r>
              <w:rPr>
                <w:rFonts w:hint="eastAsia"/>
                <w:i/>
                <w:color w:val="4F81BD"/>
                <w:kern w:val="0"/>
                <w:sz w:val="18"/>
                <w:szCs w:val="18"/>
              </w:rPr>
              <w:t>使用通用错误信息；</w:t>
            </w:r>
          </w:p>
          <w:p w:rsidR="00D83E86" w:rsidRDefault="009A0075">
            <w:pPr>
              <w:widowControl/>
              <w:rPr>
                <w:i/>
                <w:color w:val="4F81BD"/>
                <w:kern w:val="0"/>
                <w:sz w:val="18"/>
                <w:szCs w:val="18"/>
              </w:rPr>
            </w:pPr>
            <w:r>
              <w:rPr>
                <w:rFonts w:hint="eastAsia"/>
                <w:i/>
                <w:color w:val="4F81BD"/>
                <w:kern w:val="0"/>
                <w:sz w:val="18"/>
                <w:szCs w:val="18"/>
              </w:rPr>
              <w:t>程序发生异常时，应终止当前业务，并对当前业务进行回滚操作，保</w:t>
            </w:r>
          </w:p>
          <w:p w:rsidR="00D83E86" w:rsidRDefault="009A0075">
            <w:pPr>
              <w:widowControl/>
              <w:rPr>
                <w:i/>
                <w:color w:val="4F81BD"/>
                <w:kern w:val="0"/>
                <w:sz w:val="18"/>
                <w:szCs w:val="18"/>
              </w:rPr>
            </w:pPr>
            <w:r>
              <w:rPr>
                <w:rFonts w:hint="eastAsia"/>
                <w:i/>
                <w:color w:val="4F81BD"/>
                <w:kern w:val="0"/>
                <w:sz w:val="18"/>
                <w:szCs w:val="18"/>
              </w:rPr>
              <w:t>证业务的完整性和有效性，必要时可以注销当前用户会话；</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程序发生异常时，应在日志中记录详细的错误消息；</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审核和日志</w:t>
            </w:r>
          </w:p>
        </w:tc>
        <w:tc>
          <w:tcPr>
            <w:tcW w:w="8155" w:type="dxa"/>
            <w:tcBorders>
              <w:top w:val="single" w:sz="4" w:space="0" w:color="auto"/>
              <w:bottom w:val="single" w:sz="4" w:space="0" w:color="auto"/>
            </w:tcBorders>
            <w:vAlign w:val="center"/>
          </w:tcPr>
          <w:p w:rsidR="00D83E86" w:rsidRDefault="009A0075">
            <w:pPr>
              <w:widowControl/>
              <w:rPr>
                <w:i/>
                <w:color w:val="4F81BD"/>
                <w:kern w:val="0"/>
                <w:sz w:val="18"/>
                <w:szCs w:val="18"/>
              </w:rPr>
            </w:pPr>
            <w:r>
              <w:rPr>
                <w:rFonts w:hint="eastAsia"/>
                <w:i/>
                <w:color w:val="4F81BD"/>
                <w:kern w:val="0"/>
                <w:sz w:val="18"/>
                <w:szCs w:val="18"/>
              </w:rPr>
              <w:t>日志记录事件应至少包含以下事件：</w:t>
            </w:r>
          </w:p>
          <w:p w:rsidR="00D83E86" w:rsidRDefault="009A0075">
            <w:pPr>
              <w:widowControl/>
              <w:rPr>
                <w:i/>
                <w:color w:val="4F81BD"/>
                <w:kern w:val="0"/>
                <w:sz w:val="18"/>
                <w:szCs w:val="18"/>
              </w:rPr>
            </w:pPr>
            <w:r>
              <w:rPr>
                <w:rFonts w:hint="eastAsia"/>
                <w:i/>
                <w:color w:val="4F81BD"/>
                <w:kern w:val="0"/>
                <w:sz w:val="18"/>
                <w:szCs w:val="18"/>
              </w:rPr>
              <w:t>审计功能的启动和关闭；</w:t>
            </w:r>
          </w:p>
          <w:p w:rsidR="00D83E86" w:rsidRDefault="009A0075">
            <w:pPr>
              <w:widowControl/>
              <w:rPr>
                <w:i/>
                <w:color w:val="4F81BD"/>
                <w:kern w:val="0"/>
                <w:sz w:val="18"/>
                <w:szCs w:val="18"/>
              </w:rPr>
            </w:pPr>
            <w:r>
              <w:rPr>
                <w:rFonts w:hint="eastAsia"/>
                <w:i/>
                <w:color w:val="4F81BD"/>
                <w:kern w:val="0"/>
                <w:sz w:val="18"/>
                <w:szCs w:val="18"/>
              </w:rPr>
              <w:t>应用系统的启动和停止；</w:t>
            </w:r>
          </w:p>
          <w:p w:rsidR="00D83E86" w:rsidRDefault="009A0075">
            <w:pPr>
              <w:widowControl/>
              <w:rPr>
                <w:i/>
                <w:color w:val="4F81BD"/>
                <w:kern w:val="0"/>
                <w:sz w:val="18"/>
                <w:szCs w:val="18"/>
              </w:rPr>
            </w:pPr>
            <w:r>
              <w:rPr>
                <w:rFonts w:hint="eastAsia"/>
                <w:i/>
                <w:color w:val="4F81BD"/>
                <w:kern w:val="0"/>
                <w:sz w:val="18"/>
                <w:szCs w:val="18"/>
              </w:rPr>
              <w:t>配置变化；</w:t>
            </w:r>
          </w:p>
          <w:p w:rsidR="00D83E86" w:rsidRDefault="009A0075">
            <w:pPr>
              <w:widowControl/>
              <w:rPr>
                <w:i/>
                <w:color w:val="4F81BD"/>
                <w:kern w:val="0"/>
                <w:sz w:val="18"/>
                <w:szCs w:val="18"/>
              </w:rPr>
            </w:pPr>
            <w:r>
              <w:rPr>
                <w:rFonts w:hint="eastAsia"/>
                <w:i/>
                <w:color w:val="4F81BD"/>
                <w:kern w:val="0"/>
                <w:sz w:val="18"/>
                <w:szCs w:val="18"/>
              </w:rPr>
              <w:t>访问控制信息；</w:t>
            </w:r>
          </w:p>
          <w:p w:rsidR="00D83E86" w:rsidRDefault="009A0075">
            <w:pPr>
              <w:pStyle w:val="aff5"/>
              <w:ind w:left="338" w:hangingChars="188" w:hanging="338"/>
              <w:rPr>
                <w:rFonts w:ascii="宋体" w:hAnsi="宋体"/>
                <w:b w:val="0"/>
                <w:i/>
                <w:color w:val="4F81BD"/>
                <w:kern w:val="2"/>
                <w:sz w:val="18"/>
                <w:szCs w:val="18"/>
              </w:rPr>
            </w:pPr>
            <w:r>
              <w:rPr>
                <w:rFonts w:hint="eastAsia"/>
                <w:b w:val="0"/>
                <w:i/>
                <w:color w:val="4F81BD"/>
                <w:kern w:val="2"/>
                <w:sz w:val="18"/>
                <w:szCs w:val="18"/>
              </w:rPr>
              <w:t>用户对数据的异常操作事件</w:t>
            </w:r>
          </w:p>
        </w:tc>
      </w:tr>
    </w:tbl>
    <w:p w:rsidR="00D83E86" w:rsidRDefault="00D83E86"/>
    <w:p w:rsidR="00D83E86" w:rsidRDefault="00D83E86"/>
    <w:p w:rsidR="00D83E86" w:rsidRDefault="009A0075">
      <w:pPr>
        <w:spacing w:line="360" w:lineRule="auto"/>
        <w:rPr>
          <w:rFonts w:ascii="宋体" w:hAnsi="宋体"/>
          <w:iCs/>
          <w:szCs w:val="21"/>
        </w:rPr>
      </w:pPr>
      <w:r>
        <w:rPr>
          <w:rFonts w:ascii="宋体" w:hAnsi="宋体" w:hint="eastAsia"/>
          <w:iCs/>
          <w:szCs w:val="21"/>
        </w:rPr>
        <w:t>感知层业务服务平台信息系统应用安全防范措施如下：</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现场边缘物联感知按国家信息安全等级保护二级进行安全保护。</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信息内网和信息外网之间设置强隔离装置进行物理隔离。</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终端安装安全管理客户端、安装防恶意代码软件并及时更新。</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lastRenderedPageBreak/>
        <w:t>基于统一门户系统提供的过滤器进行单点登录跳转，通过将单点登录的认证用户信息放入网站的会话中，如果单点登录则跳转至系统首页，否则跳转至统一门户的登录页面。</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通过国密算法加密方式将密码存储在数据库中。</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不在</w:t>
      </w:r>
      <w:r>
        <w:rPr>
          <w:rFonts w:ascii="宋体" w:hAnsi="宋体"/>
          <w:iCs/>
          <w:szCs w:val="21"/>
        </w:rPr>
        <w:t>cookie</w:t>
      </w:r>
      <w:r>
        <w:rPr>
          <w:rFonts w:ascii="宋体" w:hAnsi="宋体" w:hint="eastAsia"/>
          <w:iCs/>
          <w:szCs w:val="21"/>
        </w:rPr>
        <w:t>中保存登录密码，当浏览器被关闭时所有的认证信息均被销毁。</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进行密码强度配置，使用高安全策略，密码的长度必须为</w:t>
      </w:r>
      <w:r>
        <w:rPr>
          <w:rFonts w:ascii="宋体" w:hAnsi="宋体"/>
          <w:iCs/>
          <w:szCs w:val="21"/>
        </w:rPr>
        <w:t>8</w:t>
      </w:r>
      <w:r>
        <w:rPr>
          <w:rFonts w:ascii="宋体" w:hAnsi="宋体" w:hint="eastAsia"/>
          <w:iCs/>
          <w:szCs w:val="21"/>
        </w:rPr>
        <w:t>位以上，且包含字母、数字和字符。</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系统支持密码强度配置开关和强制修改密码开关，启用开关后登录时校验密码强度</w:t>
      </w:r>
      <w:r>
        <w:rPr>
          <w:rFonts w:ascii="宋体" w:hAnsi="宋体"/>
          <w:iCs/>
          <w:szCs w:val="21"/>
        </w:rPr>
        <w:t>,</w:t>
      </w:r>
      <w:r>
        <w:rPr>
          <w:rFonts w:ascii="宋体" w:hAnsi="宋体" w:hint="eastAsia"/>
          <w:iCs/>
          <w:szCs w:val="21"/>
        </w:rPr>
        <w:t>强度不够时强制修改密码。</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登录三次失败则锁定帐户，失败次数可配置。</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系统通过过滤器对</w:t>
      </w:r>
      <w:r>
        <w:rPr>
          <w:rFonts w:ascii="宋体" w:hAnsi="宋体"/>
          <w:iCs/>
          <w:szCs w:val="21"/>
        </w:rPr>
        <w:t>URL</w:t>
      </w:r>
      <w:r>
        <w:rPr>
          <w:rFonts w:ascii="宋体" w:hAnsi="宋体" w:hint="eastAsia"/>
          <w:iCs/>
          <w:szCs w:val="21"/>
        </w:rPr>
        <w:t>的请求参数以及表单的</w:t>
      </w:r>
      <w:r>
        <w:rPr>
          <w:rFonts w:ascii="宋体" w:hAnsi="宋体"/>
          <w:iCs/>
          <w:szCs w:val="21"/>
        </w:rPr>
        <w:t>GET</w:t>
      </w:r>
      <w:r>
        <w:rPr>
          <w:rFonts w:ascii="宋体" w:hAnsi="宋体" w:hint="eastAsia"/>
          <w:iCs/>
          <w:szCs w:val="21"/>
        </w:rPr>
        <w:t>、</w:t>
      </w:r>
      <w:r>
        <w:rPr>
          <w:rFonts w:ascii="宋体" w:hAnsi="宋体"/>
          <w:iCs/>
          <w:szCs w:val="21"/>
        </w:rPr>
        <w:t>POST</w:t>
      </w:r>
      <w:r>
        <w:rPr>
          <w:rFonts w:ascii="宋体" w:hAnsi="宋体" w:hint="eastAsia"/>
          <w:iCs/>
          <w:szCs w:val="21"/>
        </w:rPr>
        <w:t>等数据中包含</w:t>
      </w:r>
      <w:r>
        <w:rPr>
          <w:rFonts w:ascii="宋体" w:hAnsi="宋体"/>
          <w:iCs/>
          <w:szCs w:val="21"/>
        </w:rPr>
        <w:t>Javascript</w:t>
      </w:r>
      <w:r>
        <w:rPr>
          <w:rFonts w:ascii="宋体" w:hAnsi="宋体" w:hint="eastAsia"/>
          <w:iCs/>
          <w:szCs w:val="21"/>
        </w:rPr>
        <w:t>脚本等非法字符、数值范围等进行过滤。</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系统业务功能基于一定的正则表达式进行输入验证，以满足不同场景的需要。</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系统对用户登录等过程是否有</w:t>
      </w:r>
      <w:r>
        <w:rPr>
          <w:rFonts w:ascii="宋体" w:hAnsi="宋体"/>
          <w:iCs/>
          <w:szCs w:val="21"/>
        </w:rPr>
        <w:t>SQL</w:t>
      </w:r>
      <w:r>
        <w:rPr>
          <w:rFonts w:ascii="宋体" w:hAnsi="宋体" w:hint="eastAsia"/>
          <w:iCs/>
          <w:szCs w:val="21"/>
        </w:rPr>
        <w:t>注入的参数进行验证，基于身份认证后上传文件，并支持配置上传文件的类型。</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通过配置方式启用禁止同一帐号同时在多个</w:t>
      </w:r>
      <w:r>
        <w:rPr>
          <w:rFonts w:ascii="宋体" w:hAnsi="宋体"/>
          <w:iCs/>
          <w:szCs w:val="21"/>
        </w:rPr>
        <w:t>IP</w:t>
      </w:r>
      <w:r>
        <w:rPr>
          <w:rFonts w:ascii="宋体" w:hAnsi="宋体" w:hint="eastAsia"/>
          <w:iCs/>
          <w:szCs w:val="21"/>
        </w:rPr>
        <w:t>登录，如果此帐号已经登录，再在其他电脑进行登录时进行提示（已登录</w:t>
      </w:r>
      <w:r>
        <w:rPr>
          <w:rFonts w:ascii="宋体" w:hAnsi="宋体"/>
          <w:iCs/>
          <w:szCs w:val="21"/>
        </w:rPr>
        <w:t>IP</w:t>
      </w:r>
      <w:r>
        <w:rPr>
          <w:rFonts w:ascii="宋体" w:hAnsi="宋体" w:hint="eastAsia"/>
          <w:iCs/>
          <w:szCs w:val="21"/>
        </w:rPr>
        <w:t>信息），同时可注销已登录信息，重新进行登录。</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在服务端保存会话认证信息和会话有效期，当登录成功后清除旧的会话并创建新会话。</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对于登录信息，通过国密对称加密算法对凭证加密传输，通过</w:t>
      </w:r>
      <w:r>
        <w:rPr>
          <w:rFonts w:ascii="宋体" w:hAnsi="宋体"/>
          <w:iCs/>
          <w:szCs w:val="21"/>
        </w:rPr>
        <w:t>post</w:t>
      </w:r>
      <w:r>
        <w:rPr>
          <w:rFonts w:ascii="宋体" w:hAnsi="宋体" w:hint="eastAsia"/>
          <w:iCs/>
          <w:szCs w:val="21"/>
        </w:rPr>
        <w:t>方式传输会话凭证。</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网页醒目位置设有注销登录按钮。</w:t>
      </w:r>
    </w:p>
    <w:p w:rsidR="00D83E86" w:rsidRDefault="009A0075">
      <w:pPr>
        <w:pStyle w:val="affffffff"/>
        <w:numPr>
          <w:ilvl w:val="1"/>
          <w:numId w:val="24"/>
        </w:numPr>
        <w:spacing w:line="360" w:lineRule="auto"/>
        <w:ind w:firstLine="400"/>
        <w:rPr>
          <w:rFonts w:ascii="宋体" w:hAnsi="宋体"/>
          <w:iCs/>
          <w:szCs w:val="21"/>
        </w:rPr>
      </w:pPr>
      <w:r>
        <w:rPr>
          <w:rFonts w:ascii="宋体" w:hAnsi="宋体" w:hint="eastAsia"/>
          <w:iCs/>
          <w:szCs w:val="21"/>
        </w:rPr>
        <w:t>注销时即刻清除会话数据，可配置会话超时时间，默认为</w:t>
      </w:r>
      <w:r>
        <w:rPr>
          <w:rFonts w:ascii="宋体" w:hAnsi="宋体"/>
          <w:iCs/>
          <w:szCs w:val="21"/>
        </w:rPr>
        <w:t>30</w:t>
      </w:r>
      <w:r>
        <w:rPr>
          <w:rFonts w:ascii="宋体" w:hAnsi="宋体" w:hint="eastAsia"/>
          <w:iCs/>
          <w:szCs w:val="21"/>
        </w:rPr>
        <w:t>分钟，超时后自动清除会话数据。</w:t>
      </w:r>
    </w:p>
    <w:p w:rsidR="00D83E86" w:rsidRDefault="009A0075">
      <w:pPr>
        <w:pStyle w:val="aff"/>
        <w:keepNext/>
        <w:jc w:val="center"/>
        <w:rPr>
          <w:iCs/>
        </w:rPr>
      </w:pPr>
      <w:r>
        <w:rPr>
          <w:rFonts w:hint="eastAsia"/>
          <w:iCs/>
        </w:rPr>
        <w:t>表</w:t>
      </w:r>
      <w:r>
        <w:rPr>
          <w:iCs/>
        </w:rPr>
        <w:t>17</w:t>
      </w:r>
      <w:r>
        <w:rPr>
          <w:iCs/>
        </w:rPr>
        <w:t xml:space="preserve"> </w:t>
      </w:r>
      <w:r>
        <w:rPr>
          <w:rFonts w:hint="eastAsia"/>
          <w:iCs/>
        </w:rPr>
        <w:t>应用安全设计清单</w:t>
      </w:r>
    </w:p>
    <w:tbl>
      <w:tblPr>
        <w:tblW w:w="9854"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699"/>
        <w:gridCol w:w="8155"/>
      </w:tblGrid>
      <w:tr w:rsidR="00D83E86">
        <w:trPr>
          <w:jc w:val="center"/>
        </w:trPr>
        <w:tc>
          <w:tcPr>
            <w:tcW w:w="1699"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widowControl/>
              <w:jc w:val="center"/>
              <w:rPr>
                <w:rFonts w:ascii="宋体"/>
                <w:iCs/>
                <w:sz w:val="18"/>
              </w:rPr>
            </w:pPr>
            <w:r>
              <w:rPr>
                <w:rFonts w:ascii="宋体" w:hint="eastAsia"/>
                <w:iCs/>
                <w:sz w:val="18"/>
              </w:rPr>
              <w:t>控制点</w:t>
            </w:r>
          </w:p>
        </w:tc>
        <w:tc>
          <w:tcPr>
            <w:tcW w:w="8155"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widowControl/>
              <w:jc w:val="center"/>
              <w:rPr>
                <w:rFonts w:ascii="宋体"/>
                <w:iCs/>
                <w:sz w:val="18"/>
              </w:rPr>
            </w:pPr>
            <w:r>
              <w:rPr>
                <w:rFonts w:ascii="宋体" w:hint="eastAsia"/>
                <w:iCs/>
                <w:sz w:val="18"/>
              </w:rPr>
              <w:t>防护策略设计</w:t>
            </w:r>
          </w:p>
        </w:tc>
      </w:tr>
      <w:tr w:rsidR="00D83E86">
        <w:trPr>
          <w:jc w:val="center"/>
        </w:trPr>
        <w:tc>
          <w:tcPr>
            <w:tcW w:w="1699" w:type="dxa"/>
            <w:tcBorders>
              <w:top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身份认证</w:t>
            </w:r>
          </w:p>
        </w:tc>
        <w:tc>
          <w:tcPr>
            <w:tcW w:w="8155" w:type="dxa"/>
            <w:tcBorders>
              <w:top w:val="single" w:sz="4" w:space="0" w:color="auto"/>
            </w:tcBorders>
            <w:vAlign w:val="center"/>
          </w:tcPr>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基于公司统一权限平台进行身份标识和鉴别。</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账号要实名制创建，保证账号可追溯。</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根据用户账号使用周期区分长期账号和临时账号；根据账号使用状态区分激活账号、休眠账号和已注销账号。</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仅授权的管理员配置账号扫描策略，依据策略定期自动扫描账号，并对</w:t>
            </w:r>
            <w:r>
              <w:rPr>
                <w:rFonts w:ascii="宋体" w:hAnsi="宋体"/>
                <w:iCs/>
                <w:sz w:val="18"/>
                <w:szCs w:val="18"/>
              </w:rPr>
              <w:t>3</w:t>
            </w:r>
            <w:r>
              <w:rPr>
                <w:rFonts w:ascii="宋体" w:hAnsi="宋体"/>
                <w:iCs/>
                <w:sz w:val="18"/>
                <w:szCs w:val="18"/>
              </w:rPr>
              <w:t>个月及以上未使用的账号进行锁定或将其转为休眠账号。</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提供鉴别信息复杂度检查功能，用户口令长度不小于</w:t>
            </w:r>
            <w:r>
              <w:rPr>
                <w:rFonts w:ascii="宋体" w:hAnsi="宋体"/>
                <w:iCs/>
                <w:sz w:val="18"/>
                <w:szCs w:val="18"/>
              </w:rPr>
              <w:t>8</w:t>
            </w:r>
            <w:r>
              <w:rPr>
                <w:rFonts w:ascii="宋体" w:hAnsi="宋体"/>
                <w:iCs/>
                <w:sz w:val="18"/>
                <w:szCs w:val="18"/>
              </w:rPr>
              <w:t>位，为大写字母、小写字母、数字、特殊字符中的三种或三种以上的组合；用户名和口令不相同。</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强制要求用户定期（至少</w:t>
            </w:r>
            <w:r>
              <w:rPr>
                <w:rFonts w:ascii="宋体" w:hAnsi="宋体"/>
                <w:iCs/>
                <w:sz w:val="18"/>
                <w:szCs w:val="18"/>
              </w:rPr>
              <w:t>3</w:t>
            </w:r>
            <w:r>
              <w:rPr>
                <w:rFonts w:ascii="宋体" w:hAnsi="宋体" w:hint="eastAsia"/>
                <w:iCs/>
                <w:sz w:val="18"/>
                <w:szCs w:val="18"/>
              </w:rPr>
              <w:t>个月一次）修改口令，且修改前后不能完全一样。</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lastRenderedPageBreak/>
              <w:t>为每个用户创建独立且满足复杂度要求的初始口令，并通过邮件或其他安全渠道发送给</w:t>
            </w:r>
            <w:r>
              <w:rPr>
                <w:rFonts w:ascii="宋体" w:hAnsi="宋体"/>
                <w:iCs/>
                <w:sz w:val="18"/>
                <w:szCs w:val="18"/>
              </w:rPr>
              <w:t>用户</w:t>
            </w:r>
            <w:r>
              <w:rPr>
                <w:rFonts w:ascii="宋体" w:hAnsi="宋体" w:hint="eastAsia"/>
                <w:iCs/>
                <w:sz w:val="18"/>
                <w:szCs w:val="18"/>
              </w:rPr>
              <w:t>；第一次登录系统时要修改分发的初始口令，并定期</w:t>
            </w:r>
            <w:r>
              <w:rPr>
                <w:rFonts w:ascii="宋体" w:hAnsi="宋体"/>
                <w:iCs/>
                <w:sz w:val="18"/>
                <w:szCs w:val="18"/>
              </w:rPr>
              <w:t>更换</w:t>
            </w:r>
            <w:r>
              <w:rPr>
                <w:rFonts w:ascii="宋体" w:hAnsi="宋体"/>
                <w:iCs/>
                <w:sz w:val="18"/>
                <w:szCs w:val="18"/>
              </w:rPr>
              <w:t xml:space="preserve"> </w:t>
            </w:r>
            <w:r>
              <w:rPr>
                <w:rFonts w:ascii="宋体" w:hAnsi="宋体"/>
                <w:iCs/>
                <w:sz w:val="18"/>
                <w:szCs w:val="18"/>
              </w:rPr>
              <w:t>。</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保证除系统管理员外的用户只能修改自己的口令，不能修改其他用户的口令。</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保证已登录系统的用户在执行敏感操作时被重新鉴别。</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口令不</w:t>
            </w:r>
            <w:r>
              <w:rPr>
                <w:rFonts w:ascii="宋体" w:hAnsi="宋体"/>
                <w:iCs/>
                <w:sz w:val="18"/>
                <w:szCs w:val="18"/>
              </w:rPr>
              <w:t>明文存储和传输</w:t>
            </w:r>
            <w:r>
              <w:rPr>
                <w:rFonts w:ascii="宋体" w:hAnsi="宋体" w:hint="eastAsia"/>
                <w:iCs/>
                <w:sz w:val="18"/>
                <w:szCs w:val="18"/>
              </w:rPr>
              <w:t>，使用密码技术加密存储和传输。</w:t>
            </w:r>
          </w:p>
          <w:p w:rsidR="00D83E86" w:rsidRDefault="009A0075">
            <w:pPr>
              <w:widowControl/>
              <w:numPr>
                <w:ilvl w:val="0"/>
                <w:numId w:val="25"/>
              </w:numPr>
              <w:ind w:left="0" w:firstLine="0"/>
              <w:rPr>
                <w:rFonts w:ascii="宋体" w:hAnsi="宋体"/>
                <w:iCs/>
                <w:sz w:val="18"/>
                <w:szCs w:val="18"/>
              </w:rPr>
            </w:pPr>
            <w:r>
              <w:rPr>
                <w:rFonts w:ascii="宋体" w:hAnsi="宋体" w:hint="eastAsia"/>
                <w:iCs/>
                <w:sz w:val="18"/>
                <w:szCs w:val="18"/>
              </w:rPr>
              <w:t>提供登录失败处理功能，对</w:t>
            </w:r>
            <w:r>
              <w:rPr>
                <w:rFonts w:ascii="宋体" w:hAnsi="宋体"/>
                <w:iCs/>
                <w:sz w:val="18"/>
                <w:szCs w:val="18"/>
              </w:rPr>
              <w:t>24</w:t>
            </w:r>
            <w:r>
              <w:rPr>
                <w:rFonts w:ascii="宋体" w:hAnsi="宋体"/>
                <w:iCs/>
                <w:sz w:val="18"/>
                <w:szCs w:val="18"/>
              </w:rPr>
              <w:t>小时之内登录失败</w:t>
            </w:r>
            <w:r>
              <w:rPr>
                <w:rFonts w:ascii="宋体" w:hAnsi="宋体"/>
                <w:iCs/>
                <w:sz w:val="18"/>
                <w:szCs w:val="18"/>
              </w:rPr>
              <w:t>次数达到设定值（</w:t>
            </w:r>
            <w:r>
              <w:rPr>
                <w:rFonts w:ascii="宋体" w:hAnsi="宋体"/>
                <w:iCs/>
                <w:sz w:val="18"/>
                <w:szCs w:val="18"/>
              </w:rPr>
              <w:t>1-10</w:t>
            </w:r>
            <w:r>
              <w:rPr>
                <w:rFonts w:ascii="宋体" w:hAnsi="宋体"/>
                <w:iCs/>
                <w:sz w:val="18"/>
                <w:szCs w:val="18"/>
              </w:rPr>
              <w:t>次之内）的用户账号进行锁定，用户锁定时间至少为</w:t>
            </w:r>
            <w:r>
              <w:rPr>
                <w:rFonts w:ascii="宋体" w:hAnsi="宋体"/>
                <w:iCs/>
                <w:sz w:val="18"/>
                <w:szCs w:val="18"/>
              </w:rPr>
              <w:t>20</w:t>
            </w:r>
            <w:r>
              <w:rPr>
                <w:rFonts w:ascii="宋体" w:hAnsi="宋体"/>
                <w:iCs/>
                <w:sz w:val="18"/>
                <w:szCs w:val="18"/>
              </w:rPr>
              <w:t>分钟。</w:t>
            </w:r>
          </w:p>
          <w:p w:rsidR="00D83E86" w:rsidRDefault="009A0075">
            <w:pPr>
              <w:widowControl/>
              <w:numPr>
                <w:ilvl w:val="0"/>
                <w:numId w:val="25"/>
              </w:numPr>
              <w:ind w:left="0" w:firstLine="0"/>
              <w:rPr>
                <w:rFonts w:ascii="宋体" w:hAnsi="宋体"/>
                <w:bCs/>
                <w:iCs/>
                <w:szCs w:val="21"/>
              </w:rPr>
            </w:pPr>
            <w:r>
              <w:rPr>
                <w:rFonts w:ascii="宋体" w:hAnsi="宋体" w:hint="eastAsia"/>
                <w:iCs/>
                <w:sz w:val="18"/>
                <w:szCs w:val="18"/>
              </w:rPr>
              <w:t>提供用户</w:t>
            </w:r>
            <w:r>
              <w:rPr>
                <w:rFonts w:ascii="宋体" w:hAnsi="宋体" w:hint="eastAsia"/>
                <w:bCs/>
                <w:iCs/>
                <w:sz w:val="18"/>
                <w:szCs w:val="18"/>
              </w:rPr>
              <w:t>身份标识唯一检查功能，保证应用系统中不存在重复用户身份标识</w:t>
            </w:r>
            <w:r>
              <w:rPr>
                <w:rFonts w:ascii="宋体" w:hAnsi="宋体" w:hint="eastAsia"/>
                <w:bCs/>
                <w:iCs/>
                <w:szCs w:val="21"/>
              </w:rPr>
              <w:t>。</w:t>
            </w:r>
          </w:p>
        </w:tc>
      </w:tr>
      <w:tr w:rsidR="00D83E86">
        <w:trPr>
          <w:jc w:val="center"/>
        </w:trPr>
        <w:tc>
          <w:tcPr>
            <w:tcW w:w="1699" w:type="dxa"/>
            <w:tcBorders>
              <w:bottom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lastRenderedPageBreak/>
              <w:t>授权</w:t>
            </w:r>
          </w:p>
        </w:tc>
        <w:tc>
          <w:tcPr>
            <w:tcW w:w="8155" w:type="dxa"/>
            <w:tcBorders>
              <w:bottom w:val="single" w:sz="4" w:space="0" w:color="auto"/>
            </w:tcBorders>
            <w:vAlign w:val="center"/>
          </w:tcPr>
          <w:p w:rsidR="00D83E86" w:rsidRDefault="009A0075">
            <w:pPr>
              <w:widowControl/>
              <w:numPr>
                <w:ilvl w:val="0"/>
                <w:numId w:val="26"/>
              </w:numPr>
              <w:rPr>
                <w:rFonts w:ascii="宋体" w:hAnsi="宋体"/>
                <w:iCs/>
                <w:sz w:val="18"/>
                <w:szCs w:val="18"/>
              </w:rPr>
            </w:pPr>
            <w:r>
              <w:rPr>
                <w:rFonts w:ascii="宋体" w:hAnsi="宋体" w:hint="eastAsia"/>
                <w:iCs/>
                <w:sz w:val="18"/>
                <w:szCs w:val="18"/>
              </w:rPr>
              <w:t>基于统一权限平台提供权限</w:t>
            </w:r>
            <w:r>
              <w:rPr>
                <w:rFonts w:ascii="宋体" w:hAnsi="宋体"/>
                <w:iCs/>
                <w:sz w:val="18"/>
                <w:szCs w:val="18"/>
              </w:rPr>
              <w:t>分配和</w:t>
            </w:r>
            <w:r>
              <w:rPr>
                <w:rFonts w:ascii="宋体" w:hAnsi="宋体" w:hint="eastAsia"/>
                <w:iCs/>
                <w:sz w:val="18"/>
                <w:szCs w:val="18"/>
              </w:rPr>
              <w:t>访问</w:t>
            </w:r>
            <w:r>
              <w:rPr>
                <w:rFonts w:ascii="宋体" w:hAnsi="宋体"/>
                <w:iCs/>
                <w:sz w:val="18"/>
                <w:szCs w:val="18"/>
              </w:rPr>
              <w:t>控制功能</w:t>
            </w:r>
            <w:r>
              <w:rPr>
                <w:rFonts w:ascii="宋体" w:hAnsi="宋体" w:hint="eastAsia"/>
                <w:iCs/>
                <w:sz w:val="18"/>
                <w:szCs w:val="18"/>
              </w:rPr>
              <w:t>。</w:t>
            </w:r>
          </w:p>
          <w:p w:rsidR="00D83E86" w:rsidRDefault="009A0075">
            <w:pPr>
              <w:widowControl/>
              <w:numPr>
                <w:ilvl w:val="0"/>
                <w:numId w:val="26"/>
              </w:numPr>
              <w:rPr>
                <w:rFonts w:ascii="宋体" w:hAnsi="宋体"/>
                <w:iCs/>
                <w:sz w:val="18"/>
                <w:szCs w:val="18"/>
              </w:rPr>
            </w:pPr>
            <w:r>
              <w:rPr>
                <w:rFonts w:ascii="宋体" w:hAnsi="宋体" w:hint="eastAsia"/>
                <w:iCs/>
                <w:sz w:val="18"/>
                <w:szCs w:val="18"/>
              </w:rPr>
              <w:t>由授权主体配置访问控制策略，并严格限制默认账户的访问权限。</w:t>
            </w:r>
          </w:p>
          <w:p w:rsidR="00D83E86" w:rsidRDefault="009A0075">
            <w:pPr>
              <w:widowControl/>
              <w:numPr>
                <w:ilvl w:val="0"/>
                <w:numId w:val="26"/>
              </w:numPr>
              <w:rPr>
                <w:rFonts w:ascii="宋体" w:hAnsi="宋体"/>
                <w:iCs/>
                <w:sz w:val="18"/>
                <w:szCs w:val="18"/>
              </w:rPr>
            </w:pPr>
            <w:r>
              <w:rPr>
                <w:rFonts w:ascii="宋体" w:hAnsi="宋体" w:hint="eastAsia"/>
                <w:iCs/>
                <w:sz w:val="18"/>
                <w:szCs w:val="18"/>
              </w:rPr>
              <w:t>明确系统的用户角色（应包括系统管理员、审计管理员、业务配置员和业务用户，可包括业务管理员和业务审计员），根据用户角色授权不同权限，授权能完成各自承担任务的最小权限且互相制约，并且系统需设置权限互斥。</w:t>
            </w:r>
          </w:p>
          <w:p w:rsidR="00D83E86" w:rsidRDefault="009A0075">
            <w:pPr>
              <w:widowControl/>
              <w:numPr>
                <w:ilvl w:val="0"/>
                <w:numId w:val="26"/>
              </w:numPr>
              <w:rPr>
                <w:rFonts w:ascii="宋体" w:hAnsi="宋体"/>
                <w:iCs/>
                <w:sz w:val="18"/>
                <w:szCs w:val="18"/>
              </w:rPr>
            </w:pPr>
            <w:r>
              <w:rPr>
                <w:rFonts w:ascii="宋体" w:hAnsi="宋体" w:hint="eastAsia"/>
                <w:iCs/>
                <w:sz w:val="18"/>
                <w:szCs w:val="18"/>
              </w:rPr>
              <w:t>系统账户绑定不同的角色，而每个角色可定义资源访问的权限以及资源禁止访问的权限，授权粒度控制到具体的角色，</w:t>
            </w:r>
            <w:r>
              <w:rPr>
                <w:rFonts w:ascii="宋体" w:hAnsi="宋体"/>
                <w:iCs/>
                <w:sz w:val="18"/>
                <w:szCs w:val="18"/>
              </w:rPr>
              <w:t>禁止越权访问资源</w:t>
            </w:r>
            <w:r>
              <w:rPr>
                <w:rFonts w:ascii="宋体" w:hAnsi="宋体" w:hint="eastAsia"/>
                <w:iCs/>
                <w:sz w:val="18"/>
                <w:szCs w:val="18"/>
              </w:rPr>
              <w:t>。</w:t>
            </w:r>
          </w:p>
          <w:p w:rsidR="00D83E86" w:rsidRDefault="009A0075">
            <w:pPr>
              <w:widowControl/>
              <w:numPr>
                <w:ilvl w:val="0"/>
                <w:numId w:val="26"/>
              </w:numPr>
              <w:rPr>
                <w:rFonts w:ascii="宋体" w:hAnsi="宋体"/>
                <w:iCs/>
                <w:sz w:val="18"/>
                <w:szCs w:val="18"/>
              </w:rPr>
            </w:pPr>
            <w:r>
              <w:rPr>
                <w:rFonts w:ascii="宋体" w:hAnsi="宋体" w:hint="eastAsia"/>
                <w:iCs/>
                <w:sz w:val="18"/>
                <w:szCs w:val="18"/>
              </w:rPr>
              <w:t>应根据访问时间、访问客户端地址等条件对用户登录进行访问控制。</w:t>
            </w:r>
          </w:p>
          <w:p w:rsidR="00D83E86" w:rsidRDefault="009A0075">
            <w:pPr>
              <w:widowControl/>
              <w:numPr>
                <w:ilvl w:val="0"/>
                <w:numId w:val="26"/>
              </w:numPr>
              <w:rPr>
                <w:rFonts w:ascii="宋体" w:hAnsi="宋体"/>
                <w:iCs/>
                <w:sz w:val="18"/>
                <w:szCs w:val="18"/>
              </w:rPr>
            </w:pPr>
            <w:r>
              <w:rPr>
                <w:rFonts w:ascii="宋体" w:hAnsi="宋体" w:hint="eastAsia"/>
                <w:iCs/>
                <w:sz w:val="18"/>
                <w:szCs w:val="18"/>
              </w:rPr>
              <w:t>系统上线后对系统用户和权限进行梳理，删除测试账号，禁止匿名用户访问权限。</w:t>
            </w:r>
          </w:p>
        </w:tc>
      </w:tr>
      <w:tr w:rsidR="00D83E86">
        <w:trPr>
          <w:jc w:val="center"/>
        </w:trPr>
        <w:tc>
          <w:tcPr>
            <w:tcW w:w="1699" w:type="dxa"/>
            <w:tcBorders>
              <w:top w:val="single" w:sz="4" w:space="0" w:color="auto"/>
              <w:bottom w:val="single" w:sz="8"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输入输出验证</w:t>
            </w:r>
          </w:p>
        </w:tc>
        <w:tc>
          <w:tcPr>
            <w:tcW w:w="8155" w:type="dxa"/>
            <w:tcBorders>
              <w:top w:val="single" w:sz="4" w:space="0" w:color="auto"/>
              <w:bottom w:val="single" w:sz="8" w:space="0" w:color="auto"/>
            </w:tcBorders>
            <w:vAlign w:val="center"/>
          </w:tcPr>
          <w:p w:rsidR="00D83E86" w:rsidRDefault="009A0075">
            <w:pPr>
              <w:widowControl/>
              <w:numPr>
                <w:ilvl w:val="0"/>
                <w:numId w:val="27"/>
              </w:numPr>
              <w:rPr>
                <w:rFonts w:ascii="宋体" w:hAnsi="宋体"/>
                <w:iCs/>
                <w:sz w:val="18"/>
                <w:szCs w:val="18"/>
              </w:rPr>
            </w:pPr>
            <w:r>
              <w:rPr>
                <w:rFonts w:ascii="宋体" w:hAnsi="宋体" w:hint="eastAsia"/>
                <w:iCs/>
                <w:sz w:val="18"/>
                <w:szCs w:val="18"/>
              </w:rPr>
              <w:t>对输入的数据格式和长度进行限定。</w:t>
            </w:r>
          </w:p>
          <w:p w:rsidR="00D83E86" w:rsidRDefault="009A0075">
            <w:pPr>
              <w:widowControl/>
              <w:numPr>
                <w:ilvl w:val="0"/>
                <w:numId w:val="27"/>
              </w:numPr>
              <w:rPr>
                <w:rFonts w:ascii="宋体" w:hAnsi="宋体"/>
                <w:iCs/>
                <w:sz w:val="18"/>
                <w:szCs w:val="18"/>
              </w:rPr>
            </w:pPr>
            <w:r>
              <w:rPr>
                <w:rFonts w:ascii="宋体" w:hAnsi="宋体" w:hint="eastAsia"/>
                <w:iCs/>
                <w:sz w:val="18"/>
                <w:szCs w:val="18"/>
              </w:rPr>
              <w:t>提供有效性检测功能，对通过人机接口或通信接口输入的数据进行有效性检验，保证数据格式和长度符合系统设定要求。</w:t>
            </w:r>
          </w:p>
        </w:tc>
      </w:tr>
      <w:tr w:rsidR="00D83E86">
        <w:trPr>
          <w:jc w:val="center"/>
        </w:trPr>
        <w:tc>
          <w:tcPr>
            <w:tcW w:w="1699" w:type="dxa"/>
            <w:tcBorders>
              <w:top w:val="single" w:sz="4" w:space="0" w:color="auto"/>
              <w:bottom w:val="single" w:sz="8"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配置管理</w:t>
            </w:r>
          </w:p>
        </w:tc>
        <w:tc>
          <w:tcPr>
            <w:tcW w:w="8155" w:type="dxa"/>
            <w:tcBorders>
              <w:top w:val="single" w:sz="4" w:space="0" w:color="auto"/>
              <w:bottom w:val="single" w:sz="8" w:space="0" w:color="auto"/>
            </w:tcBorders>
            <w:vAlign w:val="center"/>
          </w:tcPr>
          <w:p w:rsidR="00D83E86" w:rsidRDefault="009A0075">
            <w:pPr>
              <w:widowControl/>
              <w:numPr>
                <w:ilvl w:val="0"/>
                <w:numId w:val="28"/>
              </w:numPr>
              <w:rPr>
                <w:rFonts w:ascii="宋体" w:hAnsi="宋体"/>
                <w:iCs/>
                <w:sz w:val="18"/>
                <w:szCs w:val="18"/>
              </w:rPr>
            </w:pPr>
            <w:r>
              <w:rPr>
                <w:rFonts w:ascii="宋体" w:hAnsi="宋体" w:hint="eastAsia"/>
                <w:bCs/>
                <w:iCs/>
                <w:szCs w:val="21"/>
              </w:rPr>
              <w:t>制</w:t>
            </w:r>
            <w:r>
              <w:rPr>
                <w:rFonts w:ascii="宋体" w:hAnsi="宋体" w:hint="eastAsia"/>
                <w:iCs/>
                <w:sz w:val="18"/>
                <w:szCs w:val="18"/>
              </w:rPr>
              <w:t>定严格的配置管理流程，使用基于角色的授权策略控制配置管理角色，控制配置权限粒度，配置管理功能只能由经过授权的操作员和管理员访问。</w:t>
            </w:r>
          </w:p>
          <w:p w:rsidR="00D83E86" w:rsidRDefault="009A0075">
            <w:pPr>
              <w:widowControl/>
              <w:numPr>
                <w:ilvl w:val="0"/>
                <w:numId w:val="28"/>
              </w:numPr>
              <w:rPr>
                <w:rFonts w:ascii="宋体" w:hAnsi="宋体"/>
                <w:iCs/>
                <w:sz w:val="18"/>
                <w:szCs w:val="18"/>
              </w:rPr>
            </w:pPr>
            <w:r>
              <w:rPr>
                <w:rFonts w:ascii="宋体" w:hAnsi="宋体" w:hint="eastAsia"/>
                <w:iCs/>
                <w:sz w:val="18"/>
                <w:szCs w:val="18"/>
              </w:rPr>
              <w:t>避免进行远程配置管理，系统远程配置管理采取通信加密措施保证安全。</w:t>
            </w:r>
          </w:p>
          <w:p w:rsidR="00D83E86" w:rsidRDefault="009A0075">
            <w:pPr>
              <w:widowControl/>
              <w:numPr>
                <w:ilvl w:val="0"/>
                <w:numId w:val="28"/>
              </w:numPr>
              <w:rPr>
                <w:rFonts w:ascii="宋体" w:hAnsi="宋体"/>
                <w:iCs/>
                <w:sz w:val="18"/>
                <w:szCs w:val="18"/>
              </w:rPr>
            </w:pPr>
            <w:r>
              <w:rPr>
                <w:rFonts w:ascii="宋体" w:hAnsi="宋体" w:hint="eastAsia"/>
                <w:iCs/>
                <w:sz w:val="18"/>
                <w:szCs w:val="18"/>
              </w:rPr>
              <w:t>重要配置信息采取加密、访问控制等措施进行保护。</w:t>
            </w:r>
          </w:p>
          <w:p w:rsidR="00D83E86" w:rsidRDefault="009A0075">
            <w:pPr>
              <w:widowControl/>
              <w:numPr>
                <w:ilvl w:val="0"/>
                <w:numId w:val="28"/>
              </w:numPr>
              <w:rPr>
                <w:rFonts w:asciiTheme="minorEastAsia" w:hAnsiTheme="minorEastAsia"/>
                <w:bCs/>
                <w:iCs/>
                <w:szCs w:val="21"/>
              </w:rPr>
            </w:pPr>
            <w:r>
              <w:rPr>
                <w:rFonts w:asciiTheme="minorEastAsia" w:hAnsiTheme="minorEastAsia" w:hint="eastAsia"/>
                <w:iCs/>
                <w:sz w:val="18"/>
                <w:szCs w:val="18"/>
              </w:rPr>
              <w:t>利用文件系统、数据库和应用服务器的日志功能记录对配置文件的重要操作。</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会话管理</w:t>
            </w:r>
          </w:p>
        </w:tc>
        <w:tc>
          <w:tcPr>
            <w:tcW w:w="8155" w:type="dxa"/>
            <w:tcBorders>
              <w:top w:val="single" w:sz="4" w:space="0" w:color="auto"/>
              <w:bottom w:val="single" w:sz="4" w:space="0" w:color="auto"/>
            </w:tcBorders>
            <w:vAlign w:val="center"/>
          </w:tcPr>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用户每次登录系统成功后创建新的会话并释放旧会话，新会话</w:t>
            </w:r>
            <w:r>
              <w:rPr>
                <w:rFonts w:ascii="宋体" w:hAnsi="宋体"/>
                <w:bCs/>
                <w:iCs/>
                <w:sz w:val="18"/>
                <w:szCs w:val="18"/>
              </w:rPr>
              <w:t>ID</w:t>
            </w:r>
            <w:r>
              <w:rPr>
                <w:rFonts w:ascii="宋体" w:hAnsi="宋体"/>
                <w:bCs/>
                <w:iCs/>
                <w:sz w:val="18"/>
                <w:szCs w:val="18"/>
              </w:rPr>
              <w:t>应具有一定的随机性与长度要求。</w:t>
            </w:r>
          </w:p>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用户登录后，</w:t>
            </w:r>
            <w:r>
              <w:rPr>
                <w:rFonts w:ascii="宋体" w:hAnsi="宋体"/>
                <w:bCs/>
                <w:iCs/>
                <w:sz w:val="18"/>
                <w:szCs w:val="18"/>
              </w:rPr>
              <w:t>界面提供登出、注销功能。</w:t>
            </w:r>
          </w:p>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不允许同一用户异地重复登录。</w:t>
            </w:r>
          </w:p>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会话过程中对用户登录信息、身份凭证等重要会话数据存储在服务器端，敏感会话数据加密存储。</w:t>
            </w:r>
          </w:p>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设置会话存活时间，超时后自动销毁用户会话，删除会话信息；用户注销或关闭浏览器后，服务端自动清除用户会话。</w:t>
            </w:r>
          </w:p>
          <w:p w:rsidR="00D83E86" w:rsidRDefault="009A0075">
            <w:pPr>
              <w:widowControl/>
              <w:numPr>
                <w:ilvl w:val="0"/>
                <w:numId w:val="29"/>
              </w:numPr>
              <w:rPr>
                <w:rFonts w:ascii="宋体" w:hAnsi="宋体"/>
                <w:bCs/>
                <w:iCs/>
                <w:sz w:val="18"/>
                <w:szCs w:val="18"/>
              </w:rPr>
            </w:pPr>
            <w:r>
              <w:rPr>
                <w:rFonts w:ascii="宋体" w:hAnsi="宋体" w:hint="eastAsia"/>
                <w:bCs/>
                <w:iCs/>
                <w:sz w:val="18"/>
                <w:szCs w:val="18"/>
              </w:rPr>
              <w:t>用户退出登录时会删除服务器端会话数据；用户未退出登录而关闭浏览器时，会提示用户安全登出或自动为用户执行安全登出；用户登录后界面提供登出、注销功能。</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加密技术</w:t>
            </w:r>
          </w:p>
        </w:tc>
        <w:tc>
          <w:tcPr>
            <w:tcW w:w="8155" w:type="dxa"/>
            <w:tcBorders>
              <w:top w:val="single" w:sz="4" w:space="0" w:color="auto"/>
              <w:bottom w:val="single" w:sz="4" w:space="0" w:color="auto"/>
            </w:tcBorders>
            <w:vAlign w:val="center"/>
          </w:tcPr>
          <w:p w:rsidR="00D83E86" w:rsidRDefault="009A0075">
            <w:pPr>
              <w:widowControl/>
              <w:numPr>
                <w:ilvl w:val="0"/>
                <w:numId w:val="30"/>
              </w:numPr>
              <w:rPr>
                <w:rFonts w:ascii="宋体" w:hAnsi="宋体"/>
                <w:bCs/>
                <w:iCs/>
                <w:sz w:val="18"/>
                <w:szCs w:val="18"/>
              </w:rPr>
            </w:pPr>
            <w:r>
              <w:rPr>
                <w:rFonts w:ascii="宋体" w:hAnsi="宋体" w:hint="eastAsia"/>
                <w:bCs/>
                <w:iCs/>
                <w:sz w:val="18"/>
                <w:szCs w:val="18"/>
              </w:rPr>
              <w:t>基于国密加密算法，当配置成高强度的密钥时，密钥的长度和复杂度必须满足要求。</w:t>
            </w:r>
          </w:p>
          <w:p w:rsidR="00D83E86" w:rsidRDefault="009A0075">
            <w:pPr>
              <w:widowControl/>
              <w:numPr>
                <w:ilvl w:val="0"/>
                <w:numId w:val="30"/>
              </w:numPr>
              <w:rPr>
                <w:rFonts w:ascii="宋体" w:hAnsi="宋体"/>
                <w:bCs/>
                <w:iCs/>
                <w:sz w:val="18"/>
                <w:szCs w:val="18"/>
              </w:rPr>
            </w:pPr>
            <w:r>
              <w:rPr>
                <w:rFonts w:ascii="宋体" w:hAnsi="宋体" w:hint="eastAsia"/>
                <w:bCs/>
                <w:iCs/>
                <w:sz w:val="18"/>
                <w:szCs w:val="18"/>
              </w:rPr>
              <w:t>密钥通过国密加密算法保存在数据库中。</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参数操作</w:t>
            </w:r>
          </w:p>
        </w:tc>
        <w:tc>
          <w:tcPr>
            <w:tcW w:w="8155" w:type="dxa"/>
            <w:tcBorders>
              <w:top w:val="single" w:sz="4" w:space="0" w:color="auto"/>
              <w:bottom w:val="single" w:sz="4" w:space="0" w:color="auto"/>
            </w:tcBorders>
            <w:vAlign w:val="center"/>
          </w:tcPr>
          <w:p w:rsidR="00D83E86" w:rsidRDefault="009A0075">
            <w:pPr>
              <w:widowControl/>
              <w:numPr>
                <w:ilvl w:val="0"/>
                <w:numId w:val="31"/>
              </w:numPr>
              <w:rPr>
                <w:rFonts w:ascii="宋体" w:hAnsi="宋体"/>
                <w:bCs/>
                <w:iCs/>
                <w:sz w:val="18"/>
                <w:szCs w:val="18"/>
              </w:rPr>
            </w:pPr>
            <w:r>
              <w:rPr>
                <w:rFonts w:ascii="宋体" w:hAnsi="宋体" w:hint="eastAsia"/>
                <w:bCs/>
                <w:iCs/>
                <w:sz w:val="18"/>
                <w:szCs w:val="18"/>
              </w:rPr>
              <w:t>通过过滤器校验用户的输入，支持成功登录后分配一个随机会话</w:t>
            </w:r>
            <w:r>
              <w:rPr>
                <w:rFonts w:ascii="宋体" w:hAnsi="宋体"/>
                <w:bCs/>
                <w:iCs/>
                <w:sz w:val="18"/>
                <w:szCs w:val="18"/>
              </w:rPr>
              <w:t>id</w:t>
            </w:r>
            <w:r>
              <w:rPr>
                <w:rFonts w:ascii="宋体" w:hAnsi="宋体" w:hint="eastAsia"/>
                <w:bCs/>
                <w:iCs/>
                <w:sz w:val="18"/>
                <w:szCs w:val="18"/>
              </w:rPr>
              <w:t>标识用户；</w:t>
            </w:r>
          </w:p>
          <w:p w:rsidR="00D83E86" w:rsidRDefault="009A0075">
            <w:pPr>
              <w:widowControl/>
              <w:numPr>
                <w:ilvl w:val="0"/>
                <w:numId w:val="31"/>
              </w:numPr>
              <w:rPr>
                <w:rFonts w:ascii="宋体" w:hAnsi="宋体"/>
                <w:bCs/>
                <w:iCs/>
                <w:sz w:val="18"/>
                <w:szCs w:val="18"/>
              </w:rPr>
            </w:pPr>
            <w:r>
              <w:rPr>
                <w:rFonts w:ascii="宋体" w:hAnsi="宋体" w:hint="eastAsia"/>
                <w:bCs/>
                <w:iCs/>
                <w:sz w:val="18"/>
                <w:szCs w:val="18"/>
              </w:rPr>
              <w:t>基于</w:t>
            </w:r>
            <w:r>
              <w:rPr>
                <w:rFonts w:ascii="宋体" w:hAnsi="宋体"/>
                <w:bCs/>
                <w:iCs/>
                <w:sz w:val="18"/>
                <w:szCs w:val="18"/>
              </w:rPr>
              <w:t>POST</w:t>
            </w:r>
            <w:r>
              <w:rPr>
                <w:rFonts w:ascii="宋体" w:hAnsi="宋体" w:hint="eastAsia"/>
                <w:bCs/>
                <w:iCs/>
                <w:sz w:val="18"/>
                <w:szCs w:val="18"/>
              </w:rPr>
              <w:t>方式提交页面表单；</w:t>
            </w:r>
          </w:p>
          <w:p w:rsidR="00D83E86" w:rsidRDefault="009A0075">
            <w:pPr>
              <w:widowControl/>
              <w:numPr>
                <w:ilvl w:val="0"/>
                <w:numId w:val="31"/>
              </w:numPr>
              <w:rPr>
                <w:rFonts w:ascii="宋体" w:hAnsi="宋体"/>
                <w:bCs/>
                <w:iCs/>
                <w:sz w:val="18"/>
                <w:szCs w:val="18"/>
              </w:rPr>
            </w:pPr>
            <w:r>
              <w:rPr>
                <w:rFonts w:ascii="宋体" w:hAnsi="宋体" w:hint="eastAsia"/>
                <w:bCs/>
                <w:iCs/>
                <w:sz w:val="18"/>
                <w:szCs w:val="18"/>
              </w:rPr>
              <w:t>通过客户端</w:t>
            </w:r>
            <w:r>
              <w:rPr>
                <w:rFonts w:ascii="宋体" w:hAnsi="宋体"/>
                <w:bCs/>
                <w:iCs/>
                <w:sz w:val="18"/>
                <w:szCs w:val="18"/>
              </w:rPr>
              <w:t>js</w:t>
            </w:r>
            <w:r>
              <w:rPr>
                <w:rFonts w:ascii="宋体" w:hAnsi="宋体" w:hint="eastAsia"/>
                <w:bCs/>
                <w:iCs/>
                <w:sz w:val="18"/>
                <w:szCs w:val="18"/>
              </w:rPr>
              <w:t>验证和服务端验证两种方式对客户端的输入值校验。</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bCs/>
                <w:iCs/>
                <w:color w:val="auto"/>
                <w:kern w:val="2"/>
                <w:sz w:val="18"/>
                <w:szCs w:val="18"/>
              </w:rPr>
            </w:pPr>
            <w:r>
              <w:rPr>
                <w:rFonts w:ascii="宋体" w:hAnsi="宋体" w:hint="eastAsia"/>
                <w:b w:val="0"/>
                <w:bCs/>
                <w:iCs/>
                <w:color w:val="auto"/>
                <w:kern w:val="2"/>
                <w:sz w:val="18"/>
                <w:szCs w:val="18"/>
              </w:rPr>
              <w:t>异常管理</w:t>
            </w:r>
          </w:p>
        </w:tc>
        <w:tc>
          <w:tcPr>
            <w:tcW w:w="8155" w:type="dxa"/>
            <w:tcBorders>
              <w:top w:val="single" w:sz="4" w:space="0" w:color="auto"/>
              <w:bottom w:val="single" w:sz="4" w:space="0" w:color="auto"/>
            </w:tcBorders>
            <w:vAlign w:val="center"/>
          </w:tcPr>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基于统一的出错页面显示异常信息，并且异常出错信息记入日志。</w:t>
            </w:r>
          </w:p>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使用结构化异常处理机制。使用结构化异常处理机制捕捉异常现象，可以避免将应用程序置于不协调的状态，有助于保护应用程序免受拒绝服务攻击。</w:t>
            </w:r>
          </w:p>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使用通用错误信息。程序发生异常时，向外部服务或应用程序的客户发送通用的信息或重定向到特定应用网页，不要暴露可能导致信息泄漏的消息。例如，不要暴露包括函数名以及调试内部版</w:t>
            </w:r>
            <w:r>
              <w:rPr>
                <w:rFonts w:ascii="宋体" w:hAnsi="宋体" w:hint="eastAsia"/>
                <w:bCs/>
                <w:iCs/>
                <w:sz w:val="18"/>
                <w:szCs w:val="18"/>
              </w:rPr>
              <w:lastRenderedPageBreak/>
              <w:t>本时出问题的行数的堆栈跟踪详细信息。向客户端返回一般性错误消息。</w:t>
            </w:r>
          </w:p>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程序发生异常时，应终止当前业务，并对当前业务进行回滚操作，保证业务的完整性和有效性，必要时可以注销当前用户会话。</w:t>
            </w:r>
          </w:p>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通信双方中一方在一段时间内未作反应，另一方自动结束回话。</w:t>
            </w:r>
          </w:p>
          <w:p w:rsidR="00D83E86" w:rsidRDefault="009A0075">
            <w:pPr>
              <w:widowControl/>
              <w:numPr>
                <w:ilvl w:val="0"/>
                <w:numId w:val="32"/>
              </w:numPr>
              <w:rPr>
                <w:rFonts w:ascii="宋体" w:hAnsi="宋体"/>
                <w:bCs/>
                <w:iCs/>
                <w:sz w:val="18"/>
                <w:szCs w:val="18"/>
              </w:rPr>
            </w:pPr>
            <w:r>
              <w:rPr>
                <w:rFonts w:ascii="宋体" w:hAnsi="宋体" w:hint="eastAsia"/>
                <w:bCs/>
                <w:iCs/>
                <w:sz w:val="18"/>
                <w:szCs w:val="18"/>
              </w:rPr>
              <w:t>程序发生异常时，在日志中记录详细的错误消息。向错误日志发送详细的错误消息。向服务或应用程序的客户发送最少量</w:t>
            </w:r>
            <w:r>
              <w:rPr>
                <w:rFonts w:ascii="宋体" w:hAnsi="宋体" w:hint="eastAsia"/>
                <w:bCs/>
                <w:iCs/>
                <w:sz w:val="18"/>
                <w:szCs w:val="18"/>
              </w:rPr>
              <w:t>的信息，如一般性错误消息和自定义错误日志</w:t>
            </w:r>
            <w:r>
              <w:rPr>
                <w:rFonts w:ascii="宋体" w:hAnsi="宋体"/>
                <w:bCs/>
                <w:iCs/>
                <w:sz w:val="18"/>
                <w:szCs w:val="18"/>
              </w:rPr>
              <w:t xml:space="preserve"> ID</w:t>
            </w:r>
            <w:r>
              <w:rPr>
                <w:rFonts w:ascii="宋体" w:hAnsi="宋体" w:hint="eastAsia"/>
                <w:bCs/>
                <w:iCs/>
                <w:sz w:val="18"/>
                <w:szCs w:val="18"/>
              </w:rPr>
              <w:t>，随后可以将这些信息映射到事件日志中的详细消息。确保没有记录密码或其他敏感数据</w:t>
            </w:r>
          </w:p>
        </w:tc>
      </w:tr>
      <w:tr w:rsidR="00D83E86">
        <w:trPr>
          <w:jc w:val="center"/>
        </w:trPr>
        <w:tc>
          <w:tcPr>
            <w:tcW w:w="1699" w:type="dxa"/>
            <w:tcBorders>
              <w:top w:val="single" w:sz="4" w:space="0" w:color="auto"/>
              <w:bottom w:val="single" w:sz="4" w:space="0" w:color="auto"/>
            </w:tcBorders>
            <w:vAlign w:val="center"/>
          </w:tcPr>
          <w:p w:rsidR="00D83E86" w:rsidRDefault="009A0075">
            <w:pPr>
              <w:pStyle w:val="aff5"/>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lastRenderedPageBreak/>
              <w:t>审核和日志</w:t>
            </w:r>
          </w:p>
        </w:tc>
        <w:tc>
          <w:tcPr>
            <w:tcW w:w="8155" w:type="dxa"/>
            <w:tcBorders>
              <w:top w:val="single" w:sz="4" w:space="0" w:color="auto"/>
              <w:bottom w:val="single" w:sz="4" w:space="0" w:color="auto"/>
            </w:tcBorders>
            <w:vAlign w:val="center"/>
          </w:tcPr>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系统安全审计覆盖每个用户。对系统重要安全事件（包括用户和权限的增删改、配置定制、审计日志维护、用户登录和退出、越权访问、连接超时、密码重置、数据的备份和恢复等系统级事件，及业务数据增删改、业务流程定制、交易操作中断等业务级事件）进行审计。</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审计记录包括事件的日期、时间、事件类型、用户身份、事件描述和事件结果，用户身份应包括用户名和</w:t>
            </w:r>
            <w:r>
              <w:rPr>
                <w:rFonts w:ascii="宋体" w:hAnsi="宋体"/>
                <w:bCs/>
                <w:iCs/>
                <w:sz w:val="18"/>
                <w:szCs w:val="18"/>
              </w:rPr>
              <w:t xml:space="preserve">IP </w:t>
            </w:r>
            <w:r>
              <w:rPr>
                <w:rFonts w:ascii="宋体" w:hAnsi="宋体" w:hint="eastAsia"/>
                <w:bCs/>
                <w:iCs/>
                <w:sz w:val="18"/>
                <w:szCs w:val="18"/>
              </w:rPr>
              <w:t>地址，且应具有唯一性标识。</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对审计</w:t>
            </w:r>
            <w:r>
              <w:rPr>
                <w:rFonts w:ascii="宋体" w:hAnsi="宋体" w:hint="eastAsia"/>
                <w:bCs/>
                <w:iCs/>
                <w:sz w:val="18"/>
                <w:szCs w:val="18"/>
              </w:rPr>
              <w:t>事件类型进行划分，至少应包括系统级事件和业务级事件。</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审计</w:t>
            </w:r>
            <w:r>
              <w:rPr>
                <w:rFonts w:ascii="宋体" w:hAnsi="宋体"/>
                <w:bCs/>
                <w:iCs/>
                <w:sz w:val="18"/>
                <w:szCs w:val="18"/>
              </w:rPr>
              <w:t>记录为只读，</w:t>
            </w:r>
            <w:r>
              <w:rPr>
                <w:rFonts w:ascii="宋体" w:hAnsi="宋体" w:hint="eastAsia"/>
                <w:bCs/>
                <w:iCs/>
                <w:sz w:val="18"/>
                <w:szCs w:val="18"/>
              </w:rPr>
              <w:t>不能对其</w:t>
            </w:r>
            <w:r>
              <w:rPr>
                <w:rFonts w:ascii="宋体" w:hAnsi="宋体"/>
                <w:bCs/>
                <w:iCs/>
                <w:sz w:val="18"/>
                <w:szCs w:val="18"/>
              </w:rPr>
              <w:t>删除</w:t>
            </w:r>
            <w:r>
              <w:rPr>
                <w:rFonts w:ascii="宋体" w:hAnsi="宋体" w:hint="eastAsia"/>
                <w:bCs/>
                <w:iCs/>
                <w:sz w:val="18"/>
                <w:szCs w:val="18"/>
              </w:rPr>
              <w:t>、</w:t>
            </w:r>
            <w:r>
              <w:rPr>
                <w:rFonts w:ascii="宋体" w:hAnsi="宋体"/>
                <w:bCs/>
                <w:iCs/>
                <w:sz w:val="18"/>
                <w:szCs w:val="18"/>
              </w:rPr>
              <w:t>修改或覆盖</w:t>
            </w:r>
            <w:r>
              <w:rPr>
                <w:rFonts w:ascii="宋体" w:hAnsi="宋体" w:hint="eastAsia"/>
                <w:bCs/>
                <w:iCs/>
                <w:sz w:val="18"/>
                <w:szCs w:val="18"/>
              </w:rPr>
              <w:t>，维护审计活动的完整性。</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对异常事件根据严重程度进行等级划分，当异常事件发生时依据安全策略采用弹出告警窗、声光报警、短信通知、邮件通知等方式进行告警。</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应设置审计记录存储的容量上限，在容量即将达到上限时应进行告警。</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审计记录中涉及的用户私密信息（通常包括用户口令、银行卡号、身份证号、薪酬信息等）采用非明文或部分非明文的方式进行显示。</w:t>
            </w:r>
          </w:p>
          <w:p w:rsidR="00D83E86" w:rsidRDefault="009A0075">
            <w:pPr>
              <w:widowControl/>
              <w:numPr>
                <w:ilvl w:val="0"/>
                <w:numId w:val="33"/>
              </w:numPr>
              <w:rPr>
                <w:rFonts w:ascii="宋体" w:hAnsi="宋体"/>
                <w:bCs/>
                <w:iCs/>
                <w:sz w:val="18"/>
                <w:szCs w:val="18"/>
              </w:rPr>
            </w:pPr>
            <w:r>
              <w:rPr>
                <w:rFonts w:ascii="宋体" w:hAnsi="宋体" w:hint="eastAsia"/>
                <w:bCs/>
                <w:iCs/>
                <w:sz w:val="18"/>
                <w:szCs w:val="18"/>
              </w:rPr>
              <w:t>日志记录至少存储六个月。</w:t>
            </w:r>
          </w:p>
          <w:p w:rsidR="00D83E86" w:rsidRDefault="00D83E86">
            <w:pPr>
              <w:pStyle w:val="aff5"/>
              <w:ind w:left="338" w:hangingChars="188" w:hanging="338"/>
              <w:rPr>
                <w:rFonts w:ascii="宋体" w:hAnsi="宋体"/>
                <w:b w:val="0"/>
                <w:iCs/>
                <w:color w:val="4F81BD"/>
                <w:kern w:val="2"/>
                <w:sz w:val="18"/>
                <w:szCs w:val="18"/>
              </w:rPr>
            </w:pPr>
          </w:p>
        </w:tc>
      </w:tr>
    </w:tbl>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329" w:name="_Toc358152641"/>
      <w:bookmarkStart w:id="330" w:name="_Toc310694787"/>
      <w:bookmarkStart w:id="331" w:name="_Toc358133425"/>
      <w:bookmarkStart w:id="332" w:name="_Toc358122053"/>
      <w:bookmarkStart w:id="333" w:name="_Toc357762206"/>
      <w:bookmarkStart w:id="334" w:name="_Toc70407409"/>
      <w:bookmarkStart w:id="335" w:name="_Toc358152239"/>
      <w:r>
        <w:rPr>
          <w:rFonts w:hint="eastAsia"/>
          <w:sz w:val="24"/>
          <w:szCs w:val="24"/>
        </w:rPr>
        <w:t>数据安全</w:t>
      </w:r>
      <w:bookmarkEnd w:id="329"/>
      <w:bookmarkEnd w:id="330"/>
      <w:bookmarkEnd w:id="331"/>
      <w:bookmarkEnd w:id="332"/>
      <w:bookmarkEnd w:id="333"/>
      <w:bookmarkEnd w:id="334"/>
      <w:bookmarkEnd w:id="335"/>
    </w:p>
    <w:p w:rsidR="00D83E86" w:rsidRDefault="009A0075">
      <w:pPr>
        <w:pStyle w:val="aff5"/>
        <w:ind w:firstLineChars="200" w:firstLine="400"/>
        <w:rPr>
          <w:b w:val="0"/>
          <w:i/>
          <w:color w:val="4F81BD"/>
        </w:rPr>
      </w:pPr>
      <w:r>
        <w:rPr>
          <w:rFonts w:hint="eastAsia"/>
          <w:b w:val="0"/>
          <w:i/>
          <w:color w:val="4F81BD"/>
        </w:rPr>
        <w:t>【编写说明】描述数据安全设计</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
        <w:keepNext/>
        <w:jc w:val="center"/>
      </w:pPr>
      <w:bookmarkStart w:id="336" w:name="_Toc358153020"/>
      <w:r>
        <w:rPr>
          <w:rFonts w:hint="eastAsia"/>
        </w:rPr>
        <w:t>表</w:t>
      </w:r>
      <w:r>
        <w:fldChar w:fldCharType="begin"/>
      </w:r>
      <w:r>
        <w:instrText xml:space="preserve"> AUTONUM  </w:instrText>
      </w:r>
      <w:r>
        <w:fldChar w:fldCharType="end"/>
      </w:r>
      <w:r>
        <w:rPr>
          <w:rFonts w:hint="eastAsia"/>
        </w:rPr>
        <w:t xml:space="preserve"> </w:t>
      </w:r>
      <w:r>
        <w:rPr>
          <w:rFonts w:hint="eastAsia"/>
        </w:rPr>
        <w:t>数据安全设计清单</w:t>
      </w:r>
      <w:bookmarkEnd w:id="336"/>
    </w:p>
    <w:tbl>
      <w:tblPr>
        <w:tblW w:w="9854" w:type="dxa"/>
        <w:jc w:val="center"/>
        <w:tblLayout w:type="fixed"/>
        <w:tblLook w:val="04A0" w:firstRow="1" w:lastRow="0" w:firstColumn="1" w:lastColumn="0" w:noHBand="0" w:noVBand="1"/>
      </w:tblPr>
      <w:tblGrid>
        <w:gridCol w:w="1560"/>
        <w:gridCol w:w="1417"/>
        <w:gridCol w:w="611"/>
        <w:gridCol w:w="227"/>
        <w:gridCol w:w="1080"/>
        <w:gridCol w:w="1100"/>
        <w:gridCol w:w="836"/>
        <w:gridCol w:w="252"/>
        <w:gridCol w:w="1147"/>
        <w:gridCol w:w="780"/>
        <w:gridCol w:w="844"/>
      </w:tblGrid>
      <w:tr w:rsidR="00D83E86">
        <w:trPr>
          <w:trHeight w:val="219"/>
          <w:jc w:val="center"/>
        </w:trPr>
        <w:tc>
          <w:tcPr>
            <w:tcW w:w="9854"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widowControl/>
              <w:jc w:val="left"/>
              <w:rPr>
                <w:rFonts w:ascii="宋体" w:hAnsi="宋体" w:cs="宋体"/>
                <w:color w:val="000000"/>
                <w:kern w:val="0"/>
                <w:sz w:val="18"/>
                <w:szCs w:val="18"/>
              </w:rPr>
            </w:pPr>
            <w:r>
              <w:rPr>
                <w:rFonts w:ascii="宋体" w:hAnsi="宋体" w:cs="宋体" w:hint="eastAsia"/>
                <w:b/>
                <w:bCs/>
                <w:color w:val="000000"/>
                <w:kern w:val="0"/>
                <w:sz w:val="18"/>
                <w:szCs w:val="18"/>
              </w:rPr>
              <w:t>数据安全属性分析</w:t>
            </w:r>
          </w:p>
        </w:tc>
      </w:tr>
      <w:tr w:rsidR="00D83E86">
        <w:trPr>
          <w:trHeight w:val="324"/>
          <w:jc w:val="center"/>
        </w:trPr>
        <w:tc>
          <w:tcPr>
            <w:tcW w:w="1560" w:type="dxa"/>
            <w:tcBorders>
              <w:top w:val="nil"/>
              <w:left w:val="single" w:sz="4" w:space="0" w:color="auto"/>
              <w:bottom w:val="single" w:sz="4" w:space="0" w:color="auto"/>
              <w:right w:val="single" w:sz="4" w:space="0" w:color="auto"/>
            </w:tcBorders>
            <w:shd w:val="clear" w:color="auto" w:fill="D9D9D9"/>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数据类别</w:t>
            </w:r>
          </w:p>
        </w:tc>
        <w:tc>
          <w:tcPr>
            <w:tcW w:w="2028" w:type="dxa"/>
            <w:gridSpan w:val="2"/>
            <w:tcBorders>
              <w:top w:val="nil"/>
              <w:left w:val="nil"/>
              <w:bottom w:val="single" w:sz="4" w:space="0" w:color="auto"/>
              <w:right w:val="single" w:sz="4" w:space="0" w:color="auto"/>
            </w:tcBorders>
            <w:shd w:val="clear" w:color="auto" w:fill="auto"/>
          </w:tcPr>
          <w:p w:rsidR="00D83E86" w:rsidRDefault="00D83E86">
            <w:pPr>
              <w:widowControl/>
              <w:jc w:val="left"/>
              <w:rPr>
                <w:rFonts w:ascii="宋体" w:hAnsi="宋体" w:cs="宋体"/>
                <w:color w:val="000000"/>
                <w:kern w:val="0"/>
                <w:sz w:val="18"/>
                <w:szCs w:val="18"/>
              </w:rPr>
            </w:pPr>
          </w:p>
        </w:tc>
        <w:tc>
          <w:tcPr>
            <w:tcW w:w="1307" w:type="dxa"/>
            <w:gridSpan w:val="2"/>
            <w:tcBorders>
              <w:top w:val="nil"/>
              <w:left w:val="nil"/>
              <w:bottom w:val="single" w:sz="4" w:space="0" w:color="auto"/>
              <w:right w:val="single" w:sz="4" w:space="0" w:color="auto"/>
            </w:tcBorders>
            <w:shd w:val="clear" w:color="auto" w:fill="D9D9D9"/>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使用者说明</w:t>
            </w:r>
          </w:p>
        </w:tc>
        <w:tc>
          <w:tcPr>
            <w:tcW w:w="4959" w:type="dxa"/>
            <w:gridSpan w:val="6"/>
            <w:tcBorders>
              <w:top w:val="nil"/>
              <w:left w:val="nil"/>
              <w:bottom w:val="single" w:sz="4" w:space="0" w:color="auto"/>
              <w:right w:val="single" w:sz="4" w:space="0" w:color="auto"/>
            </w:tcBorders>
            <w:shd w:val="clear" w:color="auto" w:fill="auto"/>
            <w:vAlign w:val="center"/>
          </w:tcPr>
          <w:p w:rsidR="00D83E86" w:rsidRDefault="00D83E86">
            <w:pPr>
              <w:widowControl/>
              <w:jc w:val="left"/>
              <w:rPr>
                <w:rFonts w:ascii="宋体" w:hAnsi="宋体" w:cs="宋体"/>
                <w:color w:val="000000"/>
                <w:kern w:val="0"/>
                <w:sz w:val="18"/>
                <w:szCs w:val="18"/>
              </w:rPr>
            </w:pPr>
          </w:p>
        </w:tc>
      </w:tr>
      <w:tr w:rsidR="00D83E86">
        <w:trPr>
          <w:trHeight w:val="129"/>
          <w:jc w:val="center"/>
        </w:trPr>
        <w:tc>
          <w:tcPr>
            <w:tcW w:w="1560" w:type="dxa"/>
            <w:tcBorders>
              <w:top w:val="nil"/>
              <w:left w:val="single" w:sz="4" w:space="0" w:color="auto"/>
              <w:bottom w:val="single" w:sz="4" w:space="0" w:color="auto"/>
              <w:right w:val="single" w:sz="4" w:space="0" w:color="auto"/>
            </w:tcBorders>
            <w:shd w:val="clear" w:color="auto" w:fill="D9D9D9"/>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机密性赋值</w:t>
            </w:r>
          </w:p>
        </w:tc>
        <w:tc>
          <w:tcPr>
            <w:tcW w:w="2028" w:type="dxa"/>
            <w:gridSpan w:val="2"/>
            <w:tcBorders>
              <w:top w:val="nil"/>
              <w:left w:val="nil"/>
              <w:bottom w:val="single" w:sz="4" w:space="0" w:color="auto"/>
              <w:right w:val="single" w:sz="4" w:space="0" w:color="auto"/>
            </w:tcBorders>
            <w:shd w:val="clear" w:color="auto" w:fill="auto"/>
          </w:tcPr>
          <w:p w:rsidR="00D83E86" w:rsidRDefault="00D83E86">
            <w:pPr>
              <w:widowControl/>
              <w:jc w:val="left"/>
              <w:rPr>
                <w:rFonts w:ascii="宋体" w:hAnsi="宋体" w:cs="宋体"/>
                <w:color w:val="000000"/>
                <w:kern w:val="0"/>
                <w:sz w:val="18"/>
                <w:szCs w:val="18"/>
              </w:rPr>
            </w:pPr>
          </w:p>
        </w:tc>
        <w:tc>
          <w:tcPr>
            <w:tcW w:w="1307" w:type="dxa"/>
            <w:gridSpan w:val="2"/>
            <w:tcBorders>
              <w:top w:val="nil"/>
              <w:left w:val="nil"/>
              <w:bottom w:val="single" w:sz="4" w:space="0" w:color="auto"/>
              <w:right w:val="single" w:sz="4" w:space="0" w:color="auto"/>
            </w:tcBorders>
            <w:shd w:val="clear" w:color="auto" w:fill="D9D9D9"/>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完整性赋值</w:t>
            </w:r>
          </w:p>
        </w:tc>
        <w:tc>
          <w:tcPr>
            <w:tcW w:w="2188" w:type="dxa"/>
            <w:gridSpan w:val="3"/>
            <w:tcBorders>
              <w:top w:val="nil"/>
              <w:left w:val="nil"/>
              <w:bottom w:val="single" w:sz="4" w:space="0" w:color="auto"/>
              <w:right w:val="single" w:sz="4" w:space="0" w:color="auto"/>
            </w:tcBorders>
            <w:shd w:val="clear" w:color="auto" w:fill="auto"/>
            <w:vAlign w:val="center"/>
          </w:tcPr>
          <w:p w:rsidR="00D83E86" w:rsidRDefault="00D83E86">
            <w:pPr>
              <w:widowControl/>
              <w:jc w:val="left"/>
              <w:rPr>
                <w:rFonts w:ascii="宋体" w:hAnsi="宋体" w:cs="宋体"/>
                <w:color w:val="000000"/>
                <w:kern w:val="0"/>
                <w:sz w:val="18"/>
                <w:szCs w:val="18"/>
              </w:rPr>
            </w:pPr>
          </w:p>
        </w:tc>
        <w:tc>
          <w:tcPr>
            <w:tcW w:w="1147" w:type="dxa"/>
            <w:tcBorders>
              <w:top w:val="nil"/>
              <w:left w:val="nil"/>
              <w:bottom w:val="single" w:sz="4" w:space="0" w:color="auto"/>
              <w:right w:val="single" w:sz="4" w:space="0" w:color="auto"/>
            </w:tcBorders>
            <w:shd w:val="clear" w:color="auto" w:fill="D9D9D9"/>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可用性赋值</w:t>
            </w:r>
          </w:p>
        </w:tc>
        <w:tc>
          <w:tcPr>
            <w:tcW w:w="1624" w:type="dxa"/>
            <w:gridSpan w:val="2"/>
            <w:tcBorders>
              <w:top w:val="nil"/>
              <w:left w:val="nil"/>
              <w:bottom w:val="single" w:sz="4" w:space="0" w:color="auto"/>
              <w:right w:val="single" w:sz="4" w:space="0" w:color="auto"/>
            </w:tcBorders>
            <w:shd w:val="clear" w:color="auto" w:fill="auto"/>
            <w:vAlign w:val="center"/>
          </w:tcPr>
          <w:p w:rsidR="00D83E86" w:rsidRDefault="00D83E86">
            <w:pPr>
              <w:widowControl/>
              <w:jc w:val="left"/>
              <w:rPr>
                <w:rFonts w:ascii="宋体" w:hAnsi="宋体" w:cs="宋体"/>
                <w:color w:val="000000"/>
                <w:kern w:val="0"/>
                <w:sz w:val="18"/>
                <w:szCs w:val="18"/>
              </w:rPr>
            </w:pPr>
          </w:p>
        </w:tc>
      </w:tr>
      <w:tr w:rsidR="00D83E86">
        <w:trPr>
          <w:trHeight w:val="270"/>
          <w:jc w:val="center"/>
        </w:trPr>
        <w:tc>
          <w:tcPr>
            <w:tcW w:w="9854"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widowControl/>
              <w:jc w:val="left"/>
              <w:rPr>
                <w:rFonts w:ascii="宋体" w:hAnsi="宋体" w:cs="宋体"/>
                <w:b/>
                <w:bCs/>
                <w:color w:val="000000"/>
                <w:kern w:val="0"/>
                <w:sz w:val="18"/>
                <w:szCs w:val="18"/>
              </w:rPr>
            </w:pPr>
            <w:r>
              <w:rPr>
                <w:rFonts w:ascii="宋体" w:hAnsi="宋体" w:cs="宋体" w:hint="eastAsia"/>
                <w:b/>
                <w:bCs/>
                <w:color w:val="000000"/>
                <w:kern w:val="0"/>
                <w:sz w:val="18"/>
                <w:szCs w:val="18"/>
              </w:rPr>
              <w:t>数据流转分析</w:t>
            </w:r>
          </w:p>
        </w:tc>
      </w:tr>
      <w:tr w:rsidR="00D83E86">
        <w:trPr>
          <w:trHeight w:val="1290"/>
          <w:jc w:val="center"/>
        </w:trPr>
        <w:tc>
          <w:tcPr>
            <w:tcW w:w="1560"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数据流转过程</w:t>
            </w:r>
          </w:p>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简要说明</w:t>
            </w:r>
          </w:p>
        </w:tc>
        <w:tc>
          <w:tcPr>
            <w:tcW w:w="8294" w:type="dxa"/>
            <w:gridSpan w:val="10"/>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描述数据的来源，由谁使用，使用过程中途径哪些系统环节</w:t>
            </w:r>
          </w:p>
        </w:tc>
      </w:tr>
      <w:tr w:rsidR="00D83E86">
        <w:trPr>
          <w:trHeight w:val="270"/>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是否在用户端呈现</w:t>
            </w:r>
          </w:p>
        </w:tc>
        <w:tc>
          <w:tcPr>
            <w:tcW w:w="838" w:type="dxa"/>
            <w:gridSpan w:val="2"/>
            <w:tcBorders>
              <w:top w:val="nil"/>
              <w:left w:val="nil"/>
              <w:bottom w:val="single" w:sz="4" w:space="0" w:color="auto"/>
              <w:right w:val="single" w:sz="4" w:space="0" w:color="auto"/>
            </w:tcBorders>
            <w:shd w:val="clear" w:color="auto" w:fill="auto"/>
            <w:noWrap/>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c>
          <w:tcPr>
            <w:tcW w:w="2180" w:type="dxa"/>
            <w:gridSpan w:val="2"/>
            <w:tcBorders>
              <w:top w:val="nil"/>
              <w:left w:val="nil"/>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是否用户端保存</w:t>
            </w:r>
          </w:p>
        </w:tc>
        <w:tc>
          <w:tcPr>
            <w:tcW w:w="836"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c>
          <w:tcPr>
            <w:tcW w:w="2179" w:type="dxa"/>
            <w:gridSpan w:val="3"/>
            <w:tcBorders>
              <w:top w:val="single" w:sz="4" w:space="0" w:color="auto"/>
              <w:left w:val="nil"/>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是否在网络中传输</w:t>
            </w:r>
          </w:p>
        </w:tc>
        <w:tc>
          <w:tcPr>
            <w:tcW w:w="844" w:type="dxa"/>
            <w:tcBorders>
              <w:top w:val="single" w:sz="4" w:space="0" w:color="auto"/>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r>
      <w:tr w:rsidR="00D83E86">
        <w:trPr>
          <w:trHeight w:val="275"/>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是否经过可信与不可信边界传输</w:t>
            </w:r>
          </w:p>
        </w:tc>
        <w:tc>
          <w:tcPr>
            <w:tcW w:w="838" w:type="dxa"/>
            <w:gridSpan w:val="2"/>
            <w:tcBorders>
              <w:top w:val="nil"/>
              <w:left w:val="nil"/>
              <w:bottom w:val="single" w:sz="4" w:space="0" w:color="auto"/>
              <w:right w:val="single" w:sz="4" w:space="0" w:color="auto"/>
            </w:tcBorders>
            <w:shd w:val="clear" w:color="auto" w:fill="auto"/>
            <w:noWrap/>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c>
          <w:tcPr>
            <w:tcW w:w="2180" w:type="dxa"/>
            <w:gridSpan w:val="2"/>
            <w:tcBorders>
              <w:top w:val="nil"/>
              <w:left w:val="nil"/>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是否通过无线网络传输</w:t>
            </w:r>
          </w:p>
        </w:tc>
        <w:tc>
          <w:tcPr>
            <w:tcW w:w="836" w:type="dxa"/>
            <w:tcBorders>
              <w:top w:val="nil"/>
              <w:left w:val="nil"/>
              <w:bottom w:val="single" w:sz="4" w:space="0" w:color="auto"/>
              <w:right w:val="single" w:sz="4" w:space="0" w:color="auto"/>
            </w:tcBorders>
            <w:shd w:val="clear" w:color="auto" w:fill="auto"/>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c>
          <w:tcPr>
            <w:tcW w:w="2179" w:type="dxa"/>
            <w:gridSpan w:val="3"/>
            <w:tcBorders>
              <w:top w:val="nil"/>
              <w:left w:val="nil"/>
              <w:bottom w:val="single" w:sz="4" w:space="0" w:color="auto"/>
              <w:right w:val="single" w:sz="4" w:space="0" w:color="auto"/>
            </w:tcBorders>
            <w:shd w:val="clear" w:color="auto" w:fill="D9D9D9"/>
            <w:vAlign w:val="center"/>
          </w:tcPr>
          <w:p w:rsidR="00D83E86" w:rsidRDefault="009A0075">
            <w:pPr>
              <w:widowControl/>
              <w:jc w:val="left"/>
              <w:rPr>
                <w:rFonts w:ascii="宋体" w:hAnsi="宋体" w:cs="宋体"/>
                <w:b/>
                <w:color w:val="000000"/>
                <w:kern w:val="0"/>
                <w:sz w:val="18"/>
                <w:szCs w:val="18"/>
              </w:rPr>
            </w:pPr>
            <w:r>
              <w:rPr>
                <w:rFonts w:ascii="宋体" w:hAnsi="宋体" w:cs="宋体" w:hint="eastAsia"/>
                <w:color w:val="000000"/>
                <w:kern w:val="0"/>
                <w:sz w:val="18"/>
                <w:szCs w:val="18"/>
              </w:rPr>
              <w:t>是否在应用系统间传输</w:t>
            </w:r>
          </w:p>
        </w:tc>
        <w:tc>
          <w:tcPr>
            <w:tcW w:w="844" w:type="dxa"/>
            <w:tcBorders>
              <w:top w:val="single" w:sz="4" w:space="0" w:color="auto"/>
              <w:left w:val="nil"/>
              <w:bottom w:val="single" w:sz="4" w:space="0" w:color="auto"/>
              <w:right w:val="single" w:sz="4" w:space="0" w:color="auto"/>
            </w:tcBorders>
            <w:shd w:val="clear" w:color="auto" w:fill="auto"/>
            <w:noWrap/>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r>
      <w:tr w:rsidR="00D83E86">
        <w:trPr>
          <w:trHeight w:val="238"/>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rsidR="00D83E86" w:rsidRDefault="009A0075">
            <w:pPr>
              <w:widowControl/>
              <w:jc w:val="left"/>
              <w:rPr>
                <w:rFonts w:ascii="宋体" w:hAnsi="宋体" w:cs="宋体"/>
                <w:color w:val="000000"/>
                <w:kern w:val="0"/>
                <w:sz w:val="18"/>
                <w:szCs w:val="18"/>
              </w:rPr>
            </w:pPr>
            <w:r>
              <w:rPr>
                <w:rFonts w:ascii="宋体" w:hAnsi="宋体" w:cs="宋体" w:hint="eastAsia"/>
                <w:color w:val="000000"/>
                <w:kern w:val="0"/>
                <w:sz w:val="18"/>
                <w:szCs w:val="18"/>
              </w:rPr>
              <w:t>是否保存在应用系统中</w:t>
            </w:r>
          </w:p>
        </w:tc>
        <w:tc>
          <w:tcPr>
            <w:tcW w:w="838" w:type="dxa"/>
            <w:gridSpan w:val="2"/>
            <w:tcBorders>
              <w:top w:val="nil"/>
              <w:left w:val="nil"/>
              <w:bottom w:val="single" w:sz="4" w:space="0" w:color="auto"/>
              <w:right w:val="single" w:sz="4" w:space="0" w:color="auto"/>
            </w:tcBorders>
            <w:shd w:val="clear" w:color="auto" w:fill="auto"/>
            <w:noWrap/>
            <w:vAlign w:val="center"/>
          </w:tcPr>
          <w:p w:rsidR="00D83E86" w:rsidRDefault="009A0075">
            <w:pPr>
              <w:widowControl/>
              <w:jc w:val="left"/>
              <w:rPr>
                <w:rFonts w:ascii="宋体" w:hAnsi="宋体" w:cs="宋体"/>
                <w:color w:val="000000"/>
                <w:kern w:val="0"/>
                <w:sz w:val="18"/>
                <w:szCs w:val="18"/>
              </w:rPr>
            </w:pPr>
            <w:r>
              <w:rPr>
                <w:rFonts w:ascii="宋体" w:hAnsi="宋体" w:hint="eastAsia"/>
                <w:i/>
                <w:color w:val="4F81BD"/>
                <w:kern w:val="0"/>
                <w:sz w:val="18"/>
                <w:szCs w:val="18"/>
              </w:rPr>
              <w:t>是</w:t>
            </w:r>
            <w:r>
              <w:rPr>
                <w:rFonts w:ascii="宋体" w:hAnsi="宋体" w:hint="eastAsia"/>
                <w:i/>
                <w:color w:val="4F81BD"/>
                <w:kern w:val="0"/>
                <w:sz w:val="18"/>
                <w:szCs w:val="18"/>
              </w:rPr>
              <w:t>/</w:t>
            </w:r>
            <w:r>
              <w:rPr>
                <w:rFonts w:ascii="宋体" w:hAnsi="宋体" w:hint="eastAsia"/>
                <w:i/>
                <w:color w:val="4F81BD"/>
                <w:kern w:val="0"/>
                <w:sz w:val="18"/>
                <w:szCs w:val="18"/>
              </w:rPr>
              <w:t>否</w:t>
            </w:r>
          </w:p>
        </w:tc>
        <w:tc>
          <w:tcPr>
            <w:tcW w:w="2180" w:type="dxa"/>
            <w:gridSpan w:val="2"/>
            <w:tcBorders>
              <w:top w:val="nil"/>
              <w:left w:val="nil"/>
              <w:bottom w:val="single" w:sz="4" w:space="0" w:color="auto"/>
              <w:right w:val="single" w:sz="4" w:space="0" w:color="auto"/>
            </w:tcBorders>
            <w:shd w:val="clear" w:color="auto" w:fill="D9D9D9"/>
            <w:noWrap/>
            <w:vAlign w:val="center"/>
          </w:tcPr>
          <w:p w:rsidR="00D83E86" w:rsidRDefault="00D83E86">
            <w:pPr>
              <w:widowControl/>
              <w:jc w:val="left"/>
              <w:rPr>
                <w:rFonts w:ascii="宋体" w:hAnsi="宋体" w:cs="宋体"/>
                <w:color w:val="000000"/>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rsidR="00D83E86" w:rsidRDefault="00D83E86">
            <w:pPr>
              <w:widowControl/>
              <w:jc w:val="left"/>
              <w:rPr>
                <w:rFonts w:ascii="宋体" w:hAnsi="宋体" w:cs="宋体"/>
                <w:color w:val="000000"/>
                <w:kern w:val="0"/>
                <w:sz w:val="18"/>
                <w:szCs w:val="18"/>
              </w:rPr>
            </w:pPr>
          </w:p>
        </w:tc>
        <w:tc>
          <w:tcPr>
            <w:tcW w:w="2179" w:type="dxa"/>
            <w:gridSpan w:val="3"/>
            <w:tcBorders>
              <w:top w:val="nil"/>
              <w:left w:val="nil"/>
              <w:bottom w:val="single" w:sz="4" w:space="0" w:color="auto"/>
              <w:right w:val="single" w:sz="4" w:space="0" w:color="auto"/>
            </w:tcBorders>
            <w:shd w:val="clear" w:color="auto" w:fill="D9D9D9"/>
            <w:vAlign w:val="center"/>
          </w:tcPr>
          <w:p w:rsidR="00D83E86" w:rsidRDefault="00D83E86">
            <w:pPr>
              <w:widowControl/>
              <w:jc w:val="left"/>
              <w:rPr>
                <w:rFonts w:ascii="宋体" w:hAnsi="宋体" w:cs="宋体"/>
                <w:color w:val="000000"/>
                <w:kern w:val="0"/>
                <w:sz w:val="18"/>
                <w:szCs w:val="18"/>
              </w:rPr>
            </w:pPr>
          </w:p>
        </w:tc>
        <w:tc>
          <w:tcPr>
            <w:tcW w:w="844" w:type="dxa"/>
            <w:tcBorders>
              <w:top w:val="nil"/>
              <w:left w:val="nil"/>
              <w:bottom w:val="single" w:sz="4" w:space="0" w:color="auto"/>
              <w:right w:val="single" w:sz="4" w:space="0" w:color="auto"/>
            </w:tcBorders>
            <w:shd w:val="clear" w:color="auto" w:fill="auto"/>
            <w:noWrap/>
            <w:vAlign w:val="center"/>
          </w:tcPr>
          <w:p w:rsidR="00D83E86" w:rsidRDefault="00D83E86">
            <w:pPr>
              <w:widowControl/>
              <w:jc w:val="left"/>
              <w:rPr>
                <w:rFonts w:ascii="宋体" w:hAnsi="宋体" w:cs="宋体"/>
                <w:color w:val="000000"/>
                <w:kern w:val="0"/>
                <w:sz w:val="18"/>
                <w:szCs w:val="18"/>
              </w:rPr>
            </w:pPr>
          </w:p>
        </w:tc>
      </w:tr>
    </w:tbl>
    <w:p w:rsidR="00D83E86" w:rsidRDefault="00D83E86"/>
    <w:p w:rsidR="00D83E86" w:rsidRDefault="009A0075">
      <w:pPr>
        <w:tabs>
          <w:tab w:val="center" w:pos="4201"/>
          <w:tab w:val="right" w:leader="dot" w:pos="9298"/>
        </w:tabs>
        <w:autoSpaceDE w:val="0"/>
        <w:autoSpaceDN w:val="0"/>
        <w:ind w:firstLine="420"/>
        <w:rPr>
          <w:rFonts w:ascii="宋体" w:hAnsi="宋体"/>
          <w:bCs/>
          <w:iCs/>
          <w:szCs w:val="21"/>
        </w:rPr>
      </w:pPr>
      <w:r>
        <w:rPr>
          <w:rFonts w:ascii="宋体" w:hAnsi="宋体" w:hint="eastAsia"/>
          <w:bCs/>
          <w:iCs/>
          <w:szCs w:val="21"/>
        </w:rPr>
        <w:t>感知层业务服务平台信息系统的数据安全防范措施如下：</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lastRenderedPageBreak/>
        <w:t>建立</w:t>
      </w:r>
      <w:r>
        <w:rPr>
          <w:rFonts w:ascii="宋体" w:hAnsi="宋体"/>
          <w:bCs/>
          <w:iCs/>
          <w:szCs w:val="21"/>
        </w:rPr>
        <w:t>SSL</w:t>
      </w:r>
      <w:r>
        <w:rPr>
          <w:rFonts w:ascii="宋体" w:hAnsi="宋体" w:hint="eastAsia"/>
          <w:bCs/>
          <w:iCs/>
          <w:szCs w:val="21"/>
        </w:rPr>
        <w:t>加密通道，对整个报文或会话进行加密，保证传输业务数据的保密性。</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用户密码、客户信息等敏感信息采用数据库加密存储的形式进行存储，防止敏感信息通过数据库直接查询获取的情况发生。</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基于国密加密算法，当配置成高强度的密钥时，密钥的长度和复杂度必须满足要求。</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密钥通过国密加密算法保存在数据库中。</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业务数据需通过“同成同败”技术（例如：数据库事物）保障信息数据的完整性，数据保存途中出现异常应及时回滚，防止不完整数据现象的发生。</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系统提供抗抵赖功能，判断通信双方是真实存在的可信用户，也可以判断数据在传输过程中是否被更改，不给恶意用户任何可趁之机。</w:t>
      </w:r>
    </w:p>
    <w:p w:rsidR="00D83E86" w:rsidRDefault="009A0075">
      <w:pPr>
        <w:numPr>
          <w:ilvl w:val="0"/>
          <w:numId w:val="34"/>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每日进行一次本地增量备份；每周进行一次本地全备份；每季度进行一次本地备份恢复试验。</w:t>
      </w:r>
    </w:p>
    <w:p w:rsidR="00D83E86" w:rsidRDefault="009A0075">
      <w:pPr>
        <w:pStyle w:val="aff"/>
        <w:keepNext/>
        <w:jc w:val="center"/>
        <w:rPr>
          <w:iCs/>
        </w:rPr>
      </w:pPr>
      <w:r>
        <w:rPr>
          <w:rFonts w:hint="eastAsia"/>
          <w:iCs/>
        </w:rPr>
        <w:t>表</w:t>
      </w:r>
      <w:r>
        <w:rPr>
          <w:iCs/>
        </w:rPr>
        <w:t xml:space="preserve">18 </w:t>
      </w:r>
      <w:r>
        <w:rPr>
          <w:rFonts w:hint="eastAsia"/>
          <w:iCs/>
        </w:rPr>
        <w:t>数据安全设计清单</w:t>
      </w:r>
    </w:p>
    <w:p w:rsidR="00D83E86" w:rsidRDefault="009A0075">
      <w:pPr>
        <w:pStyle w:val="4"/>
        <w:numPr>
          <w:ilvl w:val="2"/>
          <w:numId w:val="21"/>
        </w:numPr>
        <w:tabs>
          <w:tab w:val="clear" w:pos="2424"/>
          <w:tab w:val="left" w:pos="0"/>
          <w:tab w:val="left" w:pos="720"/>
        </w:tabs>
      </w:pPr>
      <w:bookmarkStart w:id="337" w:name="_Toc522130214"/>
      <w:bookmarkStart w:id="338" w:name="_Toc498673326"/>
      <w:bookmarkStart w:id="339" w:name="_Toc15297"/>
      <w:bookmarkStart w:id="340" w:name="_Toc69454736"/>
      <w:bookmarkStart w:id="341" w:name="_Toc38819454"/>
      <w:bookmarkStart w:id="342" w:name="_Toc496205771"/>
      <w:r>
        <w:rPr>
          <w:rFonts w:hint="eastAsia"/>
        </w:rPr>
        <w:t>数据机密性安全设计</w:t>
      </w:r>
      <w:bookmarkEnd w:id="337"/>
      <w:bookmarkEnd w:id="338"/>
      <w:bookmarkEnd w:id="339"/>
      <w:bookmarkEnd w:id="340"/>
      <w:bookmarkEnd w:id="341"/>
      <w:bookmarkEnd w:id="342"/>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D83E86">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pStyle w:val="afffffffff0"/>
              <w:widowControl/>
              <w:ind w:firstLine="361"/>
              <w:rPr>
                <w:rFonts w:eastAsia="宋体"/>
                <w:b/>
                <w:iCs/>
                <w:sz w:val="18"/>
                <w:szCs w:val="21"/>
              </w:rPr>
            </w:pPr>
            <w:r>
              <w:rPr>
                <w:rFonts w:eastAsia="宋体" w:hint="eastAsia"/>
                <w:b/>
                <w:iCs/>
                <w:sz w:val="18"/>
                <w:szCs w:val="21"/>
              </w:rPr>
              <w:t>数据安全属性分析</w:t>
            </w:r>
          </w:p>
        </w:tc>
      </w:tr>
      <w:tr w:rsidR="00D83E86">
        <w:trPr>
          <w:trHeight w:val="324"/>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szCs w:val="21"/>
              </w:rPr>
            </w:pPr>
            <w:r>
              <w:rPr>
                <w:rFonts w:eastAsia="宋体" w:hint="eastAsia"/>
                <w:iCs/>
                <w:sz w:val="18"/>
                <w:szCs w:val="21"/>
              </w:rPr>
              <w:t>数据类别</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szCs w:val="21"/>
              </w:rPr>
            </w:pPr>
            <w:r>
              <w:rPr>
                <w:rFonts w:eastAsia="宋体" w:hint="eastAsia"/>
                <w:iCs/>
                <w:sz w:val="18"/>
                <w:szCs w:val="21"/>
              </w:rPr>
              <w:t>数据访问控制</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使用者说明</w:t>
            </w:r>
          </w:p>
        </w:tc>
        <w:tc>
          <w:tcPr>
            <w:tcW w:w="5240" w:type="dxa"/>
            <w:gridSpan w:val="6"/>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szCs w:val="21"/>
              </w:rPr>
            </w:pPr>
            <w:r>
              <w:rPr>
                <w:rFonts w:eastAsia="宋体" w:hint="eastAsia"/>
                <w:iCs/>
                <w:sz w:val="18"/>
                <w:szCs w:val="21"/>
              </w:rPr>
              <w:t>系统维护人员</w:t>
            </w:r>
          </w:p>
        </w:tc>
      </w:tr>
      <w:tr w:rsidR="00D83E86">
        <w:trPr>
          <w:trHeight w:val="129"/>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szCs w:val="21"/>
              </w:rPr>
            </w:pPr>
            <w:r>
              <w:rPr>
                <w:rFonts w:eastAsia="宋体" w:hint="eastAsia"/>
                <w:iCs/>
                <w:sz w:val="18"/>
                <w:szCs w:val="21"/>
              </w:rPr>
              <w:t>机密性赋值</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szCs w:val="21"/>
              </w:rPr>
            </w:pPr>
            <w:r>
              <w:rPr>
                <w:rFonts w:eastAsia="宋体" w:hint="eastAsia"/>
                <w:iCs/>
                <w:sz w:val="18"/>
                <w:szCs w:val="21"/>
              </w:rPr>
              <w:t>机密性</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szCs w:val="21"/>
              </w:rPr>
            </w:pPr>
          </w:p>
        </w:tc>
        <w:tc>
          <w:tcPr>
            <w:tcW w:w="1160" w:type="dxa"/>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可用性赋值</w:t>
            </w:r>
          </w:p>
        </w:tc>
        <w:tc>
          <w:tcPr>
            <w:tcW w:w="1869" w:type="dxa"/>
            <w:gridSpan w:val="2"/>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szCs w:val="21"/>
              </w:rPr>
            </w:pPr>
          </w:p>
        </w:tc>
      </w:tr>
      <w:tr w:rsidR="00D83E86">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数据流转分析</w:t>
            </w:r>
          </w:p>
        </w:tc>
      </w:tr>
      <w:tr w:rsidR="00D83E86">
        <w:trPr>
          <w:trHeight w:val="771"/>
        </w:trPr>
        <w:tc>
          <w:tcPr>
            <w:tcW w:w="1578"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szCs w:val="21"/>
              </w:rPr>
            </w:pPr>
            <w:r>
              <w:rPr>
                <w:rFonts w:eastAsia="宋体" w:hint="eastAsia"/>
                <w:iCs/>
                <w:sz w:val="18"/>
                <w:szCs w:val="21"/>
              </w:rPr>
              <w:t>数据流转过程</w:t>
            </w:r>
          </w:p>
          <w:p w:rsidR="00D83E86" w:rsidRDefault="009A0075">
            <w:pPr>
              <w:pStyle w:val="afffffffff0"/>
              <w:widowControl/>
              <w:ind w:firstLine="360"/>
              <w:rPr>
                <w:rFonts w:eastAsia="宋体"/>
                <w:iCs/>
                <w:sz w:val="18"/>
                <w:szCs w:val="21"/>
              </w:rPr>
            </w:pPr>
            <w:r>
              <w:rPr>
                <w:rFonts w:eastAsia="宋体" w:hint="eastAsia"/>
                <w:iCs/>
                <w:sz w:val="18"/>
                <w:szCs w:val="21"/>
              </w:rPr>
              <w:t>简要说明</w:t>
            </w:r>
          </w:p>
        </w:tc>
        <w:tc>
          <w:tcPr>
            <w:tcW w:w="8612" w:type="dxa"/>
            <w:gridSpan w:val="10"/>
            <w:tcBorders>
              <w:top w:val="single" w:sz="4" w:space="0" w:color="auto"/>
              <w:left w:val="single" w:sz="4" w:space="0" w:color="auto"/>
              <w:bottom w:val="single" w:sz="4" w:space="0" w:color="auto"/>
              <w:right w:val="single" w:sz="4" w:space="0" w:color="auto"/>
            </w:tcBorders>
          </w:tcPr>
          <w:p w:rsidR="00D83E86" w:rsidRDefault="009A0075">
            <w:pPr>
              <w:pStyle w:val="afffffffff0"/>
              <w:widowControl/>
              <w:ind w:firstLine="360"/>
              <w:jc w:val="left"/>
              <w:rPr>
                <w:rFonts w:eastAsia="宋体"/>
                <w:iCs/>
                <w:sz w:val="18"/>
                <w:szCs w:val="21"/>
              </w:rPr>
            </w:pPr>
            <w:r>
              <w:rPr>
                <w:rFonts w:eastAsia="宋体" w:hint="eastAsia"/>
                <w:iCs/>
                <w:sz w:val="18"/>
                <w:szCs w:val="21"/>
              </w:rPr>
              <w:t>数据的产生或采集必须经过访问控制，访问控制的手段可以是数据承载系统自身的账号和密码或者应用软件的访问控制机制；</w:t>
            </w:r>
          </w:p>
          <w:p w:rsidR="00D83E86" w:rsidRDefault="009A0075">
            <w:pPr>
              <w:pStyle w:val="afffffffff0"/>
              <w:widowControl/>
              <w:ind w:firstLine="360"/>
              <w:jc w:val="left"/>
              <w:rPr>
                <w:rFonts w:eastAsia="宋体"/>
                <w:iCs/>
                <w:sz w:val="18"/>
                <w:szCs w:val="21"/>
              </w:rPr>
            </w:pPr>
            <w:r>
              <w:rPr>
                <w:rFonts w:eastAsia="宋体" w:hint="eastAsia"/>
                <w:iCs/>
                <w:sz w:val="18"/>
                <w:szCs w:val="21"/>
              </w:rPr>
              <w:t>数据传输的保密性：服务器间通信的安全性，报文，应使用加密技术对传输的敏感信息进行机密性保护；</w:t>
            </w:r>
            <w:r>
              <w:rPr>
                <w:rFonts w:eastAsia="宋体"/>
                <w:iCs/>
                <w:sz w:val="18"/>
                <w:szCs w:val="21"/>
              </w:rPr>
              <w:t xml:space="preserve">  </w:t>
            </w:r>
          </w:p>
          <w:p w:rsidR="00D83E86" w:rsidRDefault="009A0075">
            <w:pPr>
              <w:pStyle w:val="afffffffff0"/>
              <w:widowControl/>
              <w:ind w:firstLine="360"/>
              <w:jc w:val="left"/>
              <w:rPr>
                <w:rFonts w:eastAsia="宋体"/>
                <w:iCs/>
                <w:sz w:val="18"/>
                <w:szCs w:val="21"/>
              </w:rPr>
            </w:pPr>
            <w:r>
              <w:rPr>
                <w:rFonts w:eastAsia="宋体" w:hint="eastAsia"/>
                <w:iCs/>
                <w:sz w:val="18"/>
                <w:szCs w:val="21"/>
              </w:rPr>
              <w:t>文件，应使用安全的传输协议（如：</w:t>
            </w:r>
            <w:r>
              <w:rPr>
                <w:rFonts w:eastAsia="宋体"/>
                <w:iCs/>
                <w:sz w:val="18"/>
                <w:szCs w:val="21"/>
              </w:rPr>
              <w:t>HTTPS</w:t>
            </w:r>
            <w:r>
              <w:rPr>
                <w:rFonts w:eastAsia="宋体"/>
                <w:iCs/>
                <w:sz w:val="18"/>
                <w:szCs w:val="21"/>
              </w:rPr>
              <w:t>、</w:t>
            </w:r>
            <w:r>
              <w:rPr>
                <w:rFonts w:eastAsia="宋体"/>
                <w:iCs/>
                <w:sz w:val="18"/>
                <w:szCs w:val="21"/>
              </w:rPr>
              <w:t xml:space="preserve">SFTP </w:t>
            </w:r>
            <w:r>
              <w:rPr>
                <w:rFonts w:eastAsia="宋体"/>
                <w:iCs/>
                <w:sz w:val="18"/>
                <w:szCs w:val="21"/>
              </w:rPr>
              <w:t>等加密传输协议）来传输文件；</w:t>
            </w:r>
            <w:r>
              <w:rPr>
                <w:rFonts w:eastAsia="宋体"/>
                <w:iCs/>
                <w:sz w:val="18"/>
                <w:szCs w:val="21"/>
              </w:rPr>
              <w:t xml:space="preserve"> </w:t>
            </w:r>
          </w:p>
          <w:p w:rsidR="00D83E86" w:rsidRDefault="009A0075">
            <w:pPr>
              <w:pStyle w:val="afffffffff0"/>
              <w:widowControl/>
              <w:ind w:firstLine="360"/>
              <w:jc w:val="left"/>
              <w:rPr>
                <w:rFonts w:eastAsia="宋体"/>
                <w:iCs/>
                <w:sz w:val="18"/>
                <w:szCs w:val="21"/>
              </w:rPr>
            </w:pPr>
            <w:r>
              <w:rPr>
                <w:rFonts w:eastAsia="宋体" w:hint="eastAsia"/>
                <w:iCs/>
                <w:sz w:val="18"/>
                <w:szCs w:val="21"/>
              </w:rPr>
              <w:t>客户端和服务器通信的安全性</w:t>
            </w:r>
          </w:p>
          <w:p w:rsidR="00D83E86" w:rsidRDefault="009A0075">
            <w:pPr>
              <w:pStyle w:val="afffffffff0"/>
              <w:widowControl/>
              <w:ind w:firstLine="360"/>
              <w:jc w:val="left"/>
              <w:rPr>
                <w:rFonts w:eastAsia="宋体"/>
                <w:iCs/>
                <w:sz w:val="18"/>
                <w:szCs w:val="21"/>
              </w:rPr>
            </w:pPr>
            <w:r>
              <w:rPr>
                <w:rFonts w:eastAsia="宋体" w:hint="eastAsia"/>
                <w:iCs/>
                <w:sz w:val="18"/>
                <w:szCs w:val="21"/>
              </w:rPr>
              <w:t>数据使用的保密性：</w:t>
            </w:r>
            <w:r>
              <w:rPr>
                <w:rFonts w:eastAsia="宋体"/>
                <w:iCs/>
                <w:sz w:val="18"/>
                <w:szCs w:val="21"/>
              </w:rPr>
              <w:t xml:space="preserve"> </w:t>
            </w:r>
            <w:r>
              <w:rPr>
                <w:rFonts w:eastAsia="宋体"/>
                <w:iCs/>
                <w:sz w:val="18"/>
                <w:szCs w:val="21"/>
              </w:rPr>
              <w:t>数据的使用应进行检错和校验操作，临时数据使用后需进行存储或销毁处理；</w:t>
            </w:r>
            <w:r>
              <w:rPr>
                <w:rFonts w:eastAsia="宋体"/>
                <w:iCs/>
                <w:sz w:val="18"/>
                <w:szCs w:val="21"/>
              </w:rPr>
              <w:t xml:space="preserve"> </w:t>
            </w:r>
          </w:p>
          <w:p w:rsidR="00D83E86" w:rsidRDefault="009A0075">
            <w:pPr>
              <w:pStyle w:val="afffffffff0"/>
              <w:widowControl/>
              <w:ind w:firstLine="360"/>
              <w:jc w:val="left"/>
              <w:rPr>
                <w:rFonts w:eastAsia="宋体"/>
                <w:iCs/>
                <w:sz w:val="18"/>
                <w:szCs w:val="21"/>
              </w:rPr>
            </w:pPr>
            <w:r>
              <w:rPr>
                <w:rFonts w:eastAsia="宋体" w:hint="eastAsia"/>
                <w:iCs/>
                <w:sz w:val="18"/>
                <w:szCs w:val="21"/>
              </w:rPr>
              <w:t>文件的使用过程中需避免产生临时文件，如果存在临时文件，在有条件的情况下需对临时文件做加密处理，临</w:t>
            </w:r>
            <w:r>
              <w:rPr>
                <w:rFonts w:eastAsia="宋体" w:hint="eastAsia"/>
                <w:iCs/>
                <w:sz w:val="18"/>
                <w:szCs w:val="21"/>
              </w:rPr>
              <w:t>时文件使用后应及时销毁。</w:t>
            </w:r>
            <w:r>
              <w:rPr>
                <w:rFonts w:eastAsia="宋体"/>
                <w:iCs/>
                <w:sz w:val="18"/>
                <w:szCs w:val="21"/>
              </w:rPr>
              <w:t xml:space="preserve"> </w:t>
            </w:r>
          </w:p>
          <w:p w:rsidR="00D83E86" w:rsidRDefault="009A0075">
            <w:pPr>
              <w:pStyle w:val="afffffffff0"/>
              <w:widowControl/>
              <w:ind w:firstLine="360"/>
              <w:jc w:val="left"/>
              <w:rPr>
                <w:rFonts w:eastAsia="宋体"/>
                <w:iCs/>
                <w:sz w:val="18"/>
                <w:szCs w:val="21"/>
              </w:rPr>
            </w:pPr>
            <w:r>
              <w:rPr>
                <w:rFonts w:eastAsia="宋体" w:hint="eastAsia"/>
                <w:iCs/>
                <w:sz w:val="18"/>
                <w:szCs w:val="21"/>
              </w:rPr>
              <w:t>数据存储的保密性：对于敏感数据应进行加密存储；</w:t>
            </w:r>
            <w:r>
              <w:rPr>
                <w:rFonts w:eastAsia="宋体"/>
                <w:iCs/>
                <w:sz w:val="18"/>
                <w:szCs w:val="21"/>
              </w:rPr>
              <w:t xml:space="preserve"> </w:t>
            </w:r>
          </w:p>
          <w:p w:rsidR="00D83E86" w:rsidRDefault="009A0075">
            <w:pPr>
              <w:pStyle w:val="afffffffff0"/>
              <w:widowControl/>
              <w:ind w:firstLine="360"/>
              <w:jc w:val="left"/>
              <w:rPr>
                <w:rFonts w:eastAsia="宋体"/>
                <w:iCs/>
                <w:sz w:val="18"/>
                <w:szCs w:val="21"/>
              </w:rPr>
            </w:pPr>
            <w:r>
              <w:rPr>
                <w:rFonts w:eastAsia="宋体" w:hint="eastAsia"/>
                <w:iCs/>
                <w:sz w:val="18"/>
                <w:szCs w:val="21"/>
              </w:rPr>
              <w:t>数据删除的保密性：应保障敏感数据销毁后不可恢复，信息系统全生命周期安全管控之安全设计规范</w:t>
            </w:r>
            <w:r>
              <w:rPr>
                <w:rFonts w:eastAsia="宋体"/>
                <w:iCs/>
                <w:sz w:val="18"/>
                <w:szCs w:val="21"/>
              </w:rPr>
              <w:t xml:space="preserve"> </w:t>
            </w:r>
            <w:r>
              <w:rPr>
                <w:rFonts w:eastAsia="宋体" w:hint="eastAsia"/>
                <w:iCs/>
                <w:sz w:val="18"/>
                <w:szCs w:val="21"/>
              </w:rPr>
              <w:t>数据删除必须经过访问控制，访问控制的手段可以是数据承载系统自身的账号和密码或者应用软件的访问控制机制。数据的删除至少经过二次确认。</w:t>
            </w:r>
          </w:p>
        </w:tc>
      </w:tr>
      <w:tr w:rsidR="00D83E86">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szCs w:val="21"/>
              </w:rPr>
            </w:pPr>
            <w:r>
              <w:rPr>
                <w:rFonts w:eastAsia="宋体" w:hint="eastAsia"/>
                <w:iCs/>
                <w:sz w:val="18"/>
                <w:szCs w:val="21"/>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是否用户端保存</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szCs w:val="21"/>
              </w:rPr>
            </w:pPr>
            <w:r>
              <w:rPr>
                <w:rFonts w:eastAsia="宋体" w:hint="eastAsia"/>
                <w:iCs/>
                <w:sz w:val="18"/>
                <w:szCs w:val="21"/>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是否在网络中传输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w:t>
            </w:r>
          </w:p>
        </w:tc>
      </w:tr>
      <w:tr w:rsidR="00D83E86">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szCs w:val="21"/>
              </w:rPr>
            </w:pPr>
            <w:r>
              <w:rPr>
                <w:rFonts w:eastAsia="宋体" w:hint="eastAsia"/>
                <w:iCs/>
                <w:sz w:val="18"/>
                <w:szCs w:val="21"/>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szCs w:val="21"/>
              </w:rPr>
            </w:pPr>
            <w:r>
              <w:rPr>
                <w:rFonts w:eastAsia="宋体" w:hint="eastAsia"/>
                <w:iCs/>
                <w:sz w:val="18"/>
                <w:szCs w:val="21"/>
              </w:rPr>
              <w:t>否</w:t>
            </w: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是否在应用系统间传输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szCs w:val="21"/>
              </w:rPr>
            </w:pPr>
            <w:r>
              <w:rPr>
                <w:rFonts w:eastAsia="宋体" w:hint="eastAsia"/>
                <w:iCs/>
                <w:sz w:val="18"/>
                <w:szCs w:val="21"/>
              </w:rPr>
              <w:t>否</w:t>
            </w:r>
          </w:p>
        </w:tc>
      </w:tr>
      <w:tr w:rsidR="00D83E86">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szCs w:val="21"/>
              </w:rPr>
            </w:pPr>
            <w:r>
              <w:rPr>
                <w:rFonts w:eastAsia="宋体" w:hint="eastAsia"/>
                <w:iCs/>
                <w:sz w:val="18"/>
                <w:szCs w:val="21"/>
              </w:rPr>
              <w:lastRenderedPageBreak/>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szCs w:val="21"/>
              </w:rPr>
            </w:pPr>
            <w:r>
              <w:rPr>
                <w:rFonts w:eastAsia="宋体" w:hint="eastAsia"/>
                <w:iCs/>
                <w:sz w:val="18"/>
                <w:szCs w:val="21"/>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szCs w:val="21"/>
              </w:rPr>
            </w:pPr>
          </w:p>
        </w:tc>
        <w:tc>
          <w:tcPr>
            <w:tcW w:w="734" w:type="dxa"/>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szCs w:val="21"/>
              </w:rPr>
            </w:pP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szCs w:val="21"/>
              </w:rPr>
            </w:pPr>
          </w:p>
        </w:tc>
        <w:tc>
          <w:tcPr>
            <w:tcW w:w="693" w:type="dxa"/>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szCs w:val="21"/>
              </w:rPr>
            </w:pPr>
          </w:p>
        </w:tc>
      </w:tr>
    </w:tbl>
    <w:p w:rsidR="00D83E86" w:rsidRDefault="00D83E86">
      <w:pPr>
        <w:ind w:firstLine="420"/>
        <w:rPr>
          <w:iCs/>
        </w:rPr>
      </w:pPr>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D83E86">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pStyle w:val="afffffffff0"/>
              <w:widowControl/>
              <w:ind w:firstLine="361"/>
              <w:rPr>
                <w:rFonts w:eastAsia="宋体"/>
                <w:b/>
                <w:iCs/>
                <w:sz w:val="18"/>
              </w:rPr>
            </w:pPr>
            <w:r>
              <w:rPr>
                <w:rFonts w:eastAsia="宋体" w:hint="eastAsia"/>
                <w:b/>
                <w:iCs/>
                <w:sz w:val="18"/>
              </w:rPr>
              <w:t>数据安全属性分析</w:t>
            </w:r>
          </w:p>
        </w:tc>
      </w:tr>
      <w:tr w:rsidR="00D83E86">
        <w:trPr>
          <w:trHeight w:val="324"/>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rPr>
            </w:pPr>
            <w:r>
              <w:rPr>
                <w:rFonts w:eastAsia="宋体" w:hint="eastAsia"/>
                <w:iCs/>
                <w:sz w:val="18"/>
              </w:rPr>
              <w:t>关键敏感业务数据</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r w:rsidR="00D83E86">
        <w:trPr>
          <w:trHeight w:val="129"/>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rPr>
            </w:pPr>
            <w:r>
              <w:rPr>
                <w:rFonts w:eastAsia="宋体" w:hint="eastAsia"/>
                <w:iCs/>
                <w:sz w:val="18"/>
              </w:rPr>
              <w:t>机密性</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r w:rsidR="00D83E86">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数据流转分析</w:t>
            </w:r>
          </w:p>
        </w:tc>
      </w:tr>
      <w:tr w:rsidR="00D83E86">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数据流转过程</w:t>
            </w:r>
          </w:p>
          <w:p w:rsidR="00D83E86" w:rsidRDefault="009A0075">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rsidR="00D83E86" w:rsidRDefault="009A0075">
            <w:pPr>
              <w:pStyle w:val="afffffffff0"/>
              <w:widowControl/>
              <w:ind w:firstLine="360"/>
              <w:jc w:val="left"/>
              <w:rPr>
                <w:rFonts w:eastAsia="宋体"/>
                <w:iCs/>
                <w:sz w:val="18"/>
              </w:rPr>
            </w:pPr>
            <w:r>
              <w:rPr>
                <w:rFonts w:eastAsia="宋体" w:hint="eastAsia"/>
                <w:iCs/>
                <w:sz w:val="18"/>
              </w:rPr>
              <w:t>关键敏感数据是具有高度敏感性的业务数据，如与重要客户的信息、资金流、资产流等相关的数据。关键敏感数据应该做到：登录认证、严格授权、传输加密、数据实时备份。</w:t>
            </w:r>
          </w:p>
        </w:tc>
      </w:tr>
      <w:tr w:rsidR="00D83E86">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是</w:t>
            </w:r>
          </w:p>
        </w:tc>
      </w:tr>
      <w:tr w:rsidR="00D83E86">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bl>
    <w:p w:rsidR="00D83E86" w:rsidRDefault="009A0075">
      <w:pPr>
        <w:pStyle w:val="4"/>
        <w:numPr>
          <w:ilvl w:val="2"/>
          <w:numId w:val="21"/>
        </w:numPr>
        <w:tabs>
          <w:tab w:val="clear" w:pos="2424"/>
          <w:tab w:val="left" w:pos="0"/>
          <w:tab w:val="left" w:pos="720"/>
        </w:tabs>
      </w:pPr>
      <w:bookmarkStart w:id="343" w:name="_Toc38819455"/>
      <w:bookmarkStart w:id="344" w:name="_Toc15567"/>
      <w:bookmarkStart w:id="345" w:name="_Toc69454737"/>
      <w:bookmarkStart w:id="346" w:name="_Toc522130215"/>
      <w:bookmarkStart w:id="347" w:name="_Toc496205772"/>
      <w:bookmarkStart w:id="348" w:name="_Toc498673327"/>
      <w:r>
        <w:rPr>
          <w:rFonts w:hint="eastAsia"/>
        </w:rPr>
        <w:t>数据完整性安全设计</w:t>
      </w:r>
      <w:bookmarkEnd w:id="343"/>
      <w:bookmarkEnd w:id="344"/>
      <w:bookmarkEnd w:id="345"/>
      <w:bookmarkEnd w:id="346"/>
      <w:bookmarkEnd w:id="347"/>
      <w:bookmarkEnd w:id="348"/>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D83E86">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pStyle w:val="afffffffff0"/>
              <w:widowControl/>
              <w:ind w:firstLine="361"/>
              <w:rPr>
                <w:rFonts w:eastAsia="宋体"/>
                <w:b/>
                <w:iCs/>
                <w:sz w:val="18"/>
              </w:rPr>
            </w:pPr>
            <w:r>
              <w:rPr>
                <w:rFonts w:eastAsia="宋体" w:hint="eastAsia"/>
                <w:b/>
                <w:iCs/>
                <w:sz w:val="18"/>
              </w:rPr>
              <w:t>数据安全属性分析</w:t>
            </w:r>
          </w:p>
        </w:tc>
      </w:tr>
      <w:tr w:rsidR="00D83E86">
        <w:trPr>
          <w:trHeight w:val="324"/>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rPr>
            </w:pPr>
            <w:r>
              <w:rPr>
                <w:rFonts w:eastAsia="宋体" w:hint="eastAsia"/>
                <w:iCs/>
                <w:sz w:val="18"/>
              </w:rPr>
              <w:t>数据完整性验证</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系统维护人员</w:t>
            </w:r>
          </w:p>
        </w:tc>
      </w:tr>
      <w:tr w:rsidR="00D83E86">
        <w:trPr>
          <w:trHeight w:val="129"/>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rsidR="00D83E86" w:rsidRDefault="00D83E86">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完整性</w:t>
            </w:r>
          </w:p>
        </w:tc>
        <w:tc>
          <w:tcPr>
            <w:tcW w:w="1160" w:type="dxa"/>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r w:rsidR="00D83E86">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数据流转分析</w:t>
            </w:r>
          </w:p>
        </w:tc>
      </w:tr>
      <w:tr w:rsidR="00D83E86">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数据流转过程</w:t>
            </w:r>
          </w:p>
          <w:p w:rsidR="00D83E86" w:rsidRDefault="009A0075">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rsidR="00D83E86" w:rsidRDefault="009A0075">
            <w:pPr>
              <w:pStyle w:val="afffffffff0"/>
              <w:widowControl/>
              <w:ind w:firstLine="360"/>
              <w:jc w:val="left"/>
              <w:rPr>
                <w:rFonts w:eastAsia="宋体"/>
                <w:iCs/>
                <w:sz w:val="18"/>
              </w:rPr>
            </w:pPr>
            <w:r>
              <w:rPr>
                <w:rFonts w:eastAsia="宋体" w:hint="eastAsia"/>
                <w:iCs/>
                <w:sz w:val="18"/>
              </w:rPr>
              <w:t>数据的传输过程中应保证数据的完整性，防止恶意攻击者截取并篡改、删除数据，可以采用使用密钥的密码机制（如：</w:t>
            </w:r>
            <w:r>
              <w:rPr>
                <w:rFonts w:eastAsia="宋体"/>
                <w:iCs/>
                <w:sz w:val="18"/>
              </w:rPr>
              <w:t>MAC</w:t>
            </w:r>
            <w:r>
              <w:rPr>
                <w:rFonts w:eastAsia="宋体"/>
                <w:iCs/>
                <w:sz w:val="18"/>
              </w:rPr>
              <w:t>、签名值）或使用硬件设备（加密机、加密卡、</w:t>
            </w:r>
            <w:r>
              <w:rPr>
                <w:rFonts w:eastAsia="宋体"/>
                <w:iCs/>
                <w:sz w:val="18"/>
              </w:rPr>
              <w:t xml:space="preserve">IC </w:t>
            </w:r>
            <w:r>
              <w:rPr>
                <w:rFonts w:eastAsia="宋体" w:hint="eastAsia"/>
                <w:iCs/>
                <w:sz w:val="18"/>
              </w:rPr>
              <w:t>卡</w:t>
            </w:r>
            <w:r>
              <w:rPr>
                <w:rFonts w:eastAsia="宋体"/>
                <w:iCs/>
                <w:sz w:val="18"/>
              </w:rPr>
              <w:t>/USB KEY</w:t>
            </w:r>
            <w:r>
              <w:rPr>
                <w:rFonts w:eastAsia="宋体"/>
                <w:iCs/>
                <w:sz w:val="18"/>
              </w:rPr>
              <w:t>）对传输数据完整性进行保护，完整性校验值附在业务数据之后。</w:t>
            </w:r>
          </w:p>
          <w:p w:rsidR="00D83E86" w:rsidRDefault="009A0075">
            <w:pPr>
              <w:pStyle w:val="afffffffff0"/>
              <w:widowControl/>
              <w:ind w:firstLine="360"/>
              <w:jc w:val="left"/>
              <w:rPr>
                <w:rFonts w:eastAsia="宋体"/>
                <w:iCs/>
                <w:sz w:val="18"/>
              </w:rPr>
            </w:pPr>
            <w:r>
              <w:rPr>
                <w:rFonts w:eastAsia="宋体" w:hint="eastAsia"/>
                <w:iCs/>
                <w:sz w:val="18"/>
              </w:rPr>
              <w:t>敏感数据的使用应在应用程序中进行检错和校验操作，保证原始数据的正确性和完整性。</w:t>
            </w:r>
          </w:p>
        </w:tc>
      </w:tr>
      <w:tr w:rsidR="00D83E86">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bl>
    <w:p w:rsidR="00D83E86" w:rsidRDefault="009A0075">
      <w:pPr>
        <w:pStyle w:val="4"/>
        <w:numPr>
          <w:ilvl w:val="2"/>
          <w:numId w:val="21"/>
        </w:numPr>
        <w:tabs>
          <w:tab w:val="clear" w:pos="2424"/>
          <w:tab w:val="left" w:pos="0"/>
          <w:tab w:val="left" w:pos="720"/>
        </w:tabs>
      </w:pPr>
      <w:bookmarkStart w:id="349" w:name="_Toc25937"/>
      <w:bookmarkStart w:id="350" w:name="_Toc69454738"/>
      <w:bookmarkStart w:id="351" w:name="_Toc522130216"/>
      <w:bookmarkStart w:id="352" w:name="_Toc498673328"/>
      <w:bookmarkStart w:id="353" w:name="_Toc496205773"/>
      <w:bookmarkStart w:id="354" w:name="_Toc38819456"/>
      <w:r>
        <w:rPr>
          <w:rFonts w:hint="eastAsia"/>
        </w:rPr>
        <w:t>数据可用性安全设计</w:t>
      </w:r>
      <w:bookmarkEnd w:id="349"/>
      <w:bookmarkEnd w:id="350"/>
      <w:bookmarkEnd w:id="351"/>
      <w:bookmarkEnd w:id="352"/>
      <w:bookmarkEnd w:id="353"/>
      <w:bookmarkEnd w:id="354"/>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D83E86">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pStyle w:val="afffffffff0"/>
              <w:widowControl/>
              <w:ind w:firstLine="361"/>
              <w:rPr>
                <w:rFonts w:eastAsia="宋体"/>
                <w:b/>
                <w:iCs/>
                <w:sz w:val="18"/>
              </w:rPr>
            </w:pPr>
            <w:r>
              <w:rPr>
                <w:rFonts w:eastAsia="宋体" w:hint="eastAsia"/>
                <w:b/>
                <w:iCs/>
                <w:sz w:val="18"/>
              </w:rPr>
              <w:t>数据安全属性分析</w:t>
            </w:r>
          </w:p>
        </w:tc>
      </w:tr>
      <w:tr w:rsidR="00D83E86">
        <w:trPr>
          <w:trHeight w:val="324"/>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rPr>
            </w:pPr>
            <w:r>
              <w:rPr>
                <w:rFonts w:eastAsia="宋体" w:hint="eastAsia"/>
                <w:iCs/>
                <w:sz w:val="18"/>
              </w:rPr>
              <w:t>配置数据</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系统维护人员、开发人员、实施人员</w:t>
            </w:r>
          </w:p>
        </w:tc>
      </w:tr>
      <w:tr w:rsidR="00D83E86">
        <w:trPr>
          <w:trHeight w:val="129"/>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rsidR="00D83E86" w:rsidRDefault="00D83E86">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可用性</w:t>
            </w:r>
          </w:p>
        </w:tc>
      </w:tr>
      <w:tr w:rsidR="00D83E86">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lastRenderedPageBreak/>
              <w:t>数据流转分析</w:t>
            </w:r>
          </w:p>
        </w:tc>
      </w:tr>
      <w:tr w:rsidR="00D83E86">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数据流转过程</w:t>
            </w:r>
          </w:p>
          <w:p w:rsidR="00D83E86" w:rsidRDefault="009A0075">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rsidR="00D83E86" w:rsidRDefault="009A0075">
            <w:pPr>
              <w:pStyle w:val="afffffffff0"/>
              <w:widowControl/>
              <w:ind w:firstLine="360"/>
              <w:jc w:val="left"/>
              <w:rPr>
                <w:rFonts w:eastAsia="宋体"/>
                <w:iCs/>
                <w:sz w:val="18"/>
              </w:rPr>
            </w:pPr>
            <w:r>
              <w:rPr>
                <w:rFonts w:eastAsia="宋体" w:hint="eastAsia"/>
                <w:iCs/>
                <w:sz w:val="18"/>
              </w:rPr>
              <w:t>配置数据必须定期备份，通过文件管理系统设置为只读，并经常进行检查、审计。</w:t>
            </w:r>
          </w:p>
        </w:tc>
      </w:tr>
      <w:tr w:rsidR="00D83E86">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bl>
    <w:p w:rsidR="00D83E86" w:rsidRDefault="00D83E86">
      <w:pPr>
        <w:ind w:firstLine="420"/>
        <w:rPr>
          <w:iCs/>
        </w:rPr>
      </w:pPr>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D83E86">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D83E86" w:rsidRDefault="009A0075">
            <w:pPr>
              <w:pStyle w:val="afffffffff0"/>
              <w:widowControl/>
              <w:ind w:firstLine="361"/>
              <w:rPr>
                <w:rFonts w:eastAsia="宋体"/>
                <w:b/>
                <w:iCs/>
                <w:sz w:val="18"/>
              </w:rPr>
            </w:pPr>
            <w:r>
              <w:rPr>
                <w:rFonts w:eastAsia="宋体" w:hint="eastAsia"/>
                <w:b/>
                <w:iCs/>
                <w:sz w:val="18"/>
              </w:rPr>
              <w:t>数据安全属性分析</w:t>
            </w:r>
          </w:p>
        </w:tc>
      </w:tr>
      <w:tr w:rsidR="00D83E86">
        <w:trPr>
          <w:trHeight w:val="324"/>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rsidR="00D83E86" w:rsidRDefault="009A0075">
            <w:pPr>
              <w:pStyle w:val="afffffffff0"/>
              <w:widowControl/>
              <w:ind w:firstLine="360"/>
              <w:rPr>
                <w:rFonts w:eastAsia="宋体"/>
                <w:iCs/>
                <w:sz w:val="18"/>
              </w:rPr>
            </w:pPr>
            <w:r>
              <w:rPr>
                <w:rFonts w:eastAsia="宋体" w:hint="eastAsia"/>
                <w:iCs/>
                <w:sz w:val="18"/>
              </w:rPr>
              <w:t>审计数据</w:t>
            </w: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系统维护人员、实施人员</w:t>
            </w:r>
          </w:p>
        </w:tc>
      </w:tr>
      <w:tr w:rsidR="00D83E86">
        <w:trPr>
          <w:trHeight w:val="129"/>
        </w:trPr>
        <w:tc>
          <w:tcPr>
            <w:tcW w:w="1578" w:type="dxa"/>
            <w:tcBorders>
              <w:top w:val="nil"/>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rsidR="00D83E86" w:rsidRDefault="00D83E86">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可用性</w:t>
            </w:r>
          </w:p>
        </w:tc>
      </w:tr>
      <w:tr w:rsidR="00D83E86">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数据流转分析</w:t>
            </w:r>
          </w:p>
        </w:tc>
      </w:tr>
      <w:tr w:rsidR="00D83E86">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rsidR="00D83E86" w:rsidRDefault="009A0075">
            <w:pPr>
              <w:pStyle w:val="afffffffff0"/>
              <w:widowControl/>
              <w:ind w:firstLine="360"/>
              <w:rPr>
                <w:rFonts w:eastAsia="宋体"/>
                <w:iCs/>
                <w:sz w:val="18"/>
              </w:rPr>
            </w:pPr>
            <w:r>
              <w:rPr>
                <w:rFonts w:eastAsia="宋体" w:hint="eastAsia"/>
                <w:iCs/>
                <w:sz w:val="18"/>
              </w:rPr>
              <w:t>数据流转过程</w:t>
            </w:r>
          </w:p>
          <w:p w:rsidR="00D83E86" w:rsidRDefault="009A0075">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rsidR="00D83E86" w:rsidRDefault="009A0075">
            <w:pPr>
              <w:pStyle w:val="afffffffff0"/>
              <w:widowControl/>
              <w:ind w:firstLine="360"/>
              <w:jc w:val="left"/>
              <w:rPr>
                <w:rFonts w:eastAsia="宋体"/>
                <w:iCs/>
                <w:sz w:val="18"/>
              </w:rPr>
            </w:pPr>
            <w:r>
              <w:rPr>
                <w:rFonts w:eastAsia="宋体" w:hint="eastAsia"/>
                <w:iCs/>
                <w:sz w:val="18"/>
              </w:rPr>
              <w:t>安全管理员对审计信息进行维护和查看，审计信息不可删除，可以备份。建议设立专门日志服务器，将网络、数据库、服务器、应用服务器的日志信息远程存储，避免日志数据被系统管理员、</w:t>
            </w:r>
            <w:r>
              <w:rPr>
                <w:rFonts w:eastAsia="宋体"/>
                <w:iCs/>
                <w:sz w:val="18"/>
              </w:rPr>
              <w:t>DBA</w:t>
            </w:r>
            <w:r>
              <w:rPr>
                <w:rFonts w:eastAsia="宋体"/>
                <w:iCs/>
                <w:sz w:val="18"/>
              </w:rPr>
              <w:t>以及攻击者修改、删除，日志服务器要求具有一定安全强度，并重点保护。</w:t>
            </w:r>
          </w:p>
        </w:tc>
      </w:tr>
      <w:tr w:rsidR="00D83E86">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是</w:t>
            </w:r>
          </w:p>
        </w:tc>
      </w:tr>
      <w:tr w:rsidR="00D83E86">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rsidR="00D83E86" w:rsidRDefault="009A0075">
            <w:pPr>
              <w:pStyle w:val="afffffffff0"/>
              <w:widowControl/>
              <w:ind w:firstLine="360"/>
              <w:rPr>
                <w:rFonts w:eastAsia="宋体"/>
                <w:iCs/>
                <w:sz w:val="18"/>
              </w:rPr>
            </w:pPr>
            <w:r>
              <w:rPr>
                <w:rFonts w:eastAsia="宋体" w:hint="eastAsia"/>
                <w:iCs/>
                <w:sz w:val="18"/>
              </w:rPr>
              <w:t>否</w:t>
            </w:r>
          </w:p>
        </w:tc>
      </w:tr>
      <w:tr w:rsidR="00D83E86">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rsidR="00D83E86" w:rsidRDefault="009A0075">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rsidR="00D83E86" w:rsidRDefault="009A0075">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rsidR="00D83E86" w:rsidRDefault="00D83E86">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rsidR="00D83E86" w:rsidRDefault="00D83E86">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rsidR="00D83E86" w:rsidRDefault="00D83E86">
            <w:pPr>
              <w:pStyle w:val="afffffffff0"/>
              <w:widowControl/>
              <w:ind w:firstLine="360"/>
              <w:rPr>
                <w:rFonts w:eastAsia="宋体"/>
                <w:iCs/>
                <w:sz w:val="18"/>
              </w:rPr>
            </w:pPr>
          </w:p>
        </w:tc>
      </w:tr>
    </w:tbl>
    <w:p w:rsidR="00D83E86" w:rsidRDefault="00D83E86"/>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355" w:name="_Toc310694788"/>
      <w:bookmarkStart w:id="356" w:name="_Toc358152240"/>
      <w:bookmarkStart w:id="357" w:name="_Toc358122054"/>
      <w:bookmarkStart w:id="358" w:name="_Toc358152642"/>
      <w:bookmarkStart w:id="359" w:name="_Toc357762207"/>
      <w:bookmarkStart w:id="360" w:name="_Toc70407410"/>
      <w:bookmarkStart w:id="361" w:name="_Toc358133426"/>
      <w:r>
        <w:rPr>
          <w:rFonts w:hint="eastAsia"/>
          <w:sz w:val="24"/>
          <w:szCs w:val="24"/>
        </w:rPr>
        <w:t>主机安全</w:t>
      </w:r>
      <w:bookmarkEnd w:id="355"/>
      <w:bookmarkEnd w:id="356"/>
      <w:bookmarkEnd w:id="357"/>
      <w:bookmarkEnd w:id="358"/>
      <w:bookmarkEnd w:id="359"/>
      <w:bookmarkEnd w:id="360"/>
      <w:bookmarkEnd w:id="361"/>
    </w:p>
    <w:p w:rsidR="00D83E86" w:rsidRDefault="009A0075">
      <w:pPr>
        <w:pStyle w:val="aff5"/>
        <w:ind w:firstLineChars="200" w:firstLine="400"/>
        <w:rPr>
          <w:b w:val="0"/>
          <w:i/>
          <w:color w:val="4F81BD"/>
        </w:rPr>
      </w:pPr>
      <w:r>
        <w:rPr>
          <w:rFonts w:hint="eastAsia"/>
          <w:b w:val="0"/>
          <w:i/>
          <w:color w:val="4F81BD"/>
        </w:rPr>
        <w:t>【编写说明】制定主机安全防护措施。</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
        <w:keepNext/>
        <w:jc w:val="center"/>
      </w:pPr>
      <w:bookmarkStart w:id="362" w:name="_Toc358153021"/>
      <w:r>
        <w:rPr>
          <w:rFonts w:hint="eastAsia"/>
        </w:rPr>
        <w:t>表</w:t>
      </w:r>
      <w:r>
        <w:fldChar w:fldCharType="begin"/>
      </w:r>
      <w:r>
        <w:instrText xml:space="preserve"> AUTONUM  </w:instrText>
      </w:r>
      <w:r>
        <w:fldChar w:fldCharType="end"/>
      </w:r>
      <w:r>
        <w:rPr>
          <w:rFonts w:hint="eastAsia"/>
        </w:rPr>
        <w:t xml:space="preserve"> </w:t>
      </w:r>
      <w:r>
        <w:rPr>
          <w:rFonts w:hint="eastAsia"/>
        </w:rPr>
        <w:t>主机安全设计清单</w:t>
      </w:r>
      <w:bookmarkEnd w:id="362"/>
    </w:p>
    <w:tbl>
      <w:tblPr>
        <w:tblW w:w="9854" w:type="dxa"/>
        <w:jc w:val="center"/>
        <w:tblLayout w:type="fixed"/>
        <w:tblLook w:val="04A0" w:firstRow="1" w:lastRow="0" w:firstColumn="1" w:lastColumn="0" w:noHBand="0" w:noVBand="1"/>
      </w:tblPr>
      <w:tblGrid>
        <w:gridCol w:w="9854"/>
      </w:tblGrid>
      <w:tr w:rsidR="00D83E86">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系统主机描述</w:t>
            </w:r>
          </w:p>
        </w:tc>
      </w:tr>
      <w:tr w:rsidR="00D83E86">
        <w:trPr>
          <w:trHeight w:val="1574"/>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t>描述本项目中所使用主机的功能。</w:t>
            </w:r>
          </w:p>
        </w:tc>
      </w:tr>
      <w:tr w:rsidR="00D83E86">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主机安全设计</w:t>
            </w:r>
          </w:p>
        </w:tc>
      </w:tr>
      <w:tr w:rsidR="00D83E86">
        <w:trPr>
          <w:trHeight w:val="1710"/>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lastRenderedPageBreak/>
              <w:t>根据等级保护和智能电网安全防护方案的要求从主机访问控制、主机安全加固、主机入侵检测、主机内容安全、病毒防范、主机身份鉴别、数据加密、主机监控审计、备份恢复、资源控制、剩余信息保护这几个方面给出主机安全详细设计。</w:t>
            </w:r>
          </w:p>
        </w:tc>
      </w:tr>
    </w:tbl>
    <w:p w:rsidR="00D83E86" w:rsidRDefault="009A0075">
      <w:pPr>
        <w:spacing w:line="360" w:lineRule="auto"/>
        <w:ind w:firstLine="420"/>
        <w:rPr>
          <w:rFonts w:ascii="宋体" w:hAnsi="宋体"/>
          <w:iCs/>
          <w:szCs w:val="21"/>
        </w:rPr>
      </w:pPr>
      <w:r>
        <w:rPr>
          <w:rFonts w:ascii="宋体" w:hAnsi="宋体" w:hint="eastAsia"/>
          <w:iCs/>
          <w:szCs w:val="21"/>
        </w:rPr>
        <w:t>电网基建项目现场边缘物联感知体系建设平台信息系统中的主机操作系统为</w:t>
      </w:r>
      <w:r>
        <w:rPr>
          <w:rFonts w:ascii="宋体" w:hAnsi="宋体"/>
          <w:iCs/>
          <w:szCs w:val="21"/>
        </w:rPr>
        <w:t>CentOS 7.5</w:t>
      </w:r>
      <w:r>
        <w:rPr>
          <w:rFonts w:ascii="宋体" w:hAnsi="宋体" w:hint="eastAsia"/>
          <w:iCs/>
          <w:szCs w:val="21"/>
        </w:rPr>
        <w:t>，数据库为阿里云关系型数据库</w:t>
      </w:r>
      <w:r>
        <w:rPr>
          <w:rFonts w:ascii="宋体" w:hAnsi="宋体" w:hint="eastAsia"/>
          <w:iCs/>
          <w:szCs w:val="21"/>
        </w:rPr>
        <w:t>RDS</w:t>
      </w:r>
      <w:r>
        <w:rPr>
          <w:rFonts w:ascii="宋体" w:hAnsi="宋体"/>
          <w:iCs/>
          <w:szCs w:val="21"/>
        </w:rPr>
        <w:t xml:space="preserve"> </w:t>
      </w:r>
      <w:r>
        <w:rPr>
          <w:rFonts w:ascii="宋体" w:hAnsi="宋体" w:hint="eastAsia"/>
          <w:iCs/>
          <w:szCs w:val="21"/>
        </w:rPr>
        <w:t>for</w:t>
      </w:r>
      <w:r>
        <w:rPr>
          <w:rFonts w:ascii="宋体" w:hAnsi="宋体"/>
          <w:iCs/>
          <w:szCs w:val="21"/>
        </w:rPr>
        <w:t xml:space="preserve"> </w:t>
      </w:r>
      <w:r>
        <w:rPr>
          <w:rFonts w:ascii="宋体" w:hAnsi="宋体" w:hint="eastAsia"/>
          <w:iCs/>
          <w:szCs w:val="21"/>
        </w:rPr>
        <w:t>MySQL</w:t>
      </w:r>
      <w:r>
        <w:rPr>
          <w:rFonts w:ascii="宋体" w:hAnsi="宋体" w:hint="eastAsia"/>
          <w:iCs/>
          <w:szCs w:val="21"/>
        </w:rPr>
        <w:t>，主机安全针对操作系统、数据库系统进行安全防护设计。针对应用服务器硬件故障采用负载均衡方式进行防范，针对数据库服务器硬件故障采用双机热备方式进行防范。</w:t>
      </w:r>
    </w:p>
    <w:p w:rsidR="00D83E86" w:rsidRDefault="009A0075">
      <w:pPr>
        <w:pStyle w:val="4"/>
        <w:numPr>
          <w:ilvl w:val="2"/>
          <w:numId w:val="21"/>
        </w:numPr>
        <w:tabs>
          <w:tab w:val="clear" w:pos="2424"/>
          <w:tab w:val="left" w:pos="0"/>
          <w:tab w:val="left" w:pos="720"/>
        </w:tabs>
      </w:pPr>
      <w:bookmarkStart w:id="363" w:name="_Toc522130218"/>
      <w:bookmarkStart w:id="364" w:name="_Toc498673330"/>
      <w:bookmarkStart w:id="365" w:name="_Toc496205775"/>
      <w:bookmarkStart w:id="366" w:name="_Toc38819458"/>
      <w:bookmarkStart w:id="367" w:name="_Toc69454740"/>
      <w:bookmarkStart w:id="368" w:name="_Toc29660"/>
      <w:r>
        <w:rPr>
          <w:rFonts w:hint="eastAsia"/>
        </w:rPr>
        <w:t>操作系统安全防护设计</w:t>
      </w:r>
      <w:bookmarkEnd w:id="363"/>
      <w:bookmarkEnd w:id="364"/>
      <w:bookmarkEnd w:id="365"/>
      <w:bookmarkEnd w:id="366"/>
      <w:bookmarkEnd w:id="367"/>
      <w:bookmarkEnd w:id="368"/>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身份认证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5"/>
              </w:numPr>
              <w:ind w:left="0" w:firstLine="0"/>
              <w:rPr>
                <w:rFonts w:ascii="宋体" w:hAnsi="宋体"/>
                <w:iCs/>
                <w:sz w:val="18"/>
                <w:szCs w:val="18"/>
              </w:rPr>
            </w:pPr>
            <w:r>
              <w:rPr>
                <w:rFonts w:ascii="宋体" w:hAnsi="宋体" w:hint="eastAsia"/>
                <w:iCs/>
                <w:sz w:val="18"/>
                <w:szCs w:val="18"/>
              </w:rPr>
              <w:t>对登录操作系统的用户进行身份标识和鉴别。</w:t>
            </w:r>
          </w:p>
          <w:p w:rsidR="00D83E86" w:rsidRDefault="009A0075">
            <w:pPr>
              <w:widowControl/>
              <w:numPr>
                <w:ilvl w:val="0"/>
                <w:numId w:val="35"/>
              </w:numPr>
              <w:ind w:left="0" w:firstLine="0"/>
              <w:rPr>
                <w:rFonts w:ascii="宋体" w:hAnsi="宋体"/>
                <w:iCs/>
                <w:sz w:val="18"/>
                <w:szCs w:val="18"/>
              </w:rPr>
            </w:pPr>
            <w:r>
              <w:rPr>
                <w:rFonts w:ascii="宋体" w:hAnsi="宋体" w:hint="eastAsia"/>
                <w:iCs/>
                <w:sz w:val="18"/>
                <w:szCs w:val="18"/>
              </w:rPr>
              <w:t>用户口令为长度不小于</w:t>
            </w:r>
            <w:r>
              <w:rPr>
                <w:rFonts w:ascii="宋体" w:hAnsi="宋体"/>
                <w:iCs/>
                <w:sz w:val="18"/>
                <w:szCs w:val="18"/>
              </w:rPr>
              <w:t>8</w:t>
            </w:r>
            <w:r>
              <w:rPr>
                <w:rFonts w:ascii="宋体" w:hAnsi="宋体"/>
                <w:iCs/>
                <w:sz w:val="18"/>
                <w:szCs w:val="18"/>
              </w:rPr>
              <w:t>位的字母、数字或特殊字符的混合组合字符，用户名和口令不相同。</w:t>
            </w:r>
          </w:p>
          <w:p w:rsidR="00D83E86" w:rsidRDefault="009A0075">
            <w:pPr>
              <w:widowControl/>
              <w:numPr>
                <w:ilvl w:val="0"/>
                <w:numId w:val="35"/>
              </w:numPr>
              <w:ind w:left="0" w:firstLine="0"/>
              <w:rPr>
                <w:rFonts w:ascii="宋体" w:hAnsi="宋体"/>
                <w:iCs/>
                <w:sz w:val="18"/>
                <w:szCs w:val="18"/>
              </w:rPr>
            </w:pPr>
            <w:r>
              <w:rPr>
                <w:rFonts w:ascii="宋体" w:hAnsi="宋体" w:hint="eastAsia"/>
                <w:iCs/>
                <w:sz w:val="18"/>
                <w:szCs w:val="18"/>
              </w:rPr>
              <w:t>为不同用户分配不同的用户名，保证用户名的唯一性。</w:t>
            </w:r>
          </w:p>
          <w:p w:rsidR="00D83E86" w:rsidRDefault="009A0075">
            <w:pPr>
              <w:widowControl/>
              <w:numPr>
                <w:ilvl w:val="0"/>
                <w:numId w:val="35"/>
              </w:numPr>
              <w:ind w:left="0" w:firstLine="0"/>
              <w:rPr>
                <w:rFonts w:ascii="宋体" w:hAnsi="宋体"/>
                <w:iCs/>
                <w:sz w:val="18"/>
                <w:szCs w:val="18"/>
              </w:rPr>
            </w:pPr>
            <w:r>
              <w:rPr>
                <w:rFonts w:ascii="宋体" w:hAnsi="宋体" w:hint="eastAsia"/>
                <w:iCs/>
                <w:sz w:val="18"/>
                <w:szCs w:val="18"/>
              </w:rPr>
              <w:t>采取结束会话、限制非法登录次数和自动退出等措施实现登录失败处理功能。登录失败处理功能要求对</w:t>
            </w:r>
            <w:r>
              <w:rPr>
                <w:rFonts w:ascii="宋体" w:hAnsi="宋体"/>
                <w:iCs/>
                <w:sz w:val="18"/>
                <w:szCs w:val="18"/>
              </w:rPr>
              <w:t>24</w:t>
            </w:r>
            <w:r>
              <w:rPr>
                <w:rFonts w:ascii="宋体" w:hAnsi="宋体"/>
                <w:iCs/>
                <w:sz w:val="18"/>
                <w:szCs w:val="18"/>
              </w:rPr>
              <w:t>小时之内登录失败次数达到设定值（</w:t>
            </w:r>
            <w:r>
              <w:rPr>
                <w:rFonts w:ascii="宋体" w:hAnsi="宋体"/>
                <w:iCs/>
                <w:sz w:val="18"/>
                <w:szCs w:val="18"/>
              </w:rPr>
              <w:t>1-5</w:t>
            </w:r>
            <w:r>
              <w:rPr>
                <w:rFonts w:ascii="宋体" w:hAnsi="宋体"/>
                <w:iCs/>
                <w:sz w:val="18"/>
                <w:szCs w:val="18"/>
              </w:rPr>
              <w:t>次之内）的用户账号进行锁定，用户锁定时间至少为</w:t>
            </w:r>
            <w:r>
              <w:rPr>
                <w:rFonts w:ascii="宋体" w:hAnsi="宋体"/>
                <w:iCs/>
                <w:sz w:val="18"/>
                <w:szCs w:val="18"/>
              </w:rPr>
              <w:t>30</w:t>
            </w:r>
            <w:r>
              <w:rPr>
                <w:rFonts w:ascii="宋体" w:hAnsi="宋体"/>
                <w:iCs/>
                <w:sz w:val="18"/>
                <w:szCs w:val="18"/>
              </w:rPr>
              <w:t>分钟。</w:t>
            </w:r>
          </w:p>
          <w:p w:rsidR="00D83E86" w:rsidRDefault="009A0075">
            <w:pPr>
              <w:widowControl/>
              <w:numPr>
                <w:ilvl w:val="0"/>
                <w:numId w:val="35"/>
              </w:numPr>
              <w:ind w:left="0" w:firstLine="0"/>
              <w:rPr>
                <w:rFonts w:ascii="宋体" w:hAnsi="宋体"/>
                <w:iCs/>
                <w:sz w:val="18"/>
                <w:szCs w:val="18"/>
              </w:rPr>
            </w:pPr>
            <w:r>
              <w:rPr>
                <w:rFonts w:ascii="宋体" w:hAnsi="宋体" w:hint="eastAsia"/>
                <w:iCs/>
                <w:sz w:val="18"/>
                <w:szCs w:val="18"/>
              </w:rPr>
              <w:t>当对服务器进行远程管理时，采取必要措施防止鉴别信息在网络传输过程中被窃听。</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访问控制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6"/>
              </w:numPr>
              <w:ind w:left="0" w:firstLine="0"/>
              <w:rPr>
                <w:rFonts w:ascii="宋体" w:hAnsi="宋体"/>
                <w:iCs/>
                <w:sz w:val="18"/>
                <w:szCs w:val="18"/>
              </w:rPr>
            </w:pPr>
            <w:r>
              <w:rPr>
                <w:rFonts w:ascii="宋体" w:hAnsi="宋体" w:hint="eastAsia"/>
                <w:iCs/>
                <w:sz w:val="18"/>
                <w:szCs w:val="18"/>
              </w:rPr>
              <w:t>操作系统启用访问控制功能，依据安全策略控制用户对资源的访问。</w:t>
            </w:r>
          </w:p>
          <w:p w:rsidR="00D83E86" w:rsidRDefault="009A0075">
            <w:pPr>
              <w:widowControl/>
              <w:numPr>
                <w:ilvl w:val="0"/>
                <w:numId w:val="36"/>
              </w:numPr>
              <w:ind w:left="0" w:firstLine="0"/>
              <w:rPr>
                <w:rFonts w:ascii="宋体" w:hAnsi="宋体"/>
                <w:iCs/>
                <w:sz w:val="18"/>
                <w:szCs w:val="18"/>
              </w:rPr>
            </w:pPr>
            <w:r>
              <w:rPr>
                <w:rFonts w:ascii="宋体" w:hAnsi="宋体" w:hint="eastAsia"/>
                <w:iCs/>
                <w:sz w:val="18"/>
                <w:szCs w:val="18"/>
              </w:rPr>
              <w:t>根据管理用户的角色分配权限，实现管理用户的权限分离，仅授予管理用户所需的最小权限。</w:t>
            </w:r>
          </w:p>
          <w:p w:rsidR="00D83E86" w:rsidRDefault="009A0075">
            <w:pPr>
              <w:widowControl/>
              <w:numPr>
                <w:ilvl w:val="0"/>
                <w:numId w:val="36"/>
              </w:numPr>
              <w:ind w:left="0" w:firstLine="0"/>
              <w:rPr>
                <w:rFonts w:ascii="宋体" w:hAnsi="宋体"/>
                <w:iCs/>
                <w:sz w:val="18"/>
                <w:szCs w:val="18"/>
              </w:rPr>
            </w:pPr>
            <w:r>
              <w:rPr>
                <w:rFonts w:ascii="宋体" w:hAnsi="宋体" w:hint="eastAsia"/>
                <w:iCs/>
                <w:sz w:val="18"/>
                <w:szCs w:val="18"/>
              </w:rPr>
              <w:t>操作系统特权用户不同时作为数据库管理员。</w:t>
            </w:r>
          </w:p>
          <w:p w:rsidR="00D83E86" w:rsidRDefault="009A0075">
            <w:pPr>
              <w:widowControl/>
              <w:numPr>
                <w:ilvl w:val="0"/>
                <w:numId w:val="36"/>
              </w:numPr>
              <w:ind w:left="0" w:firstLine="0"/>
              <w:rPr>
                <w:rFonts w:ascii="宋体" w:hAnsi="宋体"/>
                <w:iCs/>
                <w:sz w:val="18"/>
                <w:szCs w:val="18"/>
              </w:rPr>
            </w:pPr>
            <w:r>
              <w:rPr>
                <w:rFonts w:ascii="宋体" w:hAnsi="宋体" w:hint="eastAsia"/>
                <w:iCs/>
                <w:sz w:val="18"/>
                <w:szCs w:val="18"/>
              </w:rPr>
              <w:t>对系统默认账户重命名并修改默认口令，限制其访问权限。</w:t>
            </w:r>
          </w:p>
          <w:p w:rsidR="00D83E86" w:rsidRDefault="009A0075">
            <w:pPr>
              <w:widowControl/>
              <w:numPr>
                <w:ilvl w:val="0"/>
                <w:numId w:val="36"/>
              </w:numPr>
              <w:ind w:left="0" w:firstLine="0"/>
              <w:rPr>
                <w:rFonts w:ascii="宋体" w:hAnsi="宋体"/>
                <w:iCs/>
                <w:sz w:val="18"/>
                <w:szCs w:val="18"/>
              </w:rPr>
            </w:pPr>
            <w:r>
              <w:rPr>
                <w:rFonts w:ascii="宋体" w:hAnsi="宋体" w:hint="eastAsia"/>
                <w:iCs/>
                <w:sz w:val="18"/>
                <w:szCs w:val="18"/>
              </w:rPr>
              <w:t>及时删除操作系统中多余的、过期的账户，避免共享账户的存在。</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病毒、入侵防范</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7"/>
              </w:numPr>
              <w:ind w:left="0" w:firstLine="0"/>
              <w:rPr>
                <w:rFonts w:ascii="宋体" w:hAnsi="宋体"/>
                <w:iCs/>
                <w:sz w:val="18"/>
                <w:szCs w:val="18"/>
              </w:rPr>
            </w:pPr>
            <w:r>
              <w:rPr>
                <w:rFonts w:ascii="宋体" w:hAnsi="宋体" w:hint="eastAsia"/>
                <w:iCs/>
                <w:sz w:val="18"/>
                <w:szCs w:val="18"/>
              </w:rPr>
              <w:t>操作系统遵循最小安装的原则，仅安装必要的组件和应用程序，并及时更新系统补丁。</w:t>
            </w:r>
          </w:p>
          <w:p w:rsidR="00D83E86" w:rsidRDefault="009A0075">
            <w:pPr>
              <w:widowControl/>
              <w:numPr>
                <w:ilvl w:val="0"/>
                <w:numId w:val="37"/>
              </w:numPr>
              <w:ind w:left="0" w:firstLine="0"/>
              <w:rPr>
                <w:rFonts w:ascii="宋体" w:hAnsi="宋体"/>
                <w:iCs/>
                <w:sz w:val="18"/>
                <w:szCs w:val="18"/>
              </w:rPr>
            </w:pPr>
            <w:r>
              <w:rPr>
                <w:rFonts w:ascii="宋体" w:hAnsi="宋体" w:hint="eastAsia"/>
                <w:iCs/>
                <w:sz w:val="18"/>
                <w:szCs w:val="18"/>
              </w:rPr>
              <w:t>对服务器操作系统定期安全漏洞扫描和加固，或采用第三方安全工具增强操作系统的安全性；扫描应当在非关键业务时</w:t>
            </w:r>
            <w:r>
              <w:rPr>
                <w:rFonts w:ascii="宋体" w:hAnsi="宋体" w:hint="eastAsia"/>
                <w:iCs/>
                <w:sz w:val="18"/>
                <w:szCs w:val="18"/>
              </w:rPr>
              <w:t>段进行并制定详细的回退计划，对于扫描发现的漏洞及配置弱点应及时进行处理。</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8"/>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更新安全补丁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9"/>
              </w:numPr>
              <w:ind w:left="0" w:firstLine="0"/>
              <w:rPr>
                <w:rFonts w:ascii="宋体" w:hAnsi="宋体"/>
                <w:iCs/>
                <w:sz w:val="18"/>
                <w:szCs w:val="18"/>
              </w:rPr>
            </w:pPr>
            <w:r>
              <w:rPr>
                <w:rFonts w:ascii="宋体" w:hAnsi="宋体" w:hint="eastAsia"/>
                <w:iCs/>
                <w:sz w:val="18"/>
                <w:szCs w:val="18"/>
              </w:rPr>
              <w:t>遵从公司统一要求开展系统补丁更新。</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资源控制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0"/>
              </w:numPr>
              <w:ind w:left="0" w:firstLine="0"/>
              <w:rPr>
                <w:rFonts w:ascii="宋体" w:hAnsi="宋体"/>
                <w:iCs/>
                <w:sz w:val="18"/>
                <w:szCs w:val="18"/>
              </w:rPr>
            </w:pPr>
            <w:r>
              <w:rPr>
                <w:rFonts w:ascii="宋体" w:hAnsi="宋体" w:hint="eastAsia"/>
                <w:iCs/>
                <w:sz w:val="18"/>
                <w:szCs w:val="18"/>
              </w:rPr>
              <w:t>设定终端接入方式、网络地址范围等条件限制终端登录。</w:t>
            </w:r>
          </w:p>
          <w:p w:rsidR="00D83E86" w:rsidRDefault="009A0075">
            <w:pPr>
              <w:widowControl/>
              <w:numPr>
                <w:ilvl w:val="0"/>
                <w:numId w:val="40"/>
              </w:numPr>
              <w:ind w:left="0" w:firstLine="0"/>
              <w:rPr>
                <w:rFonts w:ascii="宋体" w:hAnsi="宋体"/>
                <w:iCs/>
                <w:sz w:val="18"/>
                <w:szCs w:val="18"/>
              </w:rPr>
            </w:pPr>
            <w:r>
              <w:rPr>
                <w:rFonts w:ascii="宋体" w:hAnsi="宋体" w:hint="eastAsia"/>
                <w:iCs/>
                <w:sz w:val="18"/>
                <w:szCs w:val="18"/>
              </w:rPr>
              <w:t>根据安全策略设置登录终端的操作超时锁定。</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安全审计</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t>启用服务器主机操作系统日志审计功能，或采用第三方安全审计产品实现主机安全审计功能。</w:t>
            </w:r>
          </w:p>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t>审计范围覆盖服务器和重要客户端上的每个操作系统用户。</w:t>
            </w:r>
          </w:p>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t>审计内容包括重要用户行为、系统资源的异常使用和重要系统命令的使用等系统重要安全相关事件，事件包括：用户的添加和删除、审计功能的启动和关闭、审计策略的调整、权限变更、系统资源的异常使用、重要的系统操作（如用户登录、退出）等。</w:t>
            </w:r>
          </w:p>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t>审计记录包括事件的日期、时间、类型、主体标识、客体标识和结果等。</w:t>
            </w:r>
          </w:p>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t>防范审计记录受到未预期的删除、修改或覆盖等。</w:t>
            </w:r>
          </w:p>
          <w:p w:rsidR="00D83E86" w:rsidRDefault="009A0075">
            <w:pPr>
              <w:widowControl/>
              <w:numPr>
                <w:ilvl w:val="0"/>
                <w:numId w:val="41"/>
              </w:numPr>
              <w:ind w:left="0" w:firstLine="0"/>
              <w:rPr>
                <w:rFonts w:ascii="宋体" w:hAnsi="宋体"/>
                <w:iCs/>
                <w:sz w:val="18"/>
                <w:szCs w:val="18"/>
              </w:rPr>
            </w:pPr>
            <w:r>
              <w:rPr>
                <w:rFonts w:ascii="宋体" w:hAnsi="宋体" w:hint="eastAsia"/>
                <w:iCs/>
                <w:sz w:val="18"/>
                <w:szCs w:val="18"/>
              </w:rPr>
              <w:lastRenderedPageBreak/>
              <w:t>日志记录至少存储六个月。</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lastRenderedPageBreak/>
              <w:t>数据备份</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2"/>
              </w:numPr>
              <w:ind w:left="0" w:firstLine="0"/>
              <w:rPr>
                <w:rFonts w:ascii="宋体" w:hAnsi="宋体"/>
                <w:iCs/>
                <w:sz w:val="18"/>
                <w:szCs w:val="18"/>
              </w:rPr>
            </w:pPr>
            <w:r>
              <w:rPr>
                <w:rFonts w:ascii="宋体" w:hAnsi="宋体" w:hint="eastAsia"/>
                <w:iCs/>
                <w:sz w:val="18"/>
                <w:szCs w:val="18"/>
              </w:rPr>
              <w:t>定期备份操作系统及运行于操作系统之上的主站应用系统、数据库系统数据，并定期或在操作环境发生变更时进行备份恢复测试。</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安全加固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2"/>
              </w:numPr>
              <w:ind w:left="0" w:firstLine="0"/>
              <w:rPr>
                <w:rFonts w:ascii="宋体" w:hAnsi="宋体"/>
                <w:iCs/>
                <w:sz w:val="18"/>
                <w:szCs w:val="18"/>
              </w:rPr>
            </w:pPr>
            <w:r>
              <w:rPr>
                <w:rFonts w:ascii="宋体" w:hAnsi="宋体" w:hint="eastAsia"/>
                <w:iCs/>
                <w:sz w:val="18"/>
                <w:szCs w:val="18"/>
              </w:rPr>
              <w:t>在应用系统上线前和重大变更时根据需要进行安全加固。在应用系统上线前和重大变更时根据需要进行安全加固。</w:t>
            </w:r>
          </w:p>
        </w:tc>
      </w:tr>
    </w:tbl>
    <w:p w:rsidR="00D83E86" w:rsidRDefault="009A0075">
      <w:pPr>
        <w:pStyle w:val="4"/>
        <w:numPr>
          <w:ilvl w:val="2"/>
          <w:numId w:val="21"/>
        </w:numPr>
        <w:tabs>
          <w:tab w:val="clear" w:pos="2424"/>
          <w:tab w:val="left" w:pos="0"/>
          <w:tab w:val="left" w:pos="720"/>
        </w:tabs>
      </w:pPr>
      <w:bookmarkStart w:id="369" w:name="_Toc496205776"/>
      <w:bookmarkStart w:id="370" w:name="_Toc38819459"/>
      <w:bookmarkStart w:id="371" w:name="_Toc22727"/>
      <w:bookmarkStart w:id="372" w:name="_Toc522130219"/>
      <w:bookmarkStart w:id="373" w:name="_Toc498673331"/>
      <w:bookmarkStart w:id="374" w:name="_Toc69454741"/>
      <w:r>
        <w:rPr>
          <w:rFonts w:hint="eastAsia"/>
        </w:rPr>
        <w:t>数据库安全防护设计</w:t>
      </w:r>
      <w:bookmarkEnd w:id="369"/>
      <w:bookmarkEnd w:id="370"/>
      <w:bookmarkEnd w:id="371"/>
      <w:bookmarkEnd w:id="372"/>
      <w:bookmarkEnd w:id="373"/>
      <w:bookmarkEnd w:id="374"/>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身份认证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对登录数据库系统的用户进行身份标识和鉴别。；</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用户口令为长度不小于</w:t>
            </w:r>
            <w:r>
              <w:rPr>
                <w:rFonts w:ascii="宋体" w:hAnsi="宋体"/>
                <w:iCs/>
                <w:sz w:val="18"/>
                <w:szCs w:val="18"/>
              </w:rPr>
              <w:t>8</w:t>
            </w:r>
            <w:r>
              <w:rPr>
                <w:rFonts w:ascii="宋体" w:hAnsi="宋体"/>
                <w:iCs/>
                <w:sz w:val="18"/>
                <w:szCs w:val="18"/>
              </w:rPr>
              <w:t>位的字母、数字或特殊字符的混合组合字符，用户名和口令不相同。；</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为不同用户分配不同的用户名，保证用户名的唯一性。：</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采取结束会话、限制非法登录次数和自动退出等措施实现登录失败处理功能。登录失败处理功能要求对</w:t>
            </w:r>
            <w:r>
              <w:rPr>
                <w:rFonts w:ascii="宋体" w:hAnsi="宋体"/>
                <w:iCs/>
                <w:sz w:val="18"/>
                <w:szCs w:val="18"/>
              </w:rPr>
              <w:t>24</w:t>
            </w:r>
            <w:r>
              <w:rPr>
                <w:rFonts w:ascii="宋体" w:hAnsi="宋体"/>
                <w:iCs/>
                <w:sz w:val="18"/>
                <w:szCs w:val="18"/>
              </w:rPr>
              <w:t>小时之内登录失败次数达到设定值（</w:t>
            </w:r>
            <w:r>
              <w:rPr>
                <w:rFonts w:ascii="宋体" w:hAnsi="宋体"/>
                <w:iCs/>
                <w:sz w:val="18"/>
                <w:szCs w:val="18"/>
              </w:rPr>
              <w:t>1-5</w:t>
            </w:r>
            <w:r>
              <w:rPr>
                <w:rFonts w:ascii="宋体" w:hAnsi="宋体"/>
                <w:iCs/>
                <w:sz w:val="18"/>
                <w:szCs w:val="18"/>
              </w:rPr>
              <w:t>次之内）的用户账号进行锁定，用户锁定时间至少为</w:t>
            </w:r>
            <w:r>
              <w:rPr>
                <w:rFonts w:ascii="宋体" w:hAnsi="宋体"/>
                <w:iCs/>
                <w:sz w:val="18"/>
                <w:szCs w:val="18"/>
              </w:rPr>
              <w:t>30</w:t>
            </w:r>
            <w:r>
              <w:rPr>
                <w:rFonts w:ascii="宋体" w:hAnsi="宋体"/>
                <w:iCs/>
                <w:sz w:val="18"/>
                <w:szCs w:val="18"/>
              </w:rPr>
              <w:t>分钟。；</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不允许对数据库进行远程管理。</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访问控制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4"/>
              </w:numPr>
              <w:ind w:left="0" w:firstLine="0"/>
              <w:rPr>
                <w:rFonts w:ascii="宋体" w:hAnsi="宋体"/>
                <w:iCs/>
                <w:sz w:val="18"/>
                <w:szCs w:val="18"/>
              </w:rPr>
            </w:pPr>
            <w:r>
              <w:rPr>
                <w:rFonts w:ascii="宋体" w:hAnsi="宋体" w:hint="eastAsia"/>
                <w:iCs/>
                <w:sz w:val="18"/>
                <w:szCs w:val="18"/>
              </w:rPr>
              <w:t>数据库系统启用访问控制功能，依据安全策略控制用户对资源的访问。；</w:t>
            </w:r>
          </w:p>
          <w:p w:rsidR="00D83E86" w:rsidRDefault="009A0075">
            <w:pPr>
              <w:widowControl/>
              <w:numPr>
                <w:ilvl w:val="0"/>
                <w:numId w:val="44"/>
              </w:numPr>
              <w:ind w:left="0" w:firstLine="0"/>
              <w:rPr>
                <w:rFonts w:ascii="宋体" w:hAnsi="宋体"/>
                <w:iCs/>
                <w:sz w:val="18"/>
                <w:szCs w:val="18"/>
              </w:rPr>
            </w:pPr>
            <w:r>
              <w:rPr>
                <w:rFonts w:ascii="宋体" w:hAnsi="宋体" w:hint="eastAsia"/>
                <w:iCs/>
                <w:sz w:val="18"/>
                <w:szCs w:val="18"/>
              </w:rPr>
              <w:t>数据库系统根据管理用户的角色分配权限，实现管理用户的权限分离，仅授予管理用户所需的最小权限。；</w:t>
            </w:r>
          </w:p>
          <w:p w:rsidR="00D83E86" w:rsidRDefault="009A0075">
            <w:pPr>
              <w:widowControl/>
              <w:numPr>
                <w:ilvl w:val="0"/>
                <w:numId w:val="44"/>
              </w:numPr>
              <w:ind w:left="0" w:firstLine="0"/>
              <w:rPr>
                <w:rFonts w:ascii="宋体" w:hAnsi="宋体"/>
                <w:iCs/>
                <w:sz w:val="18"/>
                <w:szCs w:val="18"/>
              </w:rPr>
            </w:pPr>
            <w:r>
              <w:rPr>
                <w:rFonts w:ascii="宋体" w:hAnsi="宋体" w:hint="eastAsia"/>
                <w:iCs/>
                <w:sz w:val="18"/>
                <w:szCs w:val="18"/>
              </w:rPr>
              <w:t>操作系统特权用户不会同时作为数据库管理员。；</w:t>
            </w:r>
          </w:p>
          <w:p w:rsidR="00D83E86" w:rsidRDefault="009A0075">
            <w:pPr>
              <w:widowControl/>
              <w:numPr>
                <w:ilvl w:val="0"/>
                <w:numId w:val="44"/>
              </w:numPr>
              <w:ind w:left="0" w:firstLine="0"/>
              <w:rPr>
                <w:rFonts w:ascii="宋体" w:hAnsi="宋体"/>
                <w:iCs/>
                <w:sz w:val="18"/>
                <w:szCs w:val="18"/>
              </w:rPr>
            </w:pPr>
            <w:r>
              <w:rPr>
                <w:rFonts w:ascii="宋体" w:hAnsi="宋体" w:hint="eastAsia"/>
                <w:iCs/>
                <w:sz w:val="18"/>
                <w:szCs w:val="18"/>
              </w:rPr>
              <w:t>对系统默认账户重命名并修改其默认口令，限制其访问权限。；</w:t>
            </w:r>
          </w:p>
          <w:p w:rsidR="00D83E86" w:rsidRDefault="009A0075">
            <w:pPr>
              <w:widowControl/>
              <w:numPr>
                <w:ilvl w:val="0"/>
                <w:numId w:val="44"/>
              </w:numPr>
              <w:ind w:left="0" w:firstLine="0"/>
              <w:rPr>
                <w:rFonts w:ascii="宋体" w:hAnsi="宋体"/>
                <w:iCs/>
                <w:sz w:val="18"/>
                <w:szCs w:val="18"/>
              </w:rPr>
            </w:pPr>
            <w:r>
              <w:rPr>
                <w:rFonts w:ascii="宋体" w:hAnsi="宋体" w:hint="eastAsia"/>
                <w:iCs/>
                <w:sz w:val="18"/>
                <w:szCs w:val="18"/>
              </w:rPr>
              <w:t>及时删除数据库系统中多余的、过期的账户，避免共享账户的存在。。</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5"/>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安全审计</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采用公司统一的数据库安全审计设备实现数据库日志记录和审计报表功能。。</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审计内容包括重要用户行为、系统资源的异常使用和重要系统命令的使用等系统重要安全相关事件，至少包括：用户的添加和删除、审计功能的启动和关闭、审计策略的调整、权限变更、系统资源的异常使用、重要的系统操作（如用户登录、退出）等。</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审计记录包括事件的日期、时间、类型、主体标识、客体标识和结果等。</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审计记录避免受到未预期的删除、修改或覆盖等。</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数据库审计设备旁路部署，避免审计进程受到未预期的中断。</w:t>
            </w:r>
          </w:p>
          <w:p w:rsidR="00D83E86" w:rsidRDefault="009A0075">
            <w:pPr>
              <w:widowControl/>
              <w:numPr>
                <w:ilvl w:val="0"/>
                <w:numId w:val="43"/>
              </w:numPr>
              <w:ind w:left="0" w:firstLine="0"/>
              <w:rPr>
                <w:rFonts w:ascii="宋体" w:hAnsi="宋体"/>
                <w:iCs/>
                <w:sz w:val="18"/>
                <w:szCs w:val="18"/>
              </w:rPr>
            </w:pPr>
            <w:r>
              <w:rPr>
                <w:rFonts w:ascii="宋体" w:hAnsi="宋体" w:hint="eastAsia"/>
                <w:iCs/>
                <w:sz w:val="18"/>
                <w:szCs w:val="18"/>
              </w:rPr>
              <w:t>日志记录至少存储六个月。</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更新补丁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6"/>
              </w:numPr>
              <w:ind w:left="0" w:firstLine="0"/>
              <w:rPr>
                <w:rFonts w:ascii="宋体" w:hAnsi="宋体"/>
                <w:iCs/>
                <w:sz w:val="18"/>
                <w:szCs w:val="18"/>
              </w:rPr>
            </w:pPr>
            <w:r>
              <w:rPr>
                <w:rFonts w:ascii="宋体" w:hAnsi="宋体" w:hint="eastAsia"/>
                <w:iCs/>
                <w:sz w:val="18"/>
                <w:szCs w:val="18"/>
              </w:rPr>
              <w:t>遵从公司统一</w:t>
            </w:r>
            <w:r>
              <w:rPr>
                <w:rFonts w:ascii="宋体" w:hAnsi="宋体" w:hint="eastAsia"/>
                <w:iCs/>
                <w:sz w:val="18"/>
                <w:szCs w:val="18"/>
              </w:rPr>
              <w:t>要求开展数据库补丁更新。</w:t>
            </w:r>
          </w:p>
        </w:tc>
      </w:tr>
    </w:tbl>
    <w:p w:rsidR="00D83E86" w:rsidRDefault="00D83E86">
      <w:pPr>
        <w:tabs>
          <w:tab w:val="center" w:pos="4201"/>
          <w:tab w:val="right" w:leader="dot" w:pos="9298"/>
        </w:tabs>
        <w:autoSpaceDE w:val="0"/>
        <w:autoSpaceDN w:val="0"/>
        <w:ind w:firstLine="420"/>
        <w:rPr>
          <w:rFonts w:ascii="宋体" w:hAnsi="宋体"/>
          <w:bCs/>
          <w:iCs/>
          <w:szCs w:val="21"/>
        </w:rPr>
      </w:pPr>
    </w:p>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375" w:name="_Toc358152241"/>
      <w:bookmarkStart w:id="376" w:name="_Toc310694789"/>
      <w:bookmarkStart w:id="377" w:name="_Toc70407411"/>
      <w:bookmarkStart w:id="378" w:name="_Toc358152643"/>
      <w:bookmarkStart w:id="379" w:name="_Toc358133427"/>
      <w:bookmarkStart w:id="380" w:name="_Toc357762208"/>
      <w:bookmarkStart w:id="381" w:name="_Toc358122055"/>
      <w:r>
        <w:rPr>
          <w:rFonts w:hint="eastAsia"/>
          <w:sz w:val="24"/>
          <w:szCs w:val="24"/>
        </w:rPr>
        <w:t>网络安全</w:t>
      </w:r>
      <w:bookmarkEnd w:id="375"/>
      <w:bookmarkEnd w:id="376"/>
      <w:bookmarkEnd w:id="377"/>
      <w:bookmarkEnd w:id="378"/>
      <w:bookmarkEnd w:id="379"/>
      <w:bookmarkEnd w:id="380"/>
      <w:bookmarkEnd w:id="381"/>
    </w:p>
    <w:p w:rsidR="00D83E86" w:rsidRDefault="009A0075">
      <w:pPr>
        <w:pStyle w:val="aff5"/>
        <w:ind w:firstLineChars="200" w:firstLine="400"/>
        <w:rPr>
          <w:b w:val="0"/>
          <w:i/>
          <w:color w:val="4F81BD"/>
        </w:rPr>
      </w:pPr>
      <w:r>
        <w:rPr>
          <w:rFonts w:hint="eastAsia"/>
          <w:b w:val="0"/>
          <w:i/>
          <w:color w:val="4F81BD"/>
        </w:rPr>
        <w:t>【编写说明】制定网络安全防护措施。</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
        <w:keepNext/>
        <w:jc w:val="center"/>
      </w:pPr>
      <w:bookmarkStart w:id="382" w:name="_Toc358153022"/>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网络安全设计清单</w:t>
      </w:r>
      <w:bookmarkEnd w:id="382"/>
    </w:p>
    <w:tbl>
      <w:tblPr>
        <w:tblW w:w="9854" w:type="dxa"/>
        <w:jc w:val="center"/>
        <w:tblLayout w:type="fixed"/>
        <w:tblLook w:val="04A0" w:firstRow="1" w:lastRow="0" w:firstColumn="1" w:lastColumn="0" w:noHBand="0" w:noVBand="1"/>
      </w:tblPr>
      <w:tblGrid>
        <w:gridCol w:w="9854"/>
      </w:tblGrid>
      <w:tr w:rsidR="00D83E86">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系统网络环境描述</w:t>
            </w:r>
          </w:p>
        </w:tc>
      </w:tr>
      <w:tr w:rsidR="00D83E86">
        <w:trPr>
          <w:trHeight w:val="1995"/>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t>描述本项目中的实际网络环境。</w:t>
            </w:r>
          </w:p>
        </w:tc>
      </w:tr>
      <w:tr w:rsidR="00D83E86">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网络安全设计</w:t>
            </w:r>
          </w:p>
        </w:tc>
      </w:tr>
      <w:tr w:rsidR="00D83E86">
        <w:trPr>
          <w:trHeight w:val="1710"/>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t>根据等级保护和智能电网安全防护方案的要求从网络设备安全、网络基础服务安全</w:t>
            </w:r>
            <w:r>
              <w:rPr>
                <w:rFonts w:ascii="宋体" w:hAnsi="宋体" w:hint="eastAsia"/>
                <w:i/>
                <w:color w:val="4F81BD"/>
                <w:kern w:val="0"/>
                <w:sz w:val="18"/>
                <w:szCs w:val="18"/>
              </w:rPr>
              <w:t xml:space="preserve"> </w:t>
            </w:r>
            <w:r>
              <w:rPr>
                <w:rFonts w:ascii="宋体" w:hAnsi="宋体" w:hint="eastAsia"/>
                <w:i/>
                <w:color w:val="4F81BD"/>
                <w:kern w:val="0"/>
                <w:sz w:val="18"/>
                <w:szCs w:val="18"/>
              </w:rPr>
              <w:t>、网络业务信息流安全和无线安全几个方面给出网络安全设计的具体措施。</w:t>
            </w:r>
          </w:p>
        </w:tc>
      </w:tr>
    </w:tbl>
    <w:p w:rsidR="00D83E86" w:rsidRDefault="009A0075">
      <w:pPr>
        <w:spacing w:line="360" w:lineRule="auto"/>
        <w:ind w:firstLine="420"/>
        <w:rPr>
          <w:rFonts w:ascii="宋体" w:hAnsi="宋体"/>
          <w:iCs/>
          <w:szCs w:val="21"/>
        </w:rPr>
      </w:pPr>
      <w:r>
        <w:rPr>
          <w:rFonts w:ascii="宋体" w:hAnsi="宋体" w:hint="eastAsia"/>
          <w:iCs/>
          <w:szCs w:val="21"/>
        </w:rPr>
        <w:t>网络安全防护为感知层业务服务平台提供网络支撑平台的网络环境设施开展防护设计，包括核心交换设备、汇聚交换设备、接入交换设备、边界防火墙等网络设备。</w:t>
      </w:r>
    </w:p>
    <w:p w:rsidR="00D83E86" w:rsidRDefault="009A0075">
      <w:pPr>
        <w:pStyle w:val="4"/>
        <w:numPr>
          <w:ilvl w:val="2"/>
          <w:numId w:val="21"/>
        </w:numPr>
        <w:tabs>
          <w:tab w:val="clear" w:pos="2424"/>
          <w:tab w:val="left" w:pos="0"/>
          <w:tab w:val="left" w:pos="720"/>
        </w:tabs>
      </w:pPr>
      <w:bookmarkStart w:id="383" w:name="_Toc522130221"/>
      <w:bookmarkStart w:id="384" w:name="_Toc69454743"/>
      <w:bookmarkStart w:id="385" w:name="_Toc38819461"/>
      <w:bookmarkStart w:id="386" w:name="_Toc28335"/>
      <w:bookmarkStart w:id="387" w:name="_Toc498673333"/>
      <w:bookmarkStart w:id="388" w:name="_Toc496205778"/>
      <w:r>
        <w:rPr>
          <w:rFonts w:hint="eastAsia"/>
        </w:rPr>
        <w:t>网络设备安全</w:t>
      </w:r>
      <w:bookmarkEnd w:id="383"/>
      <w:bookmarkEnd w:id="384"/>
      <w:bookmarkEnd w:id="385"/>
      <w:bookmarkEnd w:id="386"/>
      <w:bookmarkEnd w:id="387"/>
      <w:bookmarkEnd w:id="388"/>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设备安全管理</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本地或远程进行设备管理必须进行身份认证；</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采用网络设备账号唯一性机制对登录网络设备的用户身份进行身份识别和鉴别；</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配置设备管理策略，对网络设备的管理员登录地址进行限制。</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制定登录超时及账号锁定策略；</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本地或远程设备管理必须进行身份认证；</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修改默认用户和口令，不使用缺省口令，口令长度不小于</w:t>
            </w:r>
            <w:r>
              <w:rPr>
                <w:rFonts w:ascii="宋体" w:hAnsi="宋体"/>
                <w:iCs/>
                <w:sz w:val="18"/>
                <w:szCs w:val="18"/>
              </w:rPr>
              <w:t>8</w:t>
            </w:r>
            <w:r>
              <w:rPr>
                <w:rFonts w:ascii="宋体" w:hAnsi="宋体"/>
                <w:iCs/>
                <w:sz w:val="18"/>
                <w:szCs w:val="18"/>
              </w:rPr>
              <w:t>位，使用字母和数字、特殊字符的混合形式，不与用户名相同，并加密存储；定期更换口令；</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登录失败时，采取结束会话措施，限制非法登录次数，网络登录连接超时自动退出；</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对网络设备进行远程管理时，采用安全的</w:t>
            </w:r>
            <w:r>
              <w:rPr>
                <w:rFonts w:ascii="宋体" w:hAnsi="宋体"/>
                <w:iCs/>
                <w:sz w:val="18"/>
                <w:szCs w:val="18"/>
              </w:rPr>
              <w:t>SSH</w:t>
            </w:r>
            <w:r>
              <w:rPr>
                <w:rFonts w:ascii="宋体" w:hAnsi="宋体"/>
                <w:iCs/>
                <w:sz w:val="18"/>
                <w:szCs w:val="18"/>
              </w:rPr>
              <w:t>、</w:t>
            </w:r>
            <w:r>
              <w:rPr>
                <w:rFonts w:ascii="宋体" w:hAnsi="宋体"/>
                <w:iCs/>
                <w:sz w:val="18"/>
                <w:szCs w:val="18"/>
              </w:rPr>
              <w:t>HTTPS</w:t>
            </w:r>
            <w:r>
              <w:rPr>
                <w:rFonts w:ascii="宋体" w:hAnsi="宋体"/>
                <w:iCs/>
                <w:sz w:val="18"/>
                <w:szCs w:val="18"/>
              </w:rPr>
              <w:t>进行远程管理，防止鉴别信息在网络传输过程中被窃听；</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使用网络设备系统自带审计功能或者部署日志服务器保证管理员的操作被审计；</w:t>
            </w:r>
          </w:p>
          <w:p w:rsidR="00D83E86" w:rsidRDefault="009A0075">
            <w:pPr>
              <w:widowControl/>
              <w:numPr>
                <w:ilvl w:val="0"/>
                <w:numId w:val="47"/>
              </w:numPr>
              <w:ind w:left="0" w:firstLine="0"/>
              <w:rPr>
                <w:rFonts w:ascii="宋体" w:hAnsi="宋体"/>
                <w:iCs/>
                <w:sz w:val="18"/>
                <w:szCs w:val="18"/>
              </w:rPr>
            </w:pPr>
            <w:r>
              <w:rPr>
                <w:rFonts w:ascii="宋体" w:hAnsi="宋体" w:hint="eastAsia"/>
                <w:iCs/>
                <w:sz w:val="18"/>
                <w:szCs w:val="18"/>
              </w:rPr>
              <w:t>禁用不需要的网络端口，关闭不需要的网络服务。</w:t>
            </w:r>
          </w:p>
        </w:tc>
      </w:tr>
    </w:tbl>
    <w:p w:rsidR="00D83E86" w:rsidRDefault="009A0075">
      <w:pPr>
        <w:pStyle w:val="4"/>
        <w:numPr>
          <w:ilvl w:val="2"/>
          <w:numId w:val="21"/>
        </w:numPr>
        <w:tabs>
          <w:tab w:val="clear" w:pos="2424"/>
          <w:tab w:val="left" w:pos="0"/>
          <w:tab w:val="left" w:pos="720"/>
        </w:tabs>
      </w:pPr>
      <w:bookmarkStart w:id="389" w:name="_Toc498673334"/>
      <w:bookmarkStart w:id="390" w:name="_Toc15819"/>
      <w:bookmarkStart w:id="391" w:name="_Toc496205779"/>
      <w:bookmarkStart w:id="392" w:name="_Toc522130222"/>
      <w:bookmarkStart w:id="393" w:name="_Toc69454744"/>
      <w:bookmarkStart w:id="394" w:name="_Toc38819462"/>
      <w:r>
        <w:rPr>
          <w:rFonts w:hint="eastAsia"/>
        </w:rPr>
        <w:t>网络基础服务安全</w:t>
      </w:r>
      <w:bookmarkEnd w:id="389"/>
      <w:bookmarkEnd w:id="390"/>
      <w:bookmarkEnd w:id="391"/>
      <w:bookmarkEnd w:id="392"/>
      <w:bookmarkEnd w:id="393"/>
      <w:bookmarkEnd w:id="394"/>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设备链路冗余</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8"/>
              </w:numPr>
              <w:ind w:left="0" w:firstLine="0"/>
              <w:rPr>
                <w:rFonts w:ascii="宋体" w:hAnsi="宋体"/>
                <w:iCs/>
                <w:sz w:val="18"/>
                <w:szCs w:val="18"/>
              </w:rPr>
            </w:pPr>
            <w:r>
              <w:rPr>
                <w:rFonts w:ascii="宋体" w:hAnsi="宋体" w:hint="eastAsia"/>
                <w:iCs/>
                <w:sz w:val="18"/>
                <w:szCs w:val="18"/>
              </w:rPr>
              <w:t>使用移动、联通、电信三个运营商的通信链路，并采取负载均衡技术实现链路聚合，满足业务高峰期带宽需要；</w:t>
            </w:r>
          </w:p>
          <w:p w:rsidR="00D83E86" w:rsidRDefault="009A0075">
            <w:pPr>
              <w:widowControl/>
              <w:numPr>
                <w:ilvl w:val="0"/>
                <w:numId w:val="48"/>
              </w:numPr>
              <w:ind w:left="0" w:firstLine="0"/>
              <w:rPr>
                <w:rFonts w:ascii="宋体" w:hAnsi="宋体"/>
                <w:iCs/>
                <w:sz w:val="18"/>
                <w:szCs w:val="18"/>
              </w:rPr>
            </w:pPr>
            <w:r>
              <w:rPr>
                <w:rFonts w:ascii="宋体" w:hAnsi="宋体" w:hint="eastAsia"/>
                <w:iCs/>
                <w:sz w:val="18"/>
                <w:szCs w:val="18"/>
              </w:rPr>
              <w:t>使用流量整形设备保证网络拥塞时优先保障总部用户重要业务信息流的传输。</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lastRenderedPageBreak/>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49"/>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设备安全加固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0"/>
              </w:numPr>
              <w:ind w:left="0" w:firstLine="0"/>
              <w:rPr>
                <w:rFonts w:ascii="宋体" w:hAnsi="宋体"/>
                <w:iCs/>
                <w:sz w:val="18"/>
                <w:szCs w:val="18"/>
              </w:rPr>
            </w:pPr>
            <w:r>
              <w:rPr>
                <w:rFonts w:ascii="宋体" w:hAnsi="宋体" w:hint="eastAsia"/>
                <w:iCs/>
                <w:sz w:val="18"/>
                <w:szCs w:val="18"/>
              </w:rPr>
              <w:t>在建设时进行安全加固。</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配置文件备份</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1"/>
              </w:numPr>
              <w:ind w:left="0" w:firstLine="0"/>
              <w:rPr>
                <w:rFonts w:ascii="宋体" w:hAnsi="宋体"/>
                <w:iCs/>
                <w:sz w:val="18"/>
                <w:szCs w:val="18"/>
              </w:rPr>
            </w:pPr>
            <w:r>
              <w:rPr>
                <w:rFonts w:ascii="宋体" w:hAnsi="宋体" w:hint="eastAsia"/>
                <w:iCs/>
                <w:sz w:val="18"/>
                <w:szCs w:val="18"/>
              </w:rPr>
              <w:t>在每次更新网络设备或安全设备配置信息后，由网络管理员进行设备配置文件备份；</w:t>
            </w:r>
          </w:p>
          <w:p w:rsidR="00D83E86" w:rsidRDefault="009A0075">
            <w:pPr>
              <w:widowControl/>
              <w:numPr>
                <w:ilvl w:val="0"/>
                <w:numId w:val="51"/>
              </w:numPr>
              <w:ind w:left="0" w:firstLine="0"/>
              <w:rPr>
                <w:rFonts w:ascii="宋体" w:hAnsi="宋体"/>
                <w:iCs/>
                <w:sz w:val="18"/>
                <w:szCs w:val="18"/>
              </w:rPr>
            </w:pPr>
            <w:r>
              <w:rPr>
                <w:rFonts w:ascii="宋体" w:hAnsi="宋体" w:hint="eastAsia"/>
                <w:iCs/>
                <w:sz w:val="18"/>
                <w:szCs w:val="18"/>
              </w:rPr>
              <w:t>定时对设备的配置文件进行备份和检查。</w:t>
            </w:r>
          </w:p>
        </w:tc>
      </w:tr>
    </w:tbl>
    <w:p w:rsidR="00D83E86" w:rsidRDefault="009A0075">
      <w:pPr>
        <w:pStyle w:val="4"/>
        <w:numPr>
          <w:ilvl w:val="2"/>
          <w:numId w:val="21"/>
        </w:numPr>
        <w:tabs>
          <w:tab w:val="clear" w:pos="2424"/>
          <w:tab w:val="left" w:pos="0"/>
          <w:tab w:val="left" w:pos="720"/>
        </w:tabs>
      </w:pPr>
      <w:bookmarkStart w:id="395" w:name="_Toc522130223"/>
      <w:bookmarkStart w:id="396" w:name="_Toc26208"/>
      <w:bookmarkStart w:id="397" w:name="_Toc496205780"/>
      <w:bookmarkStart w:id="398" w:name="_Toc498673335"/>
      <w:bookmarkStart w:id="399" w:name="_Toc38819463"/>
      <w:bookmarkStart w:id="400" w:name="_Toc69454745"/>
      <w:r>
        <w:rPr>
          <w:rFonts w:hint="eastAsia"/>
        </w:rPr>
        <w:t>网络传输安全</w:t>
      </w:r>
      <w:bookmarkEnd w:id="395"/>
      <w:bookmarkEnd w:id="396"/>
      <w:bookmarkEnd w:id="397"/>
      <w:bookmarkEnd w:id="398"/>
      <w:bookmarkEnd w:id="399"/>
      <w:bookmarkEnd w:id="400"/>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电力光纤网</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2"/>
              </w:numPr>
              <w:ind w:left="0" w:firstLine="0"/>
              <w:rPr>
                <w:rFonts w:ascii="宋体" w:hAnsi="宋体"/>
                <w:iCs/>
                <w:sz w:val="18"/>
                <w:szCs w:val="18"/>
              </w:rPr>
            </w:pPr>
            <w:r>
              <w:rPr>
                <w:rFonts w:ascii="宋体" w:hAnsi="宋体" w:hint="eastAsia"/>
                <w:iCs/>
                <w:sz w:val="18"/>
                <w:szCs w:val="18"/>
              </w:rPr>
              <w:t>通道专用；</w:t>
            </w:r>
          </w:p>
          <w:p w:rsidR="00D83E86" w:rsidRDefault="009A0075">
            <w:pPr>
              <w:widowControl/>
              <w:numPr>
                <w:ilvl w:val="0"/>
                <w:numId w:val="52"/>
              </w:numPr>
              <w:ind w:left="0" w:firstLine="0"/>
              <w:rPr>
                <w:rFonts w:ascii="宋体" w:hAnsi="宋体"/>
                <w:iCs/>
                <w:sz w:val="18"/>
                <w:szCs w:val="18"/>
              </w:rPr>
            </w:pPr>
            <w:r>
              <w:rPr>
                <w:rFonts w:ascii="宋体" w:hAnsi="宋体" w:hint="eastAsia"/>
                <w:iCs/>
                <w:sz w:val="18"/>
                <w:szCs w:val="18"/>
              </w:rPr>
              <w:t>限制终端接入</w:t>
            </w:r>
            <w:r>
              <w:rPr>
                <w:rFonts w:ascii="宋体" w:hAnsi="宋体"/>
                <w:iCs/>
                <w:sz w:val="18"/>
                <w:szCs w:val="18"/>
              </w:rPr>
              <w:t>IP</w:t>
            </w:r>
            <w:r>
              <w:rPr>
                <w:rFonts w:ascii="宋体" w:hAnsi="宋体"/>
                <w:iCs/>
                <w:sz w:val="18"/>
                <w:szCs w:val="18"/>
              </w:rPr>
              <w:t>地址；</w:t>
            </w:r>
          </w:p>
          <w:p w:rsidR="00D83E86" w:rsidRDefault="009A0075">
            <w:pPr>
              <w:widowControl/>
              <w:numPr>
                <w:ilvl w:val="0"/>
                <w:numId w:val="52"/>
              </w:numPr>
              <w:ind w:left="0" w:firstLine="0"/>
              <w:rPr>
                <w:rFonts w:ascii="宋体" w:hAnsi="宋体"/>
                <w:iCs/>
                <w:sz w:val="18"/>
                <w:szCs w:val="18"/>
              </w:rPr>
            </w:pPr>
            <w:r>
              <w:rPr>
                <w:rFonts w:ascii="宋体" w:hAnsi="宋体" w:hint="eastAsia"/>
                <w:iCs/>
                <w:sz w:val="18"/>
                <w:szCs w:val="18"/>
              </w:rPr>
              <w:t>开启网络访问控制措施。</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运营商互联网网络</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3"/>
              </w:numPr>
              <w:ind w:left="0" w:firstLine="0"/>
              <w:rPr>
                <w:rFonts w:ascii="宋体" w:hAnsi="宋体"/>
                <w:iCs/>
                <w:sz w:val="18"/>
                <w:szCs w:val="18"/>
              </w:rPr>
            </w:pPr>
            <w:r>
              <w:rPr>
                <w:rFonts w:ascii="宋体" w:hAnsi="宋体" w:hint="eastAsia"/>
                <w:iCs/>
                <w:sz w:val="18"/>
                <w:szCs w:val="18"/>
              </w:rPr>
              <w:t>部署防火墙；</w:t>
            </w:r>
          </w:p>
          <w:p w:rsidR="00D83E86" w:rsidRDefault="009A0075">
            <w:pPr>
              <w:widowControl/>
              <w:numPr>
                <w:ilvl w:val="0"/>
                <w:numId w:val="53"/>
              </w:numPr>
              <w:ind w:left="0" w:firstLine="0"/>
              <w:rPr>
                <w:rFonts w:ascii="宋体" w:hAnsi="宋体"/>
                <w:iCs/>
                <w:sz w:val="18"/>
                <w:szCs w:val="18"/>
              </w:rPr>
            </w:pPr>
            <w:r>
              <w:rPr>
                <w:rFonts w:ascii="宋体" w:hAnsi="宋体" w:hint="eastAsia"/>
                <w:iCs/>
                <w:sz w:val="18"/>
                <w:szCs w:val="18"/>
              </w:rPr>
              <w:t>采用入侵检测系统；</w:t>
            </w:r>
          </w:p>
          <w:p w:rsidR="00D83E86" w:rsidRDefault="009A0075">
            <w:pPr>
              <w:widowControl/>
              <w:numPr>
                <w:ilvl w:val="0"/>
                <w:numId w:val="53"/>
              </w:numPr>
              <w:ind w:left="0" w:firstLine="0"/>
              <w:rPr>
                <w:rFonts w:ascii="宋体" w:hAnsi="宋体"/>
                <w:iCs/>
                <w:sz w:val="18"/>
                <w:szCs w:val="18"/>
              </w:rPr>
            </w:pPr>
            <w:r>
              <w:rPr>
                <w:rFonts w:ascii="宋体" w:hAnsi="宋体" w:hint="eastAsia"/>
                <w:iCs/>
                <w:sz w:val="18"/>
                <w:szCs w:val="18"/>
              </w:rPr>
              <w:t>部署防病毒网关。</w:t>
            </w:r>
          </w:p>
        </w:tc>
      </w:tr>
    </w:tbl>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401" w:name="_Toc358152644"/>
      <w:bookmarkStart w:id="402" w:name="_Toc358133428"/>
      <w:bookmarkStart w:id="403" w:name="_Toc358152242"/>
      <w:bookmarkStart w:id="404" w:name="_Toc310694790"/>
      <w:bookmarkStart w:id="405" w:name="_Toc357762209"/>
      <w:bookmarkStart w:id="406" w:name="_Toc358122056"/>
      <w:bookmarkStart w:id="407" w:name="_Toc70407412"/>
      <w:r>
        <w:rPr>
          <w:rFonts w:hint="eastAsia"/>
          <w:sz w:val="24"/>
          <w:szCs w:val="24"/>
        </w:rPr>
        <w:t>终端安全</w:t>
      </w:r>
      <w:bookmarkEnd w:id="401"/>
      <w:bookmarkEnd w:id="402"/>
      <w:bookmarkEnd w:id="403"/>
      <w:bookmarkEnd w:id="404"/>
      <w:bookmarkEnd w:id="405"/>
      <w:bookmarkEnd w:id="406"/>
      <w:bookmarkEnd w:id="407"/>
    </w:p>
    <w:p w:rsidR="00D83E86" w:rsidRDefault="009A0075">
      <w:pPr>
        <w:pStyle w:val="aff5"/>
        <w:ind w:firstLineChars="200" w:firstLine="400"/>
        <w:rPr>
          <w:b w:val="0"/>
          <w:i/>
          <w:color w:val="4F81BD"/>
        </w:rPr>
      </w:pPr>
      <w:r>
        <w:rPr>
          <w:rFonts w:hint="eastAsia"/>
          <w:b w:val="0"/>
          <w:i/>
          <w:color w:val="4F81BD"/>
        </w:rPr>
        <w:t>【编写说明】制定终端安全防护措施。</w:t>
      </w:r>
    </w:p>
    <w:p w:rsidR="00D83E86" w:rsidRDefault="009A0075">
      <w:pPr>
        <w:pStyle w:val="aff5"/>
        <w:ind w:firstLineChars="200" w:firstLine="400"/>
        <w:rPr>
          <w:b w:val="0"/>
          <w:i/>
          <w:color w:val="4F81BD"/>
        </w:rPr>
      </w:pPr>
      <w:r>
        <w:rPr>
          <w:rFonts w:hint="eastAsia"/>
          <w:b w:val="0"/>
          <w:i/>
          <w:color w:val="4F81BD"/>
        </w:rPr>
        <w:t>【示例】</w:t>
      </w:r>
    </w:p>
    <w:p w:rsidR="00D83E86" w:rsidRDefault="009A0075">
      <w:pPr>
        <w:pStyle w:val="aff"/>
        <w:keepNext/>
        <w:jc w:val="center"/>
      </w:pPr>
      <w:bookmarkStart w:id="408" w:name="_Toc358153023"/>
      <w:r>
        <w:rPr>
          <w:rFonts w:hint="eastAsia"/>
        </w:rPr>
        <w:t>表</w:t>
      </w:r>
      <w:r>
        <w:fldChar w:fldCharType="begin"/>
      </w:r>
      <w:r>
        <w:instrText xml:space="preserve"> AUTONUM  </w:instrText>
      </w:r>
      <w:r>
        <w:fldChar w:fldCharType="end"/>
      </w:r>
      <w:r>
        <w:rPr>
          <w:rFonts w:hint="eastAsia"/>
        </w:rPr>
        <w:t xml:space="preserve"> </w:t>
      </w:r>
      <w:r>
        <w:rPr>
          <w:rFonts w:hint="eastAsia"/>
        </w:rPr>
        <w:t>终端安全设计清单</w:t>
      </w:r>
      <w:bookmarkEnd w:id="408"/>
    </w:p>
    <w:tbl>
      <w:tblPr>
        <w:tblW w:w="9854" w:type="dxa"/>
        <w:tblLayout w:type="fixed"/>
        <w:tblLook w:val="04A0" w:firstRow="1" w:lastRow="0" w:firstColumn="1" w:lastColumn="0" w:noHBand="0" w:noVBand="1"/>
      </w:tblPr>
      <w:tblGrid>
        <w:gridCol w:w="9854"/>
      </w:tblGrid>
      <w:tr w:rsidR="00D83E86">
        <w:trPr>
          <w:trHeight w:val="315"/>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系统终端类型描述</w:t>
            </w:r>
          </w:p>
        </w:tc>
      </w:tr>
      <w:tr w:rsidR="00D83E86">
        <w:trPr>
          <w:trHeight w:val="1559"/>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t>描述终端具体类型：包括信息内外网办公计算机终端、移动作业和移动办公终端和信息采集类终端。</w:t>
            </w:r>
          </w:p>
        </w:tc>
      </w:tr>
      <w:tr w:rsidR="00D83E86">
        <w:trPr>
          <w:trHeight w:val="315"/>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rsidR="00D83E86" w:rsidRDefault="009A0075">
            <w:pPr>
              <w:jc w:val="left"/>
              <w:rPr>
                <w:rFonts w:ascii="宋体" w:hAnsi="宋体" w:cs="宋体"/>
                <w:color w:val="000000"/>
                <w:kern w:val="0"/>
                <w:sz w:val="24"/>
                <w:u w:val="single"/>
              </w:rPr>
            </w:pPr>
            <w:r>
              <w:rPr>
                <w:rFonts w:ascii="宋体" w:hint="eastAsia"/>
                <w:sz w:val="18"/>
              </w:rPr>
              <w:t>终端安全设计</w:t>
            </w:r>
          </w:p>
        </w:tc>
      </w:tr>
      <w:tr w:rsidR="00D83E86">
        <w:trPr>
          <w:trHeight w:val="1710"/>
        </w:trPr>
        <w:tc>
          <w:tcPr>
            <w:tcW w:w="9854" w:type="dxa"/>
            <w:tcBorders>
              <w:top w:val="single" w:sz="4" w:space="0" w:color="auto"/>
              <w:left w:val="single" w:sz="4" w:space="0" w:color="auto"/>
              <w:bottom w:val="single" w:sz="4" w:space="0" w:color="auto"/>
              <w:right w:val="single" w:sz="4" w:space="0" w:color="auto"/>
            </w:tcBorders>
            <w:shd w:val="clear" w:color="auto" w:fill="auto"/>
          </w:tcPr>
          <w:p w:rsidR="00D83E86" w:rsidRDefault="009A0075">
            <w:pPr>
              <w:widowControl/>
              <w:jc w:val="left"/>
              <w:rPr>
                <w:rFonts w:ascii="宋体" w:hAnsi="宋体" w:cs="宋体"/>
                <w:i/>
                <w:iCs/>
                <w:color w:val="000000"/>
                <w:kern w:val="0"/>
                <w:sz w:val="24"/>
              </w:rPr>
            </w:pPr>
            <w:r>
              <w:rPr>
                <w:rFonts w:ascii="宋体" w:hAnsi="宋体" w:hint="eastAsia"/>
                <w:i/>
                <w:color w:val="4F81BD"/>
                <w:kern w:val="0"/>
                <w:sz w:val="18"/>
                <w:szCs w:val="18"/>
              </w:rPr>
              <w:t>根据等级保护和智能电网安全防护方案的要求根据具体终端的类型、应用环境以及通信方式等设计适宜的防护措施。</w:t>
            </w:r>
          </w:p>
        </w:tc>
      </w:tr>
    </w:tbl>
    <w:p w:rsidR="00D83E86" w:rsidRDefault="00D83E86"/>
    <w:p w:rsidR="00D83E86" w:rsidRDefault="009A0075">
      <w:pPr>
        <w:spacing w:line="360" w:lineRule="auto"/>
        <w:ind w:firstLine="420"/>
        <w:rPr>
          <w:rFonts w:ascii="宋体" w:hAnsi="宋体"/>
          <w:iCs/>
          <w:szCs w:val="21"/>
        </w:rPr>
      </w:pPr>
      <w:r>
        <w:rPr>
          <w:rFonts w:ascii="宋体" w:hAnsi="宋体" w:hint="eastAsia"/>
          <w:iCs/>
          <w:szCs w:val="21"/>
        </w:rPr>
        <w:t>感知层业务服务平台信息系统使用的办公计算机终端主要包括：客户机，笔记本电脑。根据等级保护和智能电网安全防护方案的要求根据具体终端的类型、应用环境以及通信方式等设计适宜的防护措施。在网络边界布署防火墙、入侵防御、检测等硬件系统。</w:t>
      </w:r>
    </w:p>
    <w:p w:rsidR="00D83E86" w:rsidRDefault="009A0075">
      <w:pPr>
        <w:pStyle w:val="4"/>
        <w:numPr>
          <w:ilvl w:val="2"/>
          <w:numId w:val="21"/>
        </w:numPr>
        <w:tabs>
          <w:tab w:val="clear" w:pos="2424"/>
          <w:tab w:val="left" w:pos="0"/>
          <w:tab w:val="left" w:pos="720"/>
        </w:tabs>
      </w:pPr>
      <w:bookmarkStart w:id="409" w:name="_Toc496205782"/>
      <w:bookmarkStart w:id="410" w:name="_Toc69454747"/>
      <w:bookmarkStart w:id="411" w:name="_Toc38819465"/>
      <w:bookmarkStart w:id="412" w:name="_Toc22813"/>
      <w:bookmarkStart w:id="413" w:name="_Toc522130225"/>
      <w:bookmarkStart w:id="414" w:name="_Toc498673337"/>
      <w:r>
        <w:rPr>
          <w:rFonts w:hint="eastAsia"/>
        </w:rPr>
        <w:lastRenderedPageBreak/>
        <w:t>办公计算机终端</w:t>
      </w:r>
      <w:bookmarkEnd w:id="409"/>
      <w:bookmarkEnd w:id="410"/>
      <w:bookmarkEnd w:id="411"/>
      <w:bookmarkEnd w:id="412"/>
      <w:bookmarkEnd w:id="413"/>
      <w:bookmarkEnd w:id="414"/>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信息外网办公计算机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4"/>
              </w:numPr>
              <w:ind w:left="0" w:firstLine="0"/>
              <w:rPr>
                <w:rFonts w:ascii="宋体" w:hAnsi="宋体"/>
                <w:iCs/>
                <w:sz w:val="18"/>
                <w:szCs w:val="18"/>
              </w:rPr>
            </w:pPr>
            <w:r>
              <w:rPr>
                <w:rFonts w:ascii="宋体" w:hAnsi="宋体" w:hint="eastAsia"/>
                <w:iCs/>
                <w:sz w:val="18"/>
                <w:szCs w:val="18"/>
              </w:rPr>
              <w:t>外网办公计算机</w:t>
            </w:r>
            <w:r>
              <w:rPr>
                <w:rFonts w:ascii="宋体" w:hAnsi="宋体"/>
                <w:iCs/>
                <w:sz w:val="18"/>
                <w:szCs w:val="18"/>
              </w:rPr>
              <w:t>MAC</w:t>
            </w:r>
            <w:r>
              <w:rPr>
                <w:rFonts w:ascii="宋体" w:hAnsi="宋体"/>
                <w:iCs/>
                <w:sz w:val="18"/>
                <w:szCs w:val="18"/>
              </w:rPr>
              <w:t>、</w:t>
            </w:r>
            <w:r>
              <w:rPr>
                <w:rFonts w:ascii="宋体" w:hAnsi="宋体"/>
                <w:iCs/>
                <w:sz w:val="18"/>
                <w:szCs w:val="18"/>
              </w:rPr>
              <w:t>IP</w:t>
            </w:r>
            <w:r>
              <w:rPr>
                <w:rFonts w:ascii="宋体" w:hAnsi="宋体"/>
                <w:iCs/>
                <w:sz w:val="18"/>
                <w:szCs w:val="18"/>
              </w:rPr>
              <w:t>地址与交换机端口进行绑定；</w:t>
            </w:r>
          </w:p>
          <w:p w:rsidR="00D83E86" w:rsidRDefault="009A0075">
            <w:pPr>
              <w:widowControl/>
              <w:numPr>
                <w:ilvl w:val="0"/>
                <w:numId w:val="54"/>
              </w:numPr>
              <w:ind w:left="0" w:firstLine="0"/>
              <w:rPr>
                <w:rFonts w:ascii="宋体" w:hAnsi="宋体"/>
                <w:iCs/>
                <w:sz w:val="18"/>
                <w:szCs w:val="18"/>
              </w:rPr>
            </w:pPr>
            <w:r>
              <w:rPr>
                <w:rFonts w:ascii="宋体" w:hAnsi="宋体" w:hint="eastAsia"/>
                <w:iCs/>
                <w:sz w:val="18"/>
                <w:szCs w:val="18"/>
              </w:rPr>
              <w:t>外网办公计算机全部安装国网桌管终端；</w:t>
            </w:r>
            <w:r>
              <w:rPr>
                <w:rFonts w:ascii="宋体" w:hAnsi="宋体"/>
                <w:iCs/>
                <w:sz w:val="18"/>
                <w:szCs w:val="18"/>
              </w:rPr>
              <w:t>-</w:t>
            </w:r>
          </w:p>
          <w:p w:rsidR="00D83E86" w:rsidRDefault="009A0075">
            <w:pPr>
              <w:widowControl/>
              <w:numPr>
                <w:ilvl w:val="0"/>
                <w:numId w:val="54"/>
              </w:numPr>
              <w:ind w:left="0" w:firstLine="0"/>
              <w:rPr>
                <w:rFonts w:ascii="宋体" w:hAnsi="宋体"/>
                <w:iCs/>
                <w:sz w:val="18"/>
                <w:szCs w:val="18"/>
              </w:rPr>
            </w:pPr>
            <w:r>
              <w:rPr>
                <w:rFonts w:ascii="宋体" w:hAnsi="宋体" w:hint="eastAsia"/>
                <w:iCs/>
                <w:sz w:val="18"/>
                <w:szCs w:val="18"/>
              </w:rPr>
              <w:t>外网办公计算机全部安装瑞星、趋势等符合公司要求防病毒软件；</w:t>
            </w:r>
          </w:p>
          <w:p w:rsidR="00D83E86" w:rsidRDefault="009A0075">
            <w:pPr>
              <w:widowControl/>
              <w:numPr>
                <w:ilvl w:val="0"/>
                <w:numId w:val="54"/>
              </w:numPr>
              <w:ind w:left="0" w:firstLine="0"/>
              <w:rPr>
                <w:rFonts w:ascii="宋体" w:hAnsi="宋体"/>
                <w:iCs/>
                <w:sz w:val="18"/>
                <w:szCs w:val="18"/>
              </w:rPr>
            </w:pPr>
            <w:r>
              <w:rPr>
                <w:rFonts w:ascii="宋体" w:hAnsi="宋体" w:hint="eastAsia"/>
                <w:iCs/>
                <w:sz w:val="18"/>
                <w:szCs w:val="18"/>
              </w:rPr>
              <w:t>对终端访问通过防火墙进行范围限制。</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信息内网办公计算机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5"/>
              </w:numPr>
              <w:ind w:left="0" w:firstLine="0"/>
              <w:rPr>
                <w:rFonts w:ascii="宋体" w:hAnsi="宋体"/>
                <w:iCs/>
                <w:sz w:val="18"/>
                <w:szCs w:val="18"/>
              </w:rPr>
            </w:pPr>
            <w:r>
              <w:rPr>
                <w:rFonts w:ascii="宋体" w:hAnsi="宋体" w:hint="eastAsia"/>
                <w:iCs/>
                <w:sz w:val="18"/>
                <w:szCs w:val="18"/>
              </w:rPr>
              <w:t>内网办公计算机</w:t>
            </w:r>
            <w:r>
              <w:rPr>
                <w:rFonts w:ascii="宋体" w:hAnsi="宋体"/>
                <w:iCs/>
                <w:sz w:val="18"/>
                <w:szCs w:val="18"/>
              </w:rPr>
              <w:t>MAC</w:t>
            </w:r>
            <w:r>
              <w:rPr>
                <w:rFonts w:ascii="宋体" w:hAnsi="宋体"/>
                <w:iCs/>
                <w:sz w:val="18"/>
                <w:szCs w:val="18"/>
              </w:rPr>
              <w:t>、</w:t>
            </w:r>
            <w:r>
              <w:rPr>
                <w:rFonts w:ascii="宋体" w:hAnsi="宋体"/>
                <w:iCs/>
                <w:sz w:val="18"/>
                <w:szCs w:val="18"/>
              </w:rPr>
              <w:t>IP</w:t>
            </w:r>
            <w:r>
              <w:rPr>
                <w:rFonts w:ascii="宋体" w:hAnsi="宋体"/>
                <w:iCs/>
                <w:sz w:val="18"/>
                <w:szCs w:val="18"/>
              </w:rPr>
              <w:t>地址与交换机端口进行绑定；</w:t>
            </w:r>
          </w:p>
          <w:p w:rsidR="00D83E86" w:rsidRDefault="009A0075">
            <w:pPr>
              <w:widowControl/>
              <w:numPr>
                <w:ilvl w:val="0"/>
                <w:numId w:val="55"/>
              </w:numPr>
              <w:ind w:left="0" w:firstLine="0"/>
              <w:rPr>
                <w:rFonts w:ascii="宋体" w:hAnsi="宋体"/>
                <w:iCs/>
                <w:sz w:val="18"/>
                <w:szCs w:val="18"/>
              </w:rPr>
            </w:pPr>
            <w:r>
              <w:rPr>
                <w:rFonts w:ascii="宋体" w:hAnsi="宋体" w:hint="eastAsia"/>
                <w:iCs/>
                <w:sz w:val="18"/>
                <w:szCs w:val="18"/>
              </w:rPr>
              <w:t>内网办公计算机全部安装国网桌管终端；</w:t>
            </w:r>
          </w:p>
          <w:p w:rsidR="00D83E86" w:rsidRDefault="009A0075">
            <w:pPr>
              <w:widowControl/>
              <w:numPr>
                <w:ilvl w:val="0"/>
                <w:numId w:val="55"/>
              </w:numPr>
              <w:ind w:left="0" w:firstLine="0"/>
              <w:rPr>
                <w:rFonts w:ascii="宋体" w:hAnsi="宋体"/>
                <w:iCs/>
                <w:sz w:val="18"/>
                <w:szCs w:val="18"/>
              </w:rPr>
            </w:pPr>
            <w:r>
              <w:rPr>
                <w:rFonts w:ascii="宋体" w:hAnsi="宋体" w:hint="eastAsia"/>
                <w:iCs/>
                <w:sz w:val="18"/>
                <w:szCs w:val="18"/>
              </w:rPr>
              <w:t>内网办公计算机全部安装瑞星、趋势等符合公司要求防病毒软件；</w:t>
            </w:r>
          </w:p>
          <w:p w:rsidR="00D83E86" w:rsidRDefault="009A0075">
            <w:pPr>
              <w:widowControl/>
              <w:numPr>
                <w:ilvl w:val="0"/>
                <w:numId w:val="55"/>
              </w:numPr>
              <w:ind w:left="0" w:firstLine="0"/>
              <w:rPr>
                <w:rFonts w:ascii="宋体" w:hAnsi="宋体"/>
                <w:iCs/>
                <w:sz w:val="18"/>
                <w:szCs w:val="18"/>
              </w:rPr>
            </w:pPr>
            <w:r>
              <w:rPr>
                <w:rFonts w:ascii="宋体" w:hAnsi="宋体" w:hint="eastAsia"/>
                <w:iCs/>
                <w:sz w:val="18"/>
                <w:szCs w:val="18"/>
              </w:rPr>
              <w:t>对终端访问通过防火墙进行范围限制。</w:t>
            </w:r>
          </w:p>
        </w:tc>
      </w:tr>
    </w:tbl>
    <w:p w:rsidR="00D83E86" w:rsidRDefault="009A0075">
      <w:pPr>
        <w:pStyle w:val="4"/>
        <w:numPr>
          <w:ilvl w:val="2"/>
          <w:numId w:val="21"/>
        </w:numPr>
        <w:tabs>
          <w:tab w:val="clear" w:pos="2424"/>
          <w:tab w:val="left" w:pos="0"/>
          <w:tab w:val="left" w:pos="720"/>
        </w:tabs>
      </w:pPr>
      <w:bookmarkStart w:id="415" w:name="_Toc496205785"/>
      <w:bookmarkStart w:id="416" w:name="_Toc522130228"/>
      <w:bookmarkStart w:id="417" w:name="_Toc498673340"/>
      <w:bookmarkStart w:id="418" w:name="_Toc69454748"/>
      <w:bookmarkStart w:id="419" w:name="_Toc590"/>
      <w:bookmarkStart w:id="420" w:name="_Toc38819468"/>
      <w:r>
        <w:rPr>
          <w:rFonts w:hint="eastAsia"/>
        </w:rPr>
        <w:t>内网控制类终端</w:t>
      </w:r>
      <w:bookmarkEnd w:id="415"/>
      <w:bookmarkEnd w:id="416"/>
      <w:bookmarkEnd w:id="417"/>
      <w:bookmarkEnd w:id="418"/>
      <w:bookmarkEnd w:id="419"/>
      <w:bookmarkEnd w:id="420"/>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信息内网办公计算机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33"/>
              </w:numPr>
              <w:ind w:left="0" w:firstLine="0"/>
              <w:rPr>
                <w:rFonts w:ascii="宋体" w:hAnsi="宋体"/>
                <w:iCs/>
                <w:sz w:val="18"/>
                <w:szCs w:val="18"/>
              </w:rPr>
            </w:pPr>
            <w:r>
              <w:rPr>
                <w:rFonts w:ascii="宋体" w:hAnsi="宋体" w:hint="eastAsia"/>
                <w:iCs/>
                <w:sz w:val="18"/>
                <w:szCs w:val="18"/>
              </w:rPr>
              <w:t>内网办公计算机</w:t>
            </w:r>
            <w:r>
              <w:rPr>
                <w:rFonts w:ascii="宋体" w:hAnsi="宋体"/>
                <w:iCs/>
                <w:sz w:val="18"/>
                <w:szCs w:val="18"/>
              </w:rPr>
              <w:t>MAC</w:t>
            </w:r>
            <w:r>
              <w:rPr>
                <w:rFonts w:ascii="宋体" w:hAnsi="宋体"/>
                <w:iCs/>
                <w:sz w:val="18"/>
                <w:szCs w:val="18"/>
              </w:rPr>
              <w:t>、</w:t>
            </w:r>
            <w:r>
              <w:rPr>
                <w:rFonts w:ascii="宋体" w:hAnsi="宋体"/>
                <w:iCs/>
                <w:sz w:val="18"/>
                <w:szCs w:val="18"/>
              </w:rPr>
              <w:t>IP</w:t>
            </w:r>
            <w:r>
              <w:rPr>
                <w:rFonts w:ascii="宋体" w:hAnsi="宋体"/>
                <w:iCs/>
                <w:sz w:val="18"/>
                <w:szCs w:val="18"/>
              </w:rPr>
              <w:t>地址与交换机端口进行绑定；</w:t>
            </w:r>
          </w:p>
          <w:p w:rsidR="00D83E86" w:rsidRDefault="009A0075">
            <w:pPr>
              <w:widowControl/>
              <w:numPr>
                <w:ilvl w:val="0"/>
                <w:numId w:val="33"/>
              </w:numPr>
              <w:ind w:left="0" w:firstLine="0"/>
              <w:rPr>
                <w:rFonts w:ascii="宋体" w:hAnsi="宋体"/>
                <w:iCs/>
                <w:sz w:val="18"/>
                <w:szCs w:val="18"/>
              </w:rPr>
            </w:pPr>
            <w:r>
              <w:rPr>
                <w:rFonts w:ascii="宋体" w:hAnsi="宋体" w:hint="eastAsia"/>
                <w:iCs/>
                <w:sz w:val="18"/>
                <w:szCs w:val="18"/>
              </w:rPr>
              <w:t>内网办公计算机全部安装国网桌管终端；</w:t>
            </w:r>
          </w:p>
          <w:p w:rsidR="00D83E86" w:rsidRDefault="009A0075">
            <w:pPr>
              <w:widowControl/>
              <w:numPr>
                <w:ilvl w:val="0"/>
                <w:numId w:val="33"/>
              </w:numPr>
              <w:ind w:left="0" w:firstLine="0"/>
              <w:rPr>
                <w:rFonts w:ascii="宋体" w:hAnsi="宋体"/>
                <w:iCs/>
                <w:sz w:val="18"/>
                <w:szCs w:val="18"/>
              </w:rPr>
            </w:pPr>
            <w:r>
              <w:rPr>
                <w:rFonts w:ascii="宋体" w:hAnsi="宋体" w:hint="eastAsia"/>
                <w:iCs/>
                <w:sz w:val="18"/>
                <w:szCs w:val="18"/>
              </w:rPr>
              <w:t>内网办公计算机全部安装瑞星、趋势等符合公司要求防病毒软件；</w:t>
            </w:r>
          </w:p>
          <w:p w:rsidR="00D83E86" w:rsidRDefault="009A0075">
            <w:pPr>
              <w:widowControl/>
              <w:numPr>
                <w:ilvl w:val="0"/>
                <w:numId w:val="33"/>
              </w:numPr>
              <w:ind w:left="0" w:firstLine="0"/>
              <w:rPr>
                <w:rFonts w:ascii="宋体" w:hAnsi="宋体"/>
                <w:iCs/>
                <w:sz w:val="18"/>
                <w:szCs w:val="18"/>
              </w:rPr>
            </w:pPr>
            <w:r>
              <w:rPr>
                <w:rFonts w:ascii="宋体" w:hAnsi="宋体" w:hint="eastAsia"/>
                <w:iCs/>
                <w:sz w:val="18"/>
                <w:szCs w:val="18"/>
              </w:rPr>
              <w:t>对终端访问通过防火墙进行范围限制。</w:t>
            </w:r>
          </w:p>
        </w:tc>
      </w:tr>
    </w:tbl>
    <w:p w:rsidR="00D83E86" w:rsidRDefault="009A0075">
      <w:pPr>
        <w:pStyle w:val="4"/>
        <w:numPr>
          <w:ilvl w:val="2"/>
          <w:numId w:val="21"/>
        </w:numPr>
        <w:tabs>
          <w:tab w:val="clear" w:pos="2424"/>
          <w:tab w:val="left" w:pos="0"/>
          <w:tab w:val="left" w:pos="720"/>
        </w:tabs>
      </w:pPr>
      <w:bookmarkStart w:id="421" w:name="_Toc522130229"/>
      <w:bookmarkStart w:id="422" w:name="_Toc13743"/>
      <w:bookmarkStart w:id="423" w:name="_Toc496205786"/>
      <w:bookmarkStart w:id="424" w:name="_Toc69454749"/>
      <w:bookmarkStart w:id="425" w:name="_Toc498673341"/>
      <w:bookmarkStart w:id="426" w:name="_Toc38819469"/>
      <w:r>
        <w:rPr>
          <w:rFonts w:hint="eastAsia"/>
        </w:rPr>
        <w:t>其他终端</w:t>
      </w:r>
      <w:bookmarkEnd w:id="421"/>
      <w:bookmarkEnd w:id="422"/>
      <w:bookmarkEnd w:id="423"/>
      <w:bookmarkEnd w:id="424"/>
      <w:bookmarkEnd w:id="425"/>
      <w:bookmarkEnd w:id="426"/>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D83E86">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rsidR="00D83E86" w:rsidRDefault="009A0075">
            <w:pPr>
              <w:widowControl/>
              <w:jc w:val="center"/>
              <w:rPr>
                <w:rFonts w:ascii="宋体" w:hAnsi="宋体"/>
                <w:b/>
                <w:iCs/>
                <w:sz w:val="18"/>
                <w:szCs w:val="18"/>
              </w:rPr>
            </w:pPr>
            <w:r>
              <w:rPr>
                <w:rFonts w:ascii="宋体" w:hAnsi="宋体" w:hint="eastAsia"/>
                <w:b/>
                <w:iCs/>
                <w:sz w:val="18"/>
                <w:szCs w:val="18"/>
              </w:rPr>
              <w:t>控制措施实现方式</w:t>
            </w:r>
          </w:p>
        </w:tc>
      </w:tr>
      <w:tr w:rsidR="00D83E86">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rPr>
                <w:rFonts w:ascii="宋体" w:hAnsi="宋体"/>
                <w:iCs/>
                <w:sz w:val="18"/>
                <w:szCs w:val="18"/>
              </w:rPr>
            </w:pPr>
            <w:r>
              <w:rPr>
                <w:rFonts w:ascii="宋体" w:hAnsi="宋体" w:hint="eastAsia"/>
                <w:iCs/>
                <w:sz w:val="18"/>
                <w:szCs w:val="18"/>
              </w:rPr>
              <w:t>其他终端</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rsidR="00D83E86" w:rsidRDefault="009A0075">
            <w:pPr>
              <w:widowControl/>
              <w:numPr>
                <w:ilvl w:val="0"/>
                <w:numId w:val="56"/>
              </w:numPr>
              <w:ind w:left="0" w:firstLine="0"/>
              <w:rPr>
                <w:rFonts w:ascii="宋体" w:hAnsi="宋体"/>
                <w:iCs/>
                <w:sz w:val="18"/>
                <w:szCs w:val="18"/>
              </w:rPr>
            </w:pPr>
            <w:r>
              <w:rPr>
                <w:rFonts w:ascii="宋体" w:hAnsi="宋体" w:hint="eastAsia"/>
                <w:iCs/>
                <w:sz w:val="18"/>
                <w:szCs w:val="18"/>
              </w:rPr>
              <w:t>在网络边界布署防火墙、入侵防御、检测等硬件系统。</w:t>
            </w:r>
          </w:p>
        </w:tc>
      </w:tr>
    </w:tbl>
    <w:p w:rsidR="00D83E86" w:rsidRDefault="00D83E86"/>
    <w:p w:rsidR="00D83E86" w:rsidRDefault="009A0075">
      <w:pPr>
        <w:pStyle w:val="3"/>
        <w:numPr>
          <w:ilvl w:val="1"/>
          <w:numId w:val="21"/>
        </w:numPr>
        <w:tabs>
          <w:tab w:val="clear" w:pos="720"/>
          <w:tab w:val="left" w:pos="576"/>
        </w:tabs>
        <w:spacing w:line="415" w:lineRule="auto"/>
        <w:rPr>
          <w:sz w:val="24"/>
          <w:szCs w:val="24"/>
        </w:rPr>
      </w:pPr>
      <w:bookmarkStart w:id="427" w:name="_Toc70407413"/>
      <w:bookmarkStart w:id="428" w:name="_Toc358133429"/>
      <w:bookmarkStart w:id="429" w:name="_Toc358152645"/>
      <w:bookmarkStart w:id="430" w:name="_Toc310694791"/>
      <w:bookmarkStart w:id="431" w:name="_Toc357762210"/>
      <w:bookmarkStart w:id="432" w:name="_Toc358152243"/>
      <w:bookmarkStart w:id="433" w:name="_Toc358122057"/>
      <w:r>
        <w:rPr>
          <w:rFonts w:hint="eastAsia"/>
          <w:sz w:val="24"/>
          <w:szCs w:val="24"/>
        </w:rPr>
        <w:t>其他</w:t>
      </w:r>
      <w:bookmarkEnd w:id="427"/>
      <w:bookmarkEnd w:id="428"/>
      <w:bookmarkEnd w:id="429"/>
      <w:bookmarkEnd w:id="430"/>
      <w:bookmarkEnd w:id="431"/>
      <w:bookmarkEnd w:id="432"/>
      <w:bookmarkEnd w:id="433"/>
      <w:r>
        <w:rPr>
          <w:rFonts w:hint="eastAsia"/>
          <w:sz w:val="24"/>
          <w:szCs w:val="24"/>
        </w:rPr>
        <w:t>*</w:t>
      </w:r>
    </w:p>
    <w:p w:rsidR="00D83E86" w:rsidRDefault="009A0075">
      <w:pPr>
        <w:pStyle w:val="aff5"/>
        <w:ind w:firstLineChars="200" w:firstLine="400"/>
        <w:rPr>
          <w:b w:val="0"/>
          <w:i/>
          <w:color w:val="4F81BD"/>
        </w:rPr>
      </w:pPr>
      <w:r>
        <w:rPr>
          <w:rFonts w:hint="eastAsia"/>
          <w:b w:val="0"/>
          <w:i/>
          <w:color w:val="4F81BD"/>
        </w:rPr>
        <w:t>【编写说明】编写其他安全方面的策略。</w:t>
      </w:r>
    </w:p>
    <w:p w:rsidR="00D83E86" w:rsidRDefault="00D83E86"/>
    <w:p w:rsidR="00D83E86" w:rsidRDefault="009A0075">
      <w:pPr>
        <w:pStyle w:val="2"/>
        <w:numPr>
          <w:ilvl w:val="0"/>
          <w:numId w:val="21"/>
        </w:numPr>
      </w:pPr>
      <w:bookmarkStart w:id="434" w:name="_Toc70407414"/>
      <w:r>
        <w:rPr>
          <w:rFonts w:hint="eastAsia"/>
        </w:rPr>
        <w:t xml:space="preserve"> </w:t>
      </w:r>
      <w:r>
        <w:rPr>
          <w:rFonts w:hint="eastAsia"/>
        </w:rPr>
        <w:t>接口设计</w:t>
      </w:r>
      <w:bookmarkEnd w:id="434"/>
      <w:r>
        <w:rPr>
          <w:rFonts w:hint="eastAsia"/>
        </w:rPr>
        <w:t>*</w:t>
      </w:r>
    </w:p>
    <w:p w:rsidR="00D83E86" w:rsidRDefault="009A0075">
      <w:pPr>
        <w:rPr>
          <w:i/>
          <w:color w:val="4F81BD"/>
        </w:rPr>
      </w:pPr>
      <w:r>
        <w:rPr>
          <w:rFonts w:hint="eastAsia"/>
          <w:i/>
          <w:color w:val="4F81BD"/>
        </w:rPr>
        <w:t>【编写说明】涉及的接口类型、协议、参数描述。</w:t>
      </w:r>
    </w:p>
    <w:p w:rsidR="00D83E86" w:rsidRDefault="009A0075">
      <w:pPr>
        <w:rPr>
          <w:iCs/>
          <w:highlight w:val="yellow"/>
        </w:rPr>
      </w:pPr>
      <w:r>
        <w:rPr>
          <w:rFonts w:hint="eastAsia"/>
          <w:iCs/>
          <w:highlight w:val="yellow"/>
        </w:rPr>
        <w:t>平台和物管平台接口（试点单位）</w:t>
      </w:r>
    </w:p>
    <w:p w:rsidR="00D83E86" w:rsidRDefault="009A0075">
      <w:pPr>
        <w:rPr>
          <w:iCs/>
          <w:highlight w:val="yellow"/>
        </w:rPr>
      </w:pPr>
      <w:r>
        <w:rPr>
          <w:rFonts w:hint="eastAsia"/>
          <w:iCs/>
          <w:highlight w:val="yellow"/>
        </w:rPr>
        <w:t>边代和物管平台接口（南瑞）</w:t>
      </w:r>
    </w:p>
    <w:p w:rsidR="00D83E86" w:rsidRDefault="009A0075">
      <w:pPr>
        <w:rPr>
          <w:iCs/>
        </w:rPr>
      </w:pPr>
      <w:r>
        <w:rPr>
          <w:rFonts w:hint="eastAsia"/>
          <w:iCs/>
          <w:highlight w:val="yellow"/>
        </w:rPr>
        <w:t>边代和终端设备接口（南瑞）</w:t>
      </w:r>
    </w:p>
    <w:p w:rsidR="00D83E86" w:rsidRDefault="00D83E86">
      <w:pPr>
        <w:rPr>
          <w:i/>
          <w:color w:val="4F81BD"/>
        </w:rPr>
      </w:pPr>
    </w:p>
    <w:p w:rsidR="00D83E86" w:rsidRDefault="009A0075">
      <w:pPr>
        <w:pStyle w:val="2"/>
        <w:numPr>
          <w:ilvl w:val="0"/>
          <w:numId w:val="21"/>
        </w:numPr>
      </w:pPr>
      <w:bookmarkStart w:id="435" w:name="_Toc70407415"/>
      <w:r>
        <w:rPr>
          <w:rFonts w:hint="eastAsia"/>
        </w:rPr>
        <w:lastRenderedPageBreak/>
        <w:t>模块详细设计</w:t>
      </w:r>
      <w:bookmarkEnd w:id="435"/>
    </w:p>
    <w:p w:rsidR="00D83E86" w:rsidRDefault="009A0075">
      <w:pPr>
        <w:pStyle w:val="3"/>
        <w:numPr>
          <w:ilvl w:val="1"/>
          <w:numId w:val="21"/>
        </w:numPr>
        <w:tabs>
          <w:tab w:val="clear" w:pos="720"/>
          <w:tab w:val="left" w:pos="576"/>
        </w:tabs>
        <w:spacing w:line="415" w:lineRule="auto"/>
        <w:rPr>
          <w:sz w:val="24"/>
          <w:szCs w:val="24"/>
        </w:rPr>
      </w:pPr>
      <w:r>
        <w:rPr>
          <w:rFonts w:hint="eastAsia"/>
          <w:sz w:val="24"/>
          <w:szCs w:val="24"/>
        </w:rPr>
        <w:t>平台侧</w:t>
      </w:r>
    </w:p>
    <w:p w:rsidR="00D83E86" w:rsidRDefault="009A0075">
      <w:pPr>
        <w:pStyle w:val="4"/>
        <w:numPr>
          <w:ilvl w:val="2"/>
          <w:numId w:val="21"/>
        </w:numPr>
        <w:tabs>
          <w:tab w:val="clear" w:pos="2424"/>
          <w:tab w:val="left" w:pos="0"/>
          <w:tab w:val="left" w:pos="720"/>
        </w:tabs>
      </w:pPr>
      <w:r>
        <w:rPr>
          <w:rFonts w:hint="eastAsia"/>
          <w:szCs w:val="30"/>
        </w:rPr>
        <w:t>人员状态</w:t>
      </w:r>
    </w:p>
    <w:p w:rsidR="00D83E86" w:rsidRDefault="009A0075">
      <w:pPr>
        <w:pStyle w:val="5"/>
        <w:numPr>
          <w:ilvl w:val="3"/>
          <w:numId w:val="21"/>
        </w:numPr>
      </w:pPr>
      <w:r>
        <w:rPr>
          <w:rFonts w:hint="eastAsia"/>
        </w:rPr>
        <w:t>XXX</w:t>
      </w:r>
      <w:r>
        <w:rPr>
          <w:rFonts w:hint="eastAsia"/>
        </w:rPr>
        <w:t>模块设计</w:t>
      </w:r>
    </w:p>
    <w:p w:rsidR="00D83E86" w:rsidRDefault="009A0075">
      <w:pPr>
        <w:pStyle w:val="6"/>
        <w:numPr>
          <w:ilvl w:val="4"/>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D83E86"/>
    <w:p w:rsidR="00D83E86" w:rsidRDefault="009A0075">
      <w:pPr>
        <w:pStyle w:val="6"/>
        <w:numPr>
          <w:ilvl w:val="4"/>
          <w:numId w:val="21"/>
        </w:numPr>
      </w:pPr>
      <w:r>
        <w:rPr>
          <w:rFonts w:hint="eastAsia"/>
        </w:rPr>
        <w:t>子模块清单</w:t>
      </w:r>
    </w:p>
    <w:p w:rsidR="00D83E86" w:rsidRDefault="009A0075">
      <w:r>
        <w:rPr>
          <w:rFonts w:hint="eastAsia"/>
          <w:i/>
          <w:color w:val="4F81BD"/>
        </w:rPr>
        <w:t>【编写说明】该模块包含的子模块清单。</w:t>
      </w:r>
    </w:p>
    <w:p w:rsidR="00D83E86" w:rsidRDefault="009A0075">
      <w:pPr>
        <w:pStyle w:val="6"/>
        <w:numPr>
          <w:ilvl w:val="4"/>
          <w:numId w:val="21"/>
        </w:numPr>
      </w:pPr>
      <w:r>
        <w:rPr>
          <w:rFonts w:hint="eastAsia"/>
        </w:rPr>
        <w:t>功能设计</w:t>
      </w:r>
    </w:p>
    <w:p w:rsidR="00D83E86" w:rsidRDefault="009A0075">
      <w:r>
        <w:rPr>
          <w:rFonts w:hint="eastAsia"/>
          <w:i/>
          <w:color w:val="4F81BD"/>
        </w:rPr>
        <w:t>【编写说明】该模块详细功能设计。</w:t>
      </w:r>
    </w:p>
    <w:p w:rsidR="00D83E86" w:rsidRDefault="009A0075">
      <w:pPr>
        <w:pStyle w:val="6"/>
        <w:numPr>
          <w:ilvl w:val="4"/>
          <w:numId w:val="21"/>
        </w:numPr>
      </w:pPr>
      <w:r>
        <w:rPr>
          <w:rFonts w:hint="eastAsia"/>
        </w:rPr>
        <w:t>类图</w:t>
      </w:r>
    </w:p>
    <w:p w:rsidR="00D83E86" w:rsidRDefault="009A0075">
      <w:r>
        <w:rPr>
          <w:rFonts w:hint="eastAsia"/>
          <w:i/>
          <w:color w:val="4F81BD"/>
        </w:rPr>
        <w:t>【编写说明】该模块涉及的类图。</w:t>
      </w:r>
    </w:p>
    <w:p w:rsidR="00D83E86" w:rsidRDefault="009A0075">
      <w:pPr>
        <w:pStyle w:val="6"/>
        <w:numPr>
          <w:ilvl w:val="4"/>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6"/>
        <w:numPr>
          <w:ilvl w:val="4"/>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D83E86"/>
    <w:p w:rsidR="00D83E86" w:rsidRDefault="00D83E86"/>
    <w:p w:rsidR="00D83E86" w:rsidRDefault="00D83E86"/>
    <w:p w:rsidR="00D83E86" w:rsidRDefault="009A0075">
      <w:pPr>
        <w:pStyle w:val="4"/>
        <w:numPr>
          <w:ilvl w:val="2"/>
          <w:numId w:val="21"/>
        </w:numPr>
        <w:tabs>
          <w:tab w:val="clear" w:pos="2424"/>
          <w:tab w:val="left" w:pos="0"/>
          <w:tab w:val="left" w:pos="720"/>
        </w:tabs>
        <w:rPr>
          <w:szCs w:val="30"/>
        </w:rPr>
      </w:pPr>
      <w:r>
        <w:rPr>
          <w:rFonts w:hint="eastAsia"/>
        </w:rPr>
        <w:lastRenderedPageBreak/>
        <w:t>环境状态监测</w:t>
      </w:r>
    </w:p>
    <w:p w:rsidR="00D83E86" w:rsidRDefault="009A0075">
      <w:pPr>
        <w:pStyle w:val="5"/>
        <w:numPr>
          <w:ilvl w:val="3"/>
          <w:numId w:val="21"/>
        </w:numPr>
      </w:pPr>
      <w:r>
        <w:rPr>
          <w:rFonts w:hint="eastAsia"/>
        </w:rPr>
        <w:t>环境监测</w:t>
      </w:r>
    </w:p>
    <w:p w:rsidR="00D83E86" w:rsidRDefault="009A0075">
      <w:pPr>
        <w:pStyle w:val="6"/>
        <w:numPr>
          <w:ilvl w:val="4"/>
          <w:numId w:val="21"/>
        </w:numPr>
      </w:pPr>
      <w:r>
        <w:rPr>
          <w:rFonts w:hint="eastAsia"/>
        </w:rPr>
        <w:t>室外环境监测数据展示模块设计</w:t>
      </w:r>
    </w:p>
    <w:p w:rsidR="00D83E86" w:rsidRDefault="009A0075">
      <w:pPr>
        <w:pStyle w:val="7"/>
        <w:numPr>
          <w:ilvl w:val="5"/>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9A0075">
      <w:r>
        <w:t>用户进入基建全过程综合数字化管理平台，根据用户权限查看工程下的</w:t>
      </w:r>
      <w:r>
        <w:rPr>
          <w:rFonts w:hint="eastAsia"/>
        </w:rPr>
        <w:t>室外</w:t>
      </w:r>
      <w:r>
        <w:t>环境监测数据</w:t>
      </w:r>
      <w:r>
        <w:rPr>
          <w:rFonts w:hint="eastAsia"/>
        </w:rPr>
        <w:t>。</w:t>
      </w:r>
    </w:p>
    <w:p w:rsidR="00D83E86" w:rsidRDefault="009A0075">
      <w:pPr>
        <w:pStyle w:val="7"/>
        <w:numPr>
          <w:ilvl w:val="5"/>
          <w:numId w:val="21"/>
        </w:numPr>
      </w:pPr>
      <w:r>
        <w:rPr>
          <w:rFonts w:hint="eastAsia"/>
        </w:rPr>
        <w:t>子模块清单</w:t>
      </w:r>
    </w:p>
    <w:p w:rsidR="00D83E86" w:rsidRDefault="009A0075">
      <w:pPr>
        <w:rPr>
          <w:i/>
          <w:color w:val="4F81BD"/>
        </w:rPr>
      </w:pPr>
      <w:r>
        <w:rPr>
          <w:rFonts w:hint="eastAsia"/>
          <w:i/>
          <w:color w:val="4F81BD"/>
        </w:rPr>
        <w:t>【编</w:t>
      </w:r>
      <w:r>
        <w:rPr>
          <w:rFonts w:hint="eastAsia"/>
          <w:i/>
          <w:color w:val="4F81BD"/>
        </w:rPr>
        <w:t>写说明】该模块包含的子模块清单。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452"/>
        <w:gridCol w:w="2078"/>
        <w:gridCol w:w="4483"/>
      </w:tblGrid>
      <w:tr w:rsidR="00D83E86">
        <w:trPr>
          <w:trHeight w:val="360"/>
        </w:trPr>
        <w:tc>
          <w:tcPr>
            <w:tcW w:w="1841"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模块名称</w:t>
            </w:r>
          </w:p>
        </w:tc>
        <w:tc>
          <w:tcPr>
            <w:tcW w:w="1452"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子模块</w:t>
            </w:r>
          </w:p>
        </w:tc>
        <w:tc>
          <w:tcPr>
            <w:tcW w:w="2078"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功能描述</w:t>
            </w:r>
          </w:p>
        </w:tc>
      </w:tr>
      <w:tr w:rsidR="00D83E86">
        <w:trPr>
          <w:trHeight w:val="360"/>
        </w:trPr>
        <w:tc>
          <w:tcPr>
            <w:tcW w:w="1841" w:type="dxa"/>
            <w:vMerge w:val="restart"/>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室外环境监测数据展示</w:t>
            </w:r>
          </w:p>
        </w:tc>
        <w:tc>
          <w:tcPr>
            <w:tcW w:w="1452" w:type="dxa"/>
            <w:vMerge w:val="restart"/>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bCs/>
                <w:iCs/>
                <w:szCs w:val="21"/>
              </w:rPr>
              <w:t>统计分析</w:t>
            </w: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室外环境监测数据展示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汇总室外环境监测数据，生成统计曲线</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452" w:type="dxa"/>
            <w:vMerge/>
            <w:tcBorders>
              <w:tl2br w:val="nil"/>
              <w:tr2bl w:val="nil"/>
            </w:tcBorders>
            <w:shd w:val="clear" w:color="auto" w:fill="auto"/>
            <w:vAlign w:val="center"/>
          </w:tcPr>
          <w:p w:rsidR="00D83E86" w:rsidRDefault="00D83E86">
            <w:pPr>
              <w:rPr>
                <w:rFonts w:asciiTheme="minorEastAsia" w:hAnsiTheme="minorEastAsia"/>
                <w:bCs/>
                <w:iCs/>
                <w:szCs w:val="21"/>
              </w:rPr>
            </w:pP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主设备安装环境监测数据展示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汇总主设备安装环境监测数据，生成统计曲线；包含阈值和超标显示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452" w:type="dxa"/>
            <w:vMerge/>
            <w:tcBorders>
              <w:tl2br w:val="nil"/>
              <w:tr2bl w:val="nil"/>
            </w:tcBorders>
            <w:shd w:val="clear" w:color="auto" w:fill="auto"/>
            <w:vAlign w:val="center"/>
          </w:tcPr>
          <w:p w:rsidR="00D83E86" w:rsidRDefault="00D83E86">
            <w:pPr>
              <w:rPr>
                <w:rFonts w:asciiTheme="minorEastAsia" w:hAnsiTheme="minorEastAsia"/>
                <w:bCs/>
                <w:iCs/>
                <w:szCs w:val="21"/>
              </w:rPr>
            </w:pP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有限空间环境监测数据展示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汇总有限空间环境监测数据，生成统计曲线；包含阈值和超标显示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452" w:type="dxa"/>
            <w:vMerge w:val="restart"/>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bCs/>
                <w:iCs/>
                <w:szCs w:val="21"/>
              </w:rPr>
              <w:t>预警报警</w:t>
            </w: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超标报警</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展示环境监测的超标报警数据，不同设备、不同地点数据可切换显示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452" w:type="dxa"/>
            <w:vMerge/>
            <w:tcBorders>
              <w:tl2br w:val="nil"/>
              <w:tr2bl w:val="nil"/>
            </w:tcBorders>
            <w:shd w:val="clear" w:color="auto" w:fill="auto"/>
            <w:vAlign w:val="center"/>
          </w:tcPr>
          <w:p w:rsidR="00D83E86" w:rsidRDefault="00D83E86">
            <w:pPr>
              <w:rPr>
                <w:rFonts w:asciiTheme="minorEastAsia" w:hAnsiTheme="minorEastAsia"/>
                <w:bCs/>
                <w:iCs/>
                <w:szCs w:val="21"/>
              </w:rPr>
            </w:pP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设备状态异常报警</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对一定时间内无数据返回的情况进行报警通知</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452" w:type="dxa"/>
            <w:vMerge/>
            <w:tcBorders>
              <w:tl2br w:val="nil"/>
              <w:tr2bl w:val="nil"/>
            </w:tcBorders>
            <w:shd w:val="clear" w:color="auto" w:fill="auto"/>
            <w:vAlign w:val="center"/>
          </w:tcPr>
          <w:p w:rsidR="00D83E86" w:rsidRDefault="00D83E86">
            <w:pPr>
              <w:rPr>
                <w:rFonts w:asciiTheme="minorEastAsia" w:hAnsiTheme="minorEastAsia"/>
                <w:bCs/>
                <w:iCs/>
                <w:szCs w:val="21"/>
              </w:rPr>
            </w:pP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仿宋_GB2312" w:eastAsia="仿宋_GB2312" w:hint="eastAsia"/>
                <w:bCs/>
                <w:snapToGrid w:val="0"/>
                <w:szCs w:val="21"/>
              </w:rPr>
              <w:t>超标报警历史数据展示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eastAsia="仿宋" w:hint="eastAsia"/>
                <w:snapToGrid w:val="0"/>
                <w:szCs w:val="21"/>
              </w:rPr>
              <w:t>通过曲线形式展示该工程所有报警</w:t>
            </w:r>
            <w:r>
              <w:rPr>
                <w:rFonts w:eastAsia="仿宋" w:hint="eastAsia"/>
                <w:snapToGrid w:val="0"/>
                <w:szCs w:val="21"/>
              </w:rPr>
              <w:t>/</w:t>
            </w:r>
            <w:r>
              <w:rPr>
                <w:rFonts w:eastAsia="仿宋" w:hint="eastAsia"/>
                <w:snapToGrid w:val="0"/>
                <w:szCs w:val="21"/>
              </w:rPr>
              <w:t>预警历史数据，可按工程查看</w:t>
            </w:r>
          </w:p>
        </w:tc>
      </w:tr>
    </w:tbl>
    <w:p w:rsidR="00D83E86" w:rsidRDefault="00D83E86">
      <w:pPr>
        <w:rPr>
          <w:i/>
          <w:color w:val="4F81BD"/>
        </w:rPr>
      </w:pPr>
    </w:p>
    <w:p w:rsidR="00D83E86" w:rsidRDefault="009A0075">
      <w:pPr>
        <w:pStyle w:val="7"/>
        <w:numPr>
          <w:ilvl w:val="5"/>
          <w:numId w:val="21"/>
        </w:numPr>
      </w:pPr>
      <w:r>
        <w:rPr>
          <w:rFonts w:hint="eastAsia"/>
        </w:rPr>
        <w:t>功能设计</w:t>
      </w:r>
    </w:p>
    <w:p w:rsidR="00D83E86" w:rsidRDefault="009A0075">
      <w:pPr>
        <w:rPr>
          <w:i/>
          <w:color w:val="4F81BD"/>
        </w:rPr>
      </w:pPr>
      <w:r>
        <w:rPr>
          <w:rFonts w:hint="eastAsia"/>
          <w:i/>
          <w:color w:val="4F81BD"/>
        </w:rPr>
        <w:t>【编写说明】该模块详细功能设计。</w:t>
      </w:r>
    </w:p>
    <w:p w:rsidR="00D83E86" w:rsidRDefault="009A0075">
      <w:pPr>
        <w:ind w:firstLine="420"/>
        <w:rPr>
          <w:b/>
          <w:bCs/>
        </w:rPr>
      </w:pPr>
      <w:r>
        <w:rPr>
          <w:rFonts w:hint="eastAsia"/>
          <w:b/>
          <w:bCs/>
        </w:rPr>
        <w:t>操作步骤：</w:t>
      </w:r>
    </w:p>
    <w:p w:rsidR="00D83E86" w:rsidRDefault="009A0075">
      <w:pPr>
        <w:ind w:firstLine="420"/>
      </w:pPr>
      <w:r>
        <w:rPr>
          <w:rFonts w:hint="eastAsia"/>
        </w:rPr>
        <w:t>进入该模块后，默认显示空白数据；</w:t>
      </w:r>
    </w:p>
    <w:p w:rsidR="00D83E86" w:rsidRDefault="009A0075">
      <w:pPr>
        <w:ind w:firstLineChars="200" w:firstLine="420"/>
      </w:pPr>
      <w:r>
        <w:rPr>
          <w:rFonts w:hint="eastAsia"/>
        </w:rPr>
        <w:t>省公司人员可选择建管单位，再选择该建管单位下的工程查看该工程下全部监测数据；</w:t>
      </w:r>
    </w:p>
    <w:p w:rsidR="00D83E86" w:rsidRDefault="009A0075">
      <w:pPr>
        <w:ind w:firstLineChars="200" w:firstLine="420"/>
      </w:pPr>
      <w:r>
        <w:rPr>
          <w:rFonts w:hint="eastAsia"/>
        </w:rPr>
        <w:t>再一步选择监测位置，可查看该位置的监测数据；</w:t>
      </w:r>
    </w:p>
    <w:p w:rsidR="00D83E86" w:rsidRDefault="009A0075">
      <w:pPr>
        <w:ind w:firstLineChars="200" w:firstLine="420"/>
      </w:pPr>
      <w:r>
        <w:rPr>
          <w:rFonts w:hint="eastAsia"/>
        </w:rPr>
        <w:t>再一步选择时间区间，可查看该区间的监测数据；</w:t>
      </w:r>
    </w:p>
    <w:p w:rsidR="00D83E86" w:rsidRDefault="009A0075">
      <w:pPr>
        <w:ind w:firstLineChars="200" w:firstLine="422"/>
        <w:rPr>
          <w:b/>
          <w:bCs/>
        </w:rPr>
      </w:pPr>
      <w:r>
        <w:rPr>
          <w:rFonts w:hint="eastAsia"/>
          <w:b/>
          <w:bCs/>
        </w:rPr>
        <w:t>内面内容：</w:t>
      </w:r>
    </w:p>
    <w:p w:rsidR="00D83E86" w:rsidRDefault="009A0075">
      <w:pPr>
        <w:ind w:firstLineChars="200" w:firstLine="420"/>
      </w:pPr>
      <w:r>
        <w:rPr>
          <w:rFonts w:hint="eastAsia"/>
        </w:rPr>
        <w:t>左侧为实时监测数据，数据更新频率为</w:t>
      </w:r>
      <w:r>
        <w:rPr>
          <w:rFonts w:hint="eastAsia"/>
        </w:rPr>
        <w:t>6</w:t>
      </w:r>
      <w:r>
        <w:t>0</w:t>
      </w:r>
      <w:r>
        <w:rPr>
          <w:rFonts w:hint="eastAsia"/>
        </w:rPr>
        <w:t>秒；</w:t>
      </w:r>
    </w:p>
    <w:p w:rsidR="00D83E86" w:rsidRDefault="009A0075">
      <w:pPr>
        <w:ind w:firstLineChars="200" w:firstLine="420"/>
      </w:pPr>
      <w:r>
        <w:rPr>
          <w:rFonts w:hint="eastAsia"/>
        </w:rPr>
        <w:t>右侧为历史监测折线图，默认显示全部时间的数据；</w:t>
      </w:r>
    </w:p>
    <w:p w:rsidR="00D83E86" w:rsidRDefault="009A0075">
      <w:pPr>
        <w:ind w:firstLineChars="200" w:firstLine="420"/>
      </w:pPr>
      <w:r>
        <w:rPr>
          <w:rFonts w:hint="eastAsia"/>
        </w:rPr>
        <w:t>折线图数据包括历史数据曲线、阈值、点击曲线显示该时刻的监测数据；</w:t>
      </w:r>
    </w:p>
    <w:p w:rsidR="00D83E86" w:rsidRDefault="009A0075">
      <w:pPr>
        <w:ind w:firstLineChars="200" w:firstLine="420"/>
      </w:pPr>
      <w:r>
        <w:rPr>
          <w:rFonts w:hint="eastAsia"/>
        </w:rPr>
        <w:t>数据更新频率为</w:t>
      </w:r>
      <w:r>
        <w:rPr>
          <w:rFonts w:hint="eastAsia"/>
        </w:rPr>
        <w:t>6</w:t>
      </w:r>
      <w:r>
        <w:t>0</w:t>
      </w:r>
      <w:r>
        <w:rPr>
          <w:rFonts w:hint="eastAsia"/>
        </w:rPr>
        <w:t>秒；查看一天内的数据，横轴坐标精度为小时；查看</w:t>
      </w:r>
      <w:r>
        <w:rPr>
          <w:rFonts w:hint="eastAsia"/>
        </w:rPr>
        <w:t>3</w:t>
      </w:r>
      <w:r>
        <w:t>0</w:t>
      </w:r>
      <w:r>
        <w:rPr>
          <w:rFonts w:hint="eastAsia"/>
        </w:rPr>
        <w:t>天的数据，横轴坐标精度为天；</w:t>
      </w:r>
    </w:p>
    <w:p w:rsidR="00D83E86" w:rsidRDefault="009A0075">
      <w:pPr>
        <w:ind w:firstLineChars="200" w:firstLine="420"/>
      </w:pPr>
      <w:r>
        <w:rPr>
          <w:rFonts w:hint="eastAsia"/>
        </w:rPr>
        <w:t>最多保留</w:t>
      </w:r>
      <w:r>
        <w:rPr>
          <w:rFonts w:hint="eastAsia"/>
        </w:rPr>
        <w:t>3</w:t>
      </w:r>
      <w:r>
        <w:t>0</w:t>
      </w:r>
      <w:r>
        <w:rPr>
          <w:rFonts w:hint="eastAsia"/>
        </w:rPr>
        <w:t>天的历史数据；</w:t>
      </w:r>
    </w:p>
    <w:p w:rsidR="00D83E86" w:rsidRDefault="009A0075">
      <w:pPr>
        <w:ind w:firstLineChars="200" w:firstLine="420"/>
      </w:pPr>
      <w:r>
        <w:rPr>
          <w:rFonts w:hint="eastAsia"/>
        </w:rPr>
        <w:lastRenderedPageBreak/>
        <w:t>折线图超标显示：红色空心圆点显示；</w:t>
      </w:r>
    </w:p>
    <w:p w:rsidR="00D83E86" w:rsidRDefault="009A0075">
      <w:pPr>
        <w:ind w:firstLineChars="200" w:firstLine="422"/>
      </w:pPr>
      <w:r>
        <w:rPr>
          <w:rFonts w:hint="eastAsia"/>
          <w:b/>
          <w:bCs/>
        </w:rPr>
        <w:t>超标显示逻辑：</w:t>
      </w:r>
      <w:r>
        <w:rPr>
          <w:rFonts w:hint="eastAsia"/>
        </w:rPr>
        <w:t>监测风速超标、温度超标、</w:t>
      </w:r>
      <w:r>
        <w:rPr>
          <w:rFonts w:hint="eastAsia"/>
        </w:rPr>
        <w:t>P</w:t>
      </w:r>
      <w:r>
        <w:t>M2.5</w:t>
      </w:r>
      <w:r>
        <w:rPr>
          <w:rFonts w:hint="eastAsia"/>
        </w:rPr>
        <w:t>超标、</w:t>
      </w:r>
      <w:r>
        <w:rPr>
          <w:rFonts w:hint="eastAsia"/>
        </w:rPr>
        <w:t>P</w:t>
      </w:r>
      <w:r>
        <w:t>M10</w:t>
      </w:r>
      <w:r>
        <w:rPr>
          <w:rFonts w:hint="eastAsia"/>
        </w:rPr>
        <w:t>超标、噪音超标，判断逻辑为：阈值判断</w:t>
      </w:r>
      <w:r>
        <w:rPr>
          <w:rFonts w:hint="eastAsia"/>
        </w:rPr>
        <w:t>+</w:t>
      </w:r>
      <w:r>
        <w:rPr>
          <w:rFonts w:hint="eastAsia"/>
        </w:rPr>
        <w:t>风险作业（风险</w:t>
      </w:r>
      <w:r>
        <w:rPr>
          <w:rFonts w:hint="eastAsia"/>
        </w:rPr>
        <w:t>I</w:t>
      </w:r>
      <w:r>
        <w:t>D</w:t>
      </w:r>
      <w:r>
        <w:rPr>
          <w:rFonts w:hint="eastAsia"/>
        </w:rPr>
        <w:t>）判断，风速超阈值（</w:t>
      </w:r>
      <w:r>
        <w:rPr>
          <w:rFonts w:hint="eastAsia"/>
        </w:rPr>
        <w:t>1</w:t>
      </w:r>
      <w:r>
        <w:t>0.8</w:t>
      </w:r>
      <w:r>
        <w:rPr>
          <w:rFonts w:hint="eastAsia"/>
        </w:rPr>
        <w:t>m</w:t>
      </w:r>
      <w:r>
        <w:t>/</w:t>
      </w:r>
      <w:r>
        <w:rPr>
          <w:rFonts w:hint="eastAsia"/>
        </w:rPr>
        <w:t>s</w:t>
      </w:r>
      <w:r>
        <w:rPr>
          <w:rFonts w:hint="eastAsia"/>
        </w:rPr>
        <w:t>）同时当天开展高空风险作业、温度超阈值同时当天开展建筑物外墙施工作业、</w:t>
      </w:r>
      <w:r>
        <w:rPr>
          <w:rFonts w:hint="eastAsia"/>
        </w:rPr>
        <w:t>P</w:t>
      </w:r>
      <w:r>
        <w:t>M2.5</w:t>
      </w:r>
      <w:r>
        <w:rPr>
          <w:rFonts w:hint="eastAsia"/>
        </w:rPr>
        <w:t>超阈值、</w:t>
      </w:r>
      <w:r>
        <w:rPr>
          <w:rFonts w:hint="eastAsia"/>
        </w:rPr>
        <w:t>P</w:t>
      </w:r>
      <w:r>
        <w:t>M10</w:t>
      </w:r>
      <w:r>
        <w:rPr>
          <w:rFonts w:hint="eastAsia"/>
        </w:rPr>
        <w:t>超阈值、噪音超阈值，其他参数（湿度、风向、气压）不做超标判断。</w:t>
      </w:r>
      <w:r>
        <w:rPr>
          <w:rFonts w:hint="eastAsia"/>
        </w:rPr>
        <w:t xml:space="preserve"> </w:t>
      </w:r>
    </w:p>
    <w:p w:rsidR="00D83E86" w:rsidRDefault="009A0075">
      <w:pPr>
        <w:rPr>
          <w:i/>
          <w:color w:val="4F81BD"/>
        </w:rPr>
      </w:pPr>
      <w:r>
        <w:rPr>
          <w:noProof/>
        </w:rPr>
        <w:drawing>
          <wp:inline distT="0" distB="0" distL="0" distR="0">
            <wp:extent cx="5274310" cy="28117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a:stretch>
                      <a:fillRect/>
                    </a:stretch>
                  </pic:blipFill>
                  <pic:spPr>
                    <a:xfrm>
                      <a:off x="0" y="0"/>
                      <a:ext cx="5274310" cy="2811780"/>
                    </a:xfrm>
                    <a:prstGeom prst="rect">
                      <a:avLst/>
                    </a:prstGeom>
                  </pic:spPr>
                </pic:pic>
              </a:graphicData>
            </a:graphic>
          </wp:inline>
        </w:drawing>
      </w:r>
    </w:p>
    <w:p w:rsidR="00D83E86" w:rsidRDefault="009A0075">
      <w:pPr>
        <w:pStyle w:val="7"/>
        <w:numPr>
          <w:ilvl w:val="5"/>
          <w:numId w:val="21"/>
        </w:numPr>
      </w:pPr>
      <w:r>
        <w:rPr>
          <w:rFonts w:hint="eastAsia"/>
        </w:rPr>
        <w:t>类图</w:t>
      </w:r>
    </w:p>
    <w:p w:rsidR="00D83E86" w:rsidRDefault="009A0075">
      <w:r>
        <w:rPr>
          <w:rFonts w:hint="eastAsia"/>
          <w:i/>
          <w:color w:val="4F81BD"/>
        </w:rPr>
        <w:t>【编写说明】该模块涉及的类图。</w:t>
      </w:r>
    </w:p>
    <w:p w:rsidR="00D83E86" w:rsidRDefault="009A0075">
      <w:pPr>
        <w:pStyle w:val="7"/>
        <w:numPr>
          <w:ilvl w:val="5"/>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7"/>
        <w:numPr>
          <w:ilvl w:val="5"/>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9A0075">
      <w:pPr>
        <w:pStyle w:val="5"/>
        <w:numPr>
          <w:ilvl w:val="3"/>
          <w:numId w:val="21"/>
        </w:numPr>
      </w:pPr>
      <w:r>
        <w:t>工程现场边坡位移监测</w:t>
      </w:r>
    </w:p>
    <w:p w:rsidR="00D83E86" w:rsidRDefault="009A0075">
      <w:pPr>
        <w:pStyle w:val="6"/>
        <w:numPr>
          <w:ilvl w:val="4"/>
          <w:numId w:val="21"/>
        </w:numPr>
      </w:pPr>
      <w:r>
        <w:rPr>
          <w:rFonts w:hint="eastAsia"/>
        </w:rPr>
        <w:t>监测数据展示模块设计</w:t>
      </w:r>
    </w:p>
    <w:p w:rsidR="00D83E86" w:rsidRDefault="009A0075">
      <w:pPr>
        <w:pStyle w:val="7"/>
        <w:numPr>
          <w:ilvl w:val="5"/>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9A0075">
      <w:r>
        <w:rPr>
          <w:rFonts w:hint="eastAsia"/>
        </w:rPr>
        <w:t>查看工程下已绑定的沉降监测装置测点形象分布信息、采集的感知数据信息以及告警信息。</w:t>
      </w:r>
    </w:p>
    <w:p w:rsidR="00D83E86" w:rsidRDefault="009A0075">
      <w:pPr>
        <w:pStyle w:val="7"/>
        <w:numPr>
          <w:ilvl w:val="5"/>
          <w:numId w:val="21"/>
        </w:numPr>
      </w:pPr>
      <w:r>
        <w:rPr>
          <w:rFonts w:hint="eastAsia"/>
        </w:rPr>
        <w:t>子模块清</w:t>
      </w:r>
      <w:r>
        <w:rPr>
          <w:rFonts w:hint="eastAsia"/>
        </w:rPr>
        <w:t>单</w:t>
      </w:r>
    </w:p>
    <w:p w:rsidR="00D83E86" w:rsidRDefault="009A0075">
      <w:pPr>
        <w:rPr>
          <w:i/>
          <w:color w:val="4F81BD"/>
        </w:rPr>
      </w:pPr>
      <w:r>
        <w:rPr>
          <w:rFonts w:hint="eastAsia"/>
          <w:i/>
          <w:color w:val="4F81BD"/>
        </w:rPr>
        <w:t>【编写说明】该模块包含的子模块清单。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452"/>
        <w:gridCol w:w="2078"/>
        <w:gridCol w:w="4483"/>
      </w:tblGrid>
      <w:tr w:rsidR="00D83E86">
        <w:trPr>
          <w:trHeight w:val="360"/>
        </w:trPr>
        <w:tc>
          <w:tcPr>
            <w:tcW w:w="1841"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模块名称</w:t>
            </w:r>
          </w:p>
        </w:tc>
        <w:tc>
          <w:tcPr>
            <w:tcW w:w="1452"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子模块</w:t>
            </w:r>
          </w:p>
        </w:tc>
        <w:tc>
          <w:tcPr>
            <w:tcW w:w="2078"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功能描述</w:t>
            </w:r>
          </w:p>
        </w:tc>
      </w:tr>
      <w:tr w:rsidR="00D83E86">
        <w:trPr>
          <w:trHeight w:val="360"/>
        </w:trPr>
        <w:tc>
          <w:tcPr>
            <w:tcW w:w="1841"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lastRenderedPageBreak/>
              <w:t>监测数据展示</w:t>
            </w:r>
          </w:p>
        </w:tc>
        <w:tc>
          <w:tcPr>
            <w:tcW w:w="1452"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监测数据展示</w:t>
            </w:r>
          </w:p>
        </w:tc>
        <w:tc>
          <w:tcPr>
            <w:tcW w:w="2078"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iCs/>
                <w:szCs w:val="21"/>
              </w:rPr>
              <w:t>监测数据展示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iCs/>
                <w:szCs w:val="21"/>
              </w:rPr>
              <w:t>用于省公司建管，业主、监理、施工项目部查看边坡监测实时数据、历史数据趋势、告警记录展示</w:t>
            </w:r>
          </w:p>
        </w:tc>
      </w:tr>
    </w:tbl>
    <w:p w:rsidR="00D83E86" w:rsidRDefault="00D83E86">
      <w:pPr>
        <w:rPr>
          <w:i/>
          <w:color w:val="4F81BD"/>
        </w:rPr>
      </w:pPr>
    </w:p>
    <w:p w:rsidR="00D83E86" w:rsidRDefault="009A0075">
      <w:pPr>
        <w:pStyle w:val="7"/>
        <w:numPr>
          <w:ilvl w:val="5"/>
          <w:numId w:val="21"/>
        </w:numPr>
      </w:pPr>
      <w:r>
        <w:rPr>
          <w:rFonts w:hint="eastAsia"/>
        </w:rPr>
        <w:t>功能设计</w:t>
      </w:r>
    </w:p>
    <w:p w:rsidR="00D83E86" w:rsidRDefault="009A0075">
      <w:pPr>
        <w:rPr>
          <w:i/>
          <w:color w:val="4F81BD"/>
        </w:rPr>
      </w:pPr>
      <w:r>
        <w:rPr>
          <w:rFonts w:hint="eastAsia"/>
          <w:i/>
          <w:color w:val="4F81BD"/>
        </w:rPr>
        <w:t>【编写说明】该模块详细功能设计。</w:t>
      </w:r>
    </w:p>
    <w:p w:rsidR="00D83E86" w:rsidRDefault="009A0075">
      <w:pPr>
        <w:spacing w:line="360" w:lineRule="auto"/>
        <w:rPr>
          <w:rFonts w:ascii="等线" w:eastAsia="方正仿宋_GBK" w:hAnsi="等线"/>
          <w:sz w:val="28"/>
        </w:rPr>
      </w:pPr>
      <w:r>
        <w:rPr>
          <w:rFonts w:ascii="等线" w:eastAsia="方正仿宋_GBK" w:hAnsi="等线" w:hint="eastAsia"/>
          <w:noProof/>
          <w:sz w:val="28"/>
        </w:rPr>
        <w:drawing>
          <wp:inline distT="0" distB="0" distL="114300" distR="114300">
            <wp:extent cx="5266690" cy="2468880"/>
            <wp:effectExtent l="0" t="0" r="10160" b="7620"/>
            <wp:docPr id="25" name="图片 25" descr="物联管理-边坡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物联管理-边坡监测"/>
                    <pic:cNvPicPr>
                      <a:picLocks noChangeAspect="1"/>
                    </pic:cNvPicPr>
                  </pic:nvPicPr>
                  <pic:blipFill>
                    <a:blip r:embed="rId60"/>
                    <a:stretch>
                      <a:fillRect/>
                    </a:stretch>
                  </pic:blipFill>
                  <pic:spPr>
                    <a:xfrm>
                      <a:off x="0" y="0"/>
                      <a:ext cx="5266690" cy="2468880"/>
                    </a:xfrm>
                    <a:prstGeom prst="rect">
                      <a:avLst/>
                    </a:prstGeom>
                  </pic:spPr>
                </pic:pic>
              </a:graphicData>
            </a:graphic>
          </wp:inline>
        </w:drawing>
      </w:r>
    </w:p>
    <w:p w:rsidR="00D83E86" w:rsidRDefault="009A0075">
      <w:pPr>
        <w:spacing w:line="300" w:lineRule="auto"/>
        <w:ind w:firstLineChars="200" w:firstLine="560"/>
        <w:jc w:val="center"/>
        <w:rPr>
          <w:rFonts w:ascii="等线" w:eastAsia="方正仿宋_GBK" w:hAnsi="等线"/>
          <w:sz w:val="28"/>
        </w:rPr>
      </w:pPr>
      <w:r>
        <w:rPr>
          <w:rFonts w:ascii="等线" w:eastAsia="方正仿宋_GBK" w:hAnsi="等线"/>
          <w:sz w:val="28"/>
        </w:rPr>
        <w:t>图</w:t>
      </w:r>
      <w:r>
        <w:rPr>
          <w:rFonts w:ascii="等线" w:eastAsia="方正仿宋_GBK" w:hAnsi="等线"/>
          <w:sz w:val="28"/>
        </w:rPr>
        <w:t xml:space="preserve"> </w:t>
      </w:r>
      <w:r>
        <w:rPr>
          <w:rFonts w:ascii="等线" w:eastAsia="方正仿宋_GBK" w:hAnsi="等线"/>
          <w:sz w:val="28"/>
        </w:rPr>
        <w:fldChar w:fldCharType="begin"/>
      </w:r>
      <w:r>
        <w:rPr>
          <w:rFonts w:ascii="等线" w:eastAsia="方正仿宋_GBK" w:hAnsi="等线"/>
          <w:sz w:val="28"/>
        </w:rPr>
        <w:instrText xml:space="preserve"> SEQ </w:instrText>
      </w:r>
      <w:r>
        <w:rPr>
          <w:rFonts w:ascii="等线" w:eastAsia="方正仿宋_GBK" w:hAnsi="等线"/>
          <w:sz w:val="28"/>
        </w:rPr>
        <w:instrText>图</w:instrText>
      </w:r>
      <w:r>
        <w:rPr>
          <w:rFonts w:ascii="等线" w:eastAsia="方正仿宋_GBK" w:hAnsi="等线"/>
          <w:sz w:val="28"/>
        </w:rPr>
        <w:instrText xml:space="preserve"> \* ARABIC </w:instrText>
      </w:r>
      <w:r>
        <w:rPr>
          <w:rFonts w:ascii="等线" w:eastAsia="方正仿宋_GBK" w:hAnsi="等线"/>
          <w:sz w:val="28"/>
        </w:rPr>
        <w:fldChar w:fldCharType="separate"/>
      </w:r>
      <w:r>
        <w:rPr>
          <w:rFonts w:ascii="等线" w:eastAsia="方正仿宋_GBK" w:hAnsi="等线"/>
          <w:sz w:val="28"/>
        </w:rPr>
        <w:t>2</w:t>
      </w:r>
      <w:r>
        <w:rPr>
          <w:rFonts w:ascii="等线" w:eastAsia="方正仿宋_GBK" w:hAnsi="等线"/>
          <w:sz w:val="28"/>
        </w:rPr>
        <w:fldChar w:fldCharType="end"/>
      </w:r>
      <w:r>
        <w:rPr>
          <w:rFonts w:ascii="等线" w:eastAsia="方正仿宋_GBK" w:hAnsi="等线"/>
          <w:sz w:val="28"/>
        </w:rPr>
        <w:t xml:space="preserve"> </w:t>
      </w:r>
      <w:r>
        <w:rPr>
          <w:rFonts w:ascii="等线" w:eastAsia="方正仿宋_GBK" w:hAnsi="等线" w:hint="eastAsia"/>
          <w:sz w:val="28"/>
        </w:rPr>
        <w:t>边坡监测数据展示</w:t>
      </w:r>
    </w:p>
    <w:p w:rsidR="00D83E86" w:rsidRDefault="009A0075">
      <w:pPr>
        <w:spacing w:line="560" w:lineRule="exact"/>
        <w:ind w:firstLineChars="200" w:firstLine="640"/>
        <w:rPr>
          <w:rFonts w:ascii="等线" w:eastAsia="方正仿宋_GBK" w:hAnsi="等线"/>
          <w:b/>
          <w:sz w:val="32"/>
          <w:u w:val="single"/>
        </w:rPr>
      </w:pPr>
      <w:r>
        <w:rPr>
          <w:rFonts w:ascii="等线" w:eastAsia="方正仿宋_GBK" w:hAnsi="等线" w:hint="eastAsia"/>
          <w:b/>
          <w:sz w:val="32"/>
          <w:u w:val="single"/>
        </w:rPr>
        <w:t>页面说明：</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查询：时间单位（查询条件中的跨度为一天和两天时，横坐标为小时，三天及以上就横坐标就为天，取当天最后一个数据值打点）；数据类型（本次监测值、单次变化值、累计变化值）</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实时数据：在边坡形象图中标示监测点示意位置，将每个测点的最新监测结果在示意图中展示，超过告警阈值的监测值需要以警示的方式呈现。支持放大查看，点击监测点图标，在右侧展示该监测点的相关数据，默认显示首个有监测数据的监测设备。</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历史趋势：展示对应查询条件下的数据趋势以及告警阈值参考线。</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告警记录：按照时间倒叙展示最新的边坡监测告警信息。</w:t>
      </w:r>
    </w:p>
    <w:p w:rsidR="00D83E86" w:rsidRDefault="00D83E86">
      <w:pPr>
        <w:rPr>
          <w:i/>
          <w:color w:val="4F81BD"/>
        </w:rPr>
      </w:pPr>
    </w:p>
    <w:p w:rsidR="00D83E86" w:rsidRDefault="009A0075">
      <w:pPr>
        <w:pStyle w:val="7"/>
        <w:numPr>
          <w:ilvl w:val="5"/>
          <w:numId w:val="21"/>
        </w:numPr>
      </w:pPr>
      <w:r>
        <w:rPr>
          <w:rFonts w:hint="eastAsia"/>
        </w:rPr>
        <w:lastRenderedPageBreak/>
        <w:t>类图</w:t>
      </w:r>
    </w:p>
    <w:p w:rsidR="00D83E86" w:rsidRDefault="009A0075">
      <w:r>
        <w:rPr>
          <w:rFonts w:hint="eastAsia"/>
          <w:i/>
          <w:color w:val="4F81BD"/>
        </w:rPr>
        <w:t>【编写说明】该模块涉及的类图。</w:t>
      </w:r>
    </w:p>
    <w:p w:rsidR="00D83E86" w:rsidRDefault="009A0075">
      <w:pPr>
        <w:pStyle w:val="7"/>
        <w:numPr>
          <w:ilvl w:val="5"/>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7"/>
        <w:numPr>
          <w:ilvl w:val="5"/>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D83E86"/>
    <w:p w:rsidR="00D83E86" w:rsidRDefault="009A0075">
      <w:pPr>
        <w:pStyle w:val="4"/>
        <w:numPr>
          <w:ilvl w:val="2"/>
          <w:numId w:val="21"/>
        </w:numPr>
        <w:tabs>
          <w:tab w:val="clear" w:pos="2424"/>
          <w:tab w:val="left" w:pos="0"/>
          <w:tab w:val="left" w:pos="720"/>
        </w:tabs>
        <w:rPr>
          <w:szCs w:val="30"/>
        </w:rPr>
      </w:pPr>
      <w:r>
        <w:rPr>
          <w:rFonts w:hint="eastAsia"/>
          <w:szCs w:val="30"/>
        </w:rPr>
        <w:t>施工机械</w:t>
      </w:r>
    </w:p>
    <w:p w:rsidR="00D83E86" w:rsidRDefault="009A0075">
      <w:pPr>
        <w:pStyle w:val="5"/>
        <w:numPr>
          <w:ilvl w:val="3"/>
          <w:numId w:val="21"/>
        </w:numPr>
      </w:pPr>
      <w:r>
        <w:rPr>
          <w:rFonts w:hint="eastAsia"/>
        </w:rPr>
        <w:t>XXX</w:t>
      </w:r>
      <w:r>
        <w:rPr>
          <w:rFonts w:hint="eastAsia"/>
        </w:rPr>
        <w:t>模块设计</w:t>
      </w:r>
    </w:p>
    <w:p w:rsidR="00D83E86" w:rsidRDefault="009A0075">
      <w:pPr>
        <w:pStyle w:val="6"/>
        <w:numPr>
          <w:ilvl w:val="4"/>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D83E86"/>
    <w:p w:rsidR="00D83E86" w:rsidRDefault="009A0075">
      <w:pPr>
        <w:pStyle w:val="6"/>
        <w:numPr>
          <w:ilvl w:val="4"/>
          <w:numId w:val="21"/>
        </w:numPr>
      </w:pPr>
      <w:r>
        <w:rPr>
          <w:rFonts w:hint="eastAsia"/>
        </w:rPr>
        <w:t>子模块清单</w:t>
      </w:r>
    </w:p>
    <w:p w:rsidR="00D83E86" w:rsidRDefault="009A0075">
      <w:r>
        <w:rPr>
          <w:rFonts w:hint="eastAsia"/>
          <w:i/>
          <w:color w:val="4F81BD"/>
        </w:rPr>
        <w:t>【编写说明】该模块包含的子模块清单。</w:t>
      </w:r>
    </w:p>
    <w:p w:rsidR="00D83E86" w:rsidRDefault="009A0075">
      <w:pPr>
        <w:pStyle w:val="6"/>
        <w:numPr>
          <w:ilvl w:val="4"/>
          <w:numId w:val="21"/>
        </w:numPr>
      </w:pPr>
      <w:r>
        <w:rPr>
          <w:rFonts w:hint="eastAsia"/>
        </w:rPr>
        <w:t>功能设计</w:t>
      </w:r>
    </w:p>
    <w:p w:rsidR="00D83E86" w:rsidRDefault="009A0075">
      <w:r>
        <w:rPr>
          <w:rFonts w:hint="eastAsia"/>
          <w:i/>
          <w:color w:val="4F81BD"/>
        </w:rPr>
        <w:t>【编写说明】该模块详细功能设计。</w:t>
      </w:r>
    </w:p>
    <w:p w:rsidR="00D83E86" w:rsidRDefault="009A0075">
      <w:pPr>
        <w:pStyle w:val="6"/>
        <w:numPr>
          <w:ilvl w:val="4"/>
          <w:numId w:val="21"/>
        </w:numPr>
      </w:pPr>
      <w:r>
        <w:rPr>
          <w:rFonts w:hint="eastAsia"/>
        </w:rPr>
        <w:t>类图</w:t>
      </w:r>
    </w:p>
    <w:p w:rsidR="00D83E86" w:rsidRDefault="009A0075">
      <w:r>
        <w:rPr>
          <w:rFonts w:hint="eastAsia"/>
          <w:i/>
          <w:color w:val="4F81BD"/>
        </w:rPr>
        <w:t>【编写说明】该模块涉及的类图。</w:t>
      </w:r>
    </w:p>
    <w:p w:rsidR="00D83E86" w:rsidRDefault="009A0075">
      <w:pPr>
        <w:pStyle w:val="6"/>
        <w:numPr>
          <w:ilvl w:val="4"/>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6"/>
        <w:numPr>
          <w:ilvl w:val="4"/>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9A0075">
      <w:pPr>
        <w:pStyle w:val="4"/>
        <w:numPr>
          <w:ilvl w:val="2"/>
          <w:numId w:val="21"/>
        </w:numPr>
        <w:tabs>
          <w:tab w:val="clear" w:pos="2424"/>
          <w:tab w:val="left" w:pos="0"/>
          <w:tab w:val="left" w:pos="720"/>
        </w:tabs>
        <w:rPr>
          <w:szCs w:val="30"/>
        </w:rPr>
      </w:pPr>
      <w:r>
        <w:rPr>
          <w:rFonts w:hint="eastAsia"/>
          <w:szCs w:val="30"/>
        </w:rPr>
        <w:lastRenderedPageBreak/>
        <w:t>智能识别</w:t>
      </w:r>
    </w:p>
    <w:p w:rsidR="00D83E86" w:rsidRDefault="009A0075">
      <w:pPr>
        <w:pStyle w:val="5"/>
        <w:numPr>
          <w:ilvl w:val="3"/>
          <w:numId w:val="21"/>
        </w:numPr>
      </w:pPr>
      <w:r>
        <w:rPr>
          <w:rFonts w:hint="eastAsia"/>
        </w:rPr>
        <w:t>XXX</w:t>
      </w:r>
      <w:r>
        <w:rPr>
          <w:rFonts w:hint="eastAsia"/>
        </w:rPr>
        <w:t>模块设计</w:t>
      </w:r>
    </w:p>
    <w:p w:rsidR="00D83E86" w:rsidRDefault="009A0075">
      <w:pPr>
        <w:pStyle w:val="6"/>
        <w:numPr>
          <w:ilvl w:val="4"/>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D83E86"/>
    <w:p w:rsidR="00D83E86" w:rsidRDefault="009A0075">
      <w:pPr>
        <w:pStyle w:val="6"/>
        <w:numPr>
          <w:ilvl w:val="4"/>
          <w:numId w:val="21"/>
        </w:numPr>
      </w:pPr>
      <w:r>
        <w:rPr>
          <w:rFonts w:hint="eastAsia"/>
        </w:rPr>
        <w:t>子模块清单</w:t>
      </w:r>
    </w:p>
    <w:p w:rsidR="00D83E86" w:rsidRDefault="009A0075">
      <w:r>
        <w:rPr>
          <w:rFonts w:hint="eastAsia"/>
          <w:i/>
          <w:color w:val="4F81BD"/>
        </w:rPr>
        <w:t>【编写说明】该模块包含的子模块清单。</w:t>
      </w:r>
    </w:p>
    <w:p w:rsidR="00D83E86" w:rsidRDefault="009A0075">
      <w:pPr>
        <w:pStyle w:val="6"/>
        <w:numPr>
          <w:ilvl w:val="4"/>
          <w:numId w:val="21"/>
        </w:numPr>
      </w:pPr>
      <w:r>
        <w:rPr>
          <w:rFonts w:hint="eastAsia"/>
        </w:rPr>
        <w:t>功能设计</w:t>
      </w:r>
    </w:p>
    <w:p w:rsidR="00D83E86" w:rsidRDefault="009A0075">
      <w:r>
        <w:rPr>
          <w:rFonts w:hint="eastAsia"/>
          <w:i/>
          <w:color w:val="4F81BD"/>
        </w:rPr>
        <w:t>【编写说明】该模块详细功能设计。</w:t>
      </w:r>
    </w:p>
    <w:p w:rsidR="00D83E86" w:rsidRDefault="009A0075">
      <w:pPr>
        <w:pStyle w:val="6"/>
        <w:numPr>
          <w:ilvl w:val="4"/>
          <w:numId w:val="21"/>
        </w:numPr>
      </w:pPr>
      <w:r>
        <w:rPr>
          <w:rFonts w:hint="eastAsia"/>
        </w:rPr>
        <w:t>类图</w:t>
      </w:r>
    </w:p>
    <w:p w:rsidR="00D83E86" w:rsidRDefault="009A0075">
      <w:r>
        <w:rPr>
          <w:rFonts w:hint="eastAsia"/>
          <w:i/>
          <w:color w:val="4F81BD"/>
        </w:rPr>
        <w:t>【编写说明】该模块涉及的类图。</w:t>
      </w:r>
    </w:p>
    <w:p w:rsidR="00D83E86" w:rsidRDefault="009A0075">
      <w:pPr>
        <w:pStyle w:val="6"/>
        <w:numPr>
          <w:ilvl w:val="4"/>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6"/>
        <w:numPr>
          <w:ilvl w:val="4"/>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9A0075">
      <w:pPr>
        <w:pStyle w:val="4"/>
        <w:numPr>
          <w:ilvl w:val="2"/>
          <w:numId w:val="21"/>
        </w:numPr>
        <w:tabs>
          <w:tab w:val="clear" w:pos="2424"/>
          <w:tab w:val="left" w:pos="0"/>
          <w:tab w:val="left" w:pos="720"/>
        </w:tabs>
        <w:rPr>
          <w:szCs w:val="30"/>
        </w:rPr>
      </w:pPr>
      <w:r>
        <w:rPr>
          <w:rFonts w:hint="eastAsia"/>
          <w:szCs w:val="30"/>
        </w:rPr>
        <w:t>质量监测</w:t>
      </w:r>
    </w:p>
    <w:p w:rsidR="00D83E86" w:rsidRDefault="009A0075">
      <w:pPr>
        <w:pStyle w:val="5"/>
        <w:numPr>
          <w:ilvl w:val="3"/>
          <w:numId w:val="21"/>
        </w:numPr>
      </w:pPr>
      <w:r>
        <w:rPr>
          <w:rFonts w:hint="eastAsia"/>
        </w:rPr>
        <w:t>XXX</w:t>
      </w:r>
      <w:r>
        <w:rPr>
          <w:rFonts w:hint="eastAsia"/>
        </w:rPr>
        <w:t>模块设计</w:t>
      </w:r>
    </w:p>
    <w:p w:rsidR="00D83E86" w:rsidRDefault="009A0075">
      <w:pPr>
        <w:pStyle w:val="6"/>
        <w:numPr>
          <w:ilvl w:val="4"/>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D83E86"/>
    <w:p w:rsidR="00D83E86" w:rsidRDefault="009A0075">
      <w:pPr>
        <w:pStyle w:val="6"/>
        <w:numPr>
          <w:ilvl w:val="4"/>
          <w:numId w:val="21"/>
        </w:numPr>
      </w:pPr>
      <w:r>
        <w:rPr>
          <w:rFonts w:hint="eastAsia"/>
        </w:rPr>
        <w:t>子模块清单</w:t>
      </w:r>
    </w:p>
    <w:p w:rsidR="00D83E86" w:rsidRDefault="009A0075">
      <w:r>
        <w:rPr>
          <w:rFonts w:hint="eastAsia"/>
          <w:i/>
          <w:color w:val="4F81BD"/>
        </w:rPr>
        <w:t>【编写说明】该模块包含的子模块清单。</w:t>
      </w:r>
    </w:p>
    <w:p w:rsidR="00D83E86" w:rsidRDefault="009A0075">
      <w:pPr>
        <w:pStyle w:val="6"/>
        <w:numPr>
          <w:ilvl w:val="4"/>
          <w:numId w:val="21"/>
        </w:numPr>
      </w:pPr>
      <w:r>
        <w:rPr>
          <w:rFonts w:hint="eastAsia"/>
        </w:rPr>
        <w:t>功能设计</w:t>
      </w:r>
    </w:p>
    <w:p w:rsidR="00D83E86" w:rsidRDefault="009A0075">
      <w:r>
        <w:rPr>
          <w:rFonts w:hint="eastAsia"/>
          <w:i/>
          <w:color w:val="4F81BD"/>
        </w:rPr>
        <w:t>【编写说明】该模块详细功能设计。</w:t>
      </w:r>
    </w:p>
    <w:p w:rsidR="00D83E86" w:rsidRDefault="009A0075">
      <w:pPr>
        <w:pStyle w:val="6"/>
        <w:numPr>
          <w:ilvl w:val="4"/>
          <w:numId w:val="21"/>
        </w:numPr>
      </w:pPr>
      <w:r>
        <w:rPr>
          <w:rFonts w:hint="eastAsia"/>
        </w:rPr>
        <w:lastRenderedPageBreak/>
        <w:t>类图</w:t>
      </w:r>
    </w:p>
    <w:p w:rsidR="00D83E86" w:rsidRDefault="009A0075">
      <w:r>
        <w:rPr>
          <w:rFonts w:hint="eastAsia"/>
          <w:i/>
          <w:color w:val="4F81BD"/>
        </w:rPr>
        <w:t>【编写说明】该模块涉及的类图。</w:t>
      </w:r>
    </w:p>
    <w:p w:rsidR="00D83E86" w:rsidRDefault="009A0075">
      <w:pPr>
        <w:pStyle w:val="6"/>
        <w:numPr>
          <w:ilvl w:val="4"/>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6"/>
        <w:numPr>
          <w:ilvl w:val="4"/>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9A0075">
      <w:pPr>
        <w:pStyle w:val="4"/>
        <w:numPr>
          <w:ilvl w:val="2"/>
          <w:numId w:val="21"/>
        </w:numPr>
        <w:tabs>
          <w:tab w:val="clear" w:pos="2424"/>
          <w:tab w:val="left" w:pos="0"/>
          <w:tab w:val="left" w:pos="720"/>
        </w:tabs>
        <w:rPr>
          <w:szCs w:val="30"/>
        </w:rPr>
      </w:pPr>
      <w:r>
        <w:rPr>
          <w:rFonts w:hint="eastAsia"/>
          <w:szCs w:val="30"/>
        </w:rPr>
        <w:t>安全工器具</w:t>
      </w:r>
    </w:p>
    <w:p w:rsidR="00D83E86" w:rsidRDefault="009A0075">
      <w:pPr>
        <w:pStyle w:val="5"/>
        <w:numPr>
          <w:ilvl w:val="3"/>
          <w:numId w:val="21"/>
        </w:numPr>
      </w:pPr>
      <w:r>
        <w:rPr>
          <w:rFonts w:hint="eastAsia"/>
        </w:rPr>
        <w:t>XXX</w:t>
      </w:r>
      <w:r>
        <w:rPr>
          <w:rFonts w:hint="eastAsia"/>
        </w:rPr>
        <w:t>模块设计</w:t>
      </w:r>
    </w:p>
    <w:p w:rsidR="00D83E86" w:rsidRDefault="009A0075">
      <w:pPr>
        <w:pStyle w:val="6"/>
        <w:numPr>
          <w:ilvl w:val="4"/>
          <w:numId w:val="21"/>
        </w:numPr>
      </w:pPr>
      <w:r>
        <w:rPr>
          <w:rFonts w:hint="eastAsia"/>
        </w:rPr>
        <w:t>模块描述</w:t>
      </w:r>
    </w:p>
    <w:p w:rsidR="00D83E86" w:rsidRDefault="009A0075">
      <w:r>
        <w:rPr>
          <w:rFonts w:hint="eastAsia"/>
          <w:i/>
          <w:color w:val="4F81BD"/>
        </w:rPr>
        <w:t>【编写说明】模块功能描述。一类设备属于一个模块</w:t>
      </w:r>
    </w:p>
    <w:p w:rsidR="00D83E86" w:rsidRDefault="00D83E86"/>
    <w:p w:rsidR="00D83E86" w:rsidRDefault="009A0075">
      <w:pPr>
        <w:pStyle w:val="6"/>
        <w:numPr>
          <w:ilvl w:val="4"/>
          <w:numId w:val="21"/>
        </w:numPr>
      </w:pPr>
      <w:r>
        <w:rPr>
          <w:rFonts w:hint="eastAsia"/>
        </w:rPr>
        <w:t>子模块清单</w:t>
      </w:r>
    </w:p>
    <w:p w:rsidR="00D83E86" w:rsidRDefault="009A0075">
      <w:r>
        <w:rPr>
          <w:rFonts w:hint="eastAsia"/>
          <w:i/>
          <w:color w:val="4F81BD"/>
        </w:rPr>
        <w:t>【编写说明】该模块包含的子模块清单。</w:t>
      </w:r>
    </w:p>
    <w:p w:rsidR="00D83E86" w:rsidRDefault="009A0075">
      <w:pPr>
        <w:pStyle w:val="6"/>
        <w:numPr>
          <w:ilvl w:val="4"/>
          <w:numId w:val="21"/>
        </w:numPr>
      </w:pPr>
      <w:r>
        <w:rPr>
          <w:rFonts w:hint="eastAsia"/>
        </w:rPr>
        <w:t>功能设计</w:t>
      </w:r>
    </w:p>
    <w:p w:rsidR="00D83E86" w:rsidRDefault="009A0075">
      <w:r>
        <w:rPr>
          <w:rFonts w:hint="eastAsia"/>
          <w:i/>
          <w:color w:val="4F81BD"/>
        </w:rPr>
        <w:t>【编写说明】该模块详细功能设计。</w:t>
      </w:r>
    </w:p>
    <w:p w:rsidR="00D83E86" w:rsidRDefault="009A0075">
      <w:pPr>
        <w:pStyle w:val="6"/>
        <w:numPr>
          <w:ilvl w:val="4"/>
          <w:numId w:val="21"/>
        </w:numPr>
      </w:pPr>
      <w:r>
        <w:rPr>
          <w:rFonts w:hint="eastAsia"/>
        </w:rPr>
        <w:t>类图</w:t>
      </w:r>
    </w:p>
    <w:p w:rsidR="00D83E86" w:rsidRDefault="009A0075">
      <w:r>
        <w:rPr>
          <w:rFonts w:hint="eastAsia"/>
          <w:i/>
          <w:color w:val="4F81BD"/>
        </w:rPr>
        <w:t>【编写说明】该模块涉及的类图。</w:t>
      </w:r>
    </w:p>
    <w:p w:rsidR="00D83E86" w:rsidRDefault="009A0075">
      <w:pPr>
        <w:pStyle w:val="6"/>
        <w:numPr>
          <w:ilvl w:val="4"/>
          <w:numId w:val="21"/>
        </w:numPr>
      </w:pPr>
      <w:r>
        <w:rPr>
          <w:rFonts w:hint="eastAsia"/>
        </w:rPr>
        <w:t>模块流程设计</w:t>
      </w:r>
    </w:p>
    <w:p w:rsidR="00D83E86" w:rsidRDefault="009A0075">
      <w:r>
        <w:rPr>
          <w:rFonts w:hint="eastAsia"/>
          <w:i/>
          <w:color w:val="4F81BD"/>
        </w:rPr>
        <w:t>【编写说明】该模块程序流程。</w:t>
      </w:r>
    </w:p>
    <w:p w:rsidR="00D83E86" w:rsidRDefault="009A0075">
      <w:pPr>
        <w:pStyle w:val="6"/>
        <w:numPr>
          <w:ilvl w:val="4"/>
          <w:numId w:val="21"/>
        </w:numPr>
      </w:pPr>
      <w:r>
        <w:rPr>
          <w:rFonts w:hint="eastAsia"/>
        </w:rPr>
        <w:t>物模型设计</w:t>
      </w:r>
    </w:p>
    <w:p w:rsidR="00D83E86" w:rsidRDefault="009A0075">
      <w:r>
        <w:rPr>
          <w:rFonts w:hint="eastAsia"/>
          <w:i/>
          <w:color w:val="4F81BD"/>
        </w:rPr>
        <w:t>【编写说明】该模块涉及的物模型设计，以</w:t>
      </w:r>
      <w:r>
        <w:rPr>
          <w:rFonts w:hint="eastAsia"/>
          <w:i/>
          <w:color w:val="4F81BD"/>
        </w:rPr>
        <w:t>JSON</w:t>
      </w:r>
      <w:r>
        <w:rPr>
          <w:rFonts w:hint="eastAsia"/>
          <w:i/>
          <w:color w:val="4F81BD"/>
        </w:rPr>
        <w:t>格式描述。</w:t>
      </w:r>
    </w:p>
    <w:p w:rsidR="00D83E86" w:rsidRDefault="00D83E86">
      <w:pPr>
        <w:pStyle w:val="affff5"/>
        <w:rPr>
          <w:rFonts w:ascii="Times New Roman"/>
          <w:i/>
          <w:color w:val="4F81BD"/>
          <w:szCs w:val="24"/>
        </w:rPr>
      </w:pPr>
    </w:p>
    <w:p w:rsidR="00D83E86" w:rsidRDefault="009A0075">
      <w:pPr>
        <w:pStyle w:val="3"/>
        <w:numPr>
          <w:ilvl w:val="1"/>
          <w:numId w:val="21"/>
        </w:numPr>
        <w:tabs>
          <w:tab w:val="clear" w:pos="720"/>
          <w:tab w:val="left" w:pos="576"/>
        </w:tabs>
        <w:spacing w:line="415" w:lineRule="auto"/>
        <w:rPr>
          <w:sz w:val="24"/>
          <w:szCs w:val="24"/>
        </w:rPr>
      </w:pPr>
      <w:r>
        <w:rPr>
          <w:rFonts w:hint="eastAsia"/>
          <w:sz w:val="24"/>
          <w:szCs w:val="24"/>
        </w:rPr>
        <w:lastRenderedPageBreak/>
        <w:t>边缘侧</w:t>
      </w:r>
    </w:p>
    <w:p w:rsidR="00D83E86" w:rsidRDefault="009A0075">
      <w:pPr>
        <w:pStyle w:val="4"/>
        <w:numPr>
          <w:ilvl w:val="2"/>
          <w:numId w:val="21"/>
        </w:numPr>
        <w:tabs>
          <w:tab w:val="clear" w:pos="2424"/>
          <w:tab w:val="left" w:pos="0"/>
          <w:tab w:val="left" w:pos="720"/>
        </w:tabs>
      </w:pPr>
      <w:r>
        <w:rPr>
          <w:rFonts w:hint="eastAsia"/>
          <w:szCs w:val="30"/>
        </w:rPr>
        <w:t>人员状态</w:t>
      </w:r>
    </w:p>
    <w:p w:rsidR="00D83E86" w:rsidRDefault="009A0075">
      <w:pPr>
        <w:pStyle w:val="4"/>
        <w:numPr>
          <w:ilvl w:val="2"/>
          <w:numId w:val="21"/>
        </w:numPr>
        <w:tabs>
          <w:tab w:val="clear" w:pos="2424"/>
          <w:tab w:val="left" w:pos="0"/>
          <w:tab w:val="left" w:pos="720"/>
        </w:tabs>
        <w:rPr>
          <w:szCs w:val="30"/>
        </w:rPr>
      </w:pPr>
      <w:r>
        <w:rPr>
          <w:rFonts w:hint="eastAsia"/>
        </w:rPr>
        <w:t>环境状态监测</w:t>
      </w:r>
    </w:p>
    <w:p w:rsidR="00D83E86" w:rsidRDefault="009A0075">
      <w:pPr>
        <w:pStyle w:val="4"/>
        <w:numPr>
          <w:ilvl w:val="2"/>
          <w:numId w:val="21"/>
        </w:numPr>
        <w:tabs>
          <w:tab w:val="clear" w:pos="2424"/>
          <w:tab w:val="left" w:pos="0"/>
          <w:tab w:val="left" w:pos="720"/>
        </w:tabs>
        <w:rPr>
          <w:szCs w:val="30"/>
        </w:rPr>
      </w:pPr>
      <w:r>
        <w:rPr>
          <w:rFonts w:hint="eastAsia"/>
          <w:szCs w:val="30"/>
        </w:rPr>
        <w:t>施工机械</w:t>
      </w:r>
    </w:p>
    <w:p w:rsidR="00D83E86" w:rsidRDefault="009A0075">
      <w:pPr>
        <w:pStyle w:val="4"/>
        <w:numPr>
          <w:ilvl w:val="2"/>
          <w:numId w:val="21"/>
        </w:numPr>
        <w:tabs>
          <w:tab w:val="clear" w:pos="2424"/>
          <w:tab w:val="left" w:pos="0"/>
          <w:tab w:val="left" w:pos="720"/>
        </w:tabs>
        <w:rPr>
          <w:szCs w:val="30"/>
        </w:rPr>
      </w:pPr>
      <w:r>
        <w:rPr>
          <w:rFonts w:hint="eastAsia"/>
          <w:szCs w:val="30"/>
        </w:rPr>
        <w:t>智能识别</w:t>
      </w:r>
    </w:p>
    <w:p w:rsidR="002B1FB8" w:rsidRPr="002B1FB8" w:rsidRDefault="002B1FB8" w:rsidP="002B1FB8">
      <w:pPr>
        <w:pStyle w:val="4"/>
        <w:numPr>
          <w:ilvl w:val="2"/>
          <w:numId w:val="21"/>
        </w:numPr>
        <w:tabs>
          <w:tab w:val="clear" w:pos="2424"/>
          <w:tab w:val="left" w:pos="0"/>
          <w:tab w:val="left" w:pos="720"/>
        </w:tabs>
        <w:rPr>
          <w:rFonts w:hint="eastAsia"/>
          <w:szCs w:val="30"/>
        </w:rPr>
      </w:pPr>
      <w:r>
        <w:rPr>
          <w:rFonts w:hint="eastAsia"/>
          <w:szCs w:val="30"/>
        </w:rPr>
        <w:t>质量监测</w:t>
      </w:r>
    </w:p>
    <w:p w:rsidR="00D83E86" w:rsidRDefault="009A0075">
      <w:pPr>
        <w:pStyle w:val="4"/>
        <w:numPr>
          <w:ilvl w:val="2"/>
          <w:numId w:val="21"/>
        </w:numPr>
        <w:tabs>
          <w:tab w:val="clear" w:pos="2424"/>
          <w:tab w:val="left" w:pos="0"/>
          <w:tab w:val="left" w:pos="720"/>
        </w:tabs>
        <w:rPr>
          <w:szCs w:val="30"/>
        </w:rPr>
      </w:pPr>
      <w:r>
        <w:rPr>
          <w:rFonts w:hint="eastAsia"/>
          <w:szCs w:val="30"/>
        </w:rPr>
        <w:t>安全工器具</w:t>
      </w:r>
    </w:p>
    <w:p w:rsidR="00D83E86" w:rsidRDefault="009A0075">
      <w:pPr>
        <w:pStyle w:val="5"/>
        <w:numPr>
          <w:ilvl w:val="3"/>
          <w:numId w:val="21"/>
        </w:numPr>
      </w:pPr>
      <w:r>
        <w:rPr>
          <w:rFonts w:hint="eastAsia"/>
        </w:rPr>
        <w:t>边缘代理应用</w:t>
      </w:r>
      <w:r>
        <w:rPr>
          <w:rFonts w:hint="eastAsia"/>
        </w:rPr>
        <w:t>APP</w:t>
      </w:r>
    </w:p>
    <w:p w:rsidR="00D83E86" w:rsidRDefault="009A0075">
      <w:pPr>
        <w:pStyle w:val="6"/>
        <w:numPr>
          <w:ilvl w:val="4"/>
          <w:numId w:val="21"/>
        </w:numPr>
      </w:pPr>
      <w:r>
        <w:rPr>
          <w:rFonts w:hint="eastAsia"/>
        </w:rPr>
        <w:t>人员状态信息模块设计</w:t>
      </w:r>
    </w:p>
    <w:p w:rsidR="00D83E86" w:rsidRDefault="009A0075">
      <w:pPr>
        <w:pStyle w:val="7"/>
        <w:numPr>
          <w:ilvl w:val="5"/>
          <w:numId w:val="21"/>
        </w:numPr>
        <w:rPr>
          <w:color w:val="FF0000"/>
        </w:rPr>
      </w:pPr>
      <w:r>
        <w:rPr>
          <w:rFonts w:hint="eastAsia"/>
          <w:color w:val="FF0000"/>
        </w:rPr>
        <w:t>模块描述</w:t>
      </w:r>
    </w:p>
    <w:p w:rsidR="00D83E86" w:rsidRDefault="009A0075">
      <w:r>
        <w:rPr>
          <w:rFonts w:hint="eastAsia"/>
        </w:rPr>
        <w:t>根据安全工器具上送的状态信息，展示人员的具体状态，包括疲劳度、是否佩戴安全帽、高度信息、近电距离等信息。</w:t>
      </w:r>
    </w:p>
    <w:p w:rsidR="00D83E86" w:rsidRDefault="009A0075">
      <w:pPr>
        <w:pStyle w:val="7"/>
        <w:numPr>
          <w:ilvl w:val="5"/>
          <w:numId w:val="21"/>
        </w:numPr>
        <w:rPr>
          <w:color w:val="FF0000"/>
        </w:rPr>
      </w:pPr>
      <w:r>
        <w:rPr>
          <w:rFonts w:hint="eastAsia"/>
          <w:color w:val="FF0000"/>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83E86">
        <w:trPr>
          <w:trHeight w:val="360"/>
        </w:trPr>
        <w:tc>
          <w:tcPr>
            <w:tcW w:w="1841"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83E86" w:rsidRDefault="009A0075">
            <w:pPr>
              <w:adjustRightInd w:val="0"/>
              <w:jc w:val="center"/>
              <w:rPr>
                <w:rFonts w:asciiTheme="minorEastAsia" w:hAnsiTheme="minorEastAsia"/>
                <w:b/>
              </w:rPr>
            </w:pPr>
            <w:r>
              <w:rPr>
                <w:rFonts w:asciiTheme="minorEastAsia" w:hAnsiTheme="minorEastAsia" w:hint="eastAsia"/>
                <w:b/>
              </w:rPr>
              <w:t>功能描述</w:t>
            </w:r>
          </w:p>
        </w:tc>
      </w:tr>
      <w:tr w:rsidR="00D83E86">
        <w:trPr>
          <w:trHeight w:val="360"/>
        </w:trPr>
        <w:tc>
          <w:tcPr>
            <w:tcW w:w="1841" w:type="dxa"/>
            <w:vMerge w:val="restart"/>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人员状态信息</w:t>
            </w:r>
          </w:p>
        </w:tc>
        <w:tc>
          <w:tcPr>
            <w:tcW w:w="1528" w:type="dxa"/>
            <w:vMerge w:val="restart"/>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人员状态信息</w:t>
            </w:r>
          </w:p>
        </w:tc>
        <w:tc>
          <w:tcPr>
            <w:tcW w:w="2002"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疲劳程度展示</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bCs/>
                <w:iCs/>
                <w:szCs w:val="21"/>
              </w:rPr>
              <w:t>根据传感器数据计算展示疲劳程度</w:t>
            </w:r>
          </w:p>
        </w:tc>
      </w:tr>
      <w:tr w:rsidR="00D83E86">
        <w:trPr>
          <w:trHeight w:val="360"/>
        </w:trPr>
        <w:tc>
          <w:tcPr>
            <w:tcW w:w="1841" w:type="dxa"/>
            <w:vMerge/>
            <w:tcBorders>
              <w:tl2br w:val="nil"/>
              <w:tr2bl w:val="nil"/>
            </w:tcBorders>
            <w:shd w:val="clear" w:color="auto" w:fill="auto"/>
            <w:noWrap/>
            <w:vAlign w:val="center"/>
          </w:tcPr>
          <w:p w:rsidR="00D83E86" w:rsidRDefault="00D83E86"/>
        </w:tc>
        <w:tc>
          <w:tcPr>
            <w:tcW w:w="1528" w:type="dxa"/>
            <w:vMerge/>
            <w:tcBorders>
              <w:tl2br w:val="nil"/>
              <w:tr2bl w:val="nil"/>
            </w:tcBorders>
            <w:shd w:val="clear" w:color="auto" w:fill="auto"/>
            <w:noWrap/>
            <w:vAlign w:val="center"/>
          </w:tcPr>
          <w:p w:rsidR="00D83E86" w:rsidRDefault="00D83E86"/>
        </w:tc>
        <w:tc>
          <w:tcPr>
            <w:tcW w:w="2002" w:type="dxa"/>
            <w:tcBorders>
              <w:tl2br w:val="nil"/>
              <w:tr2bl w:val="nil"/>
            </w:tcBorders>
            <w:shd w:val="clear" w:color="auto" w:fill="auto"/>
            <w:noWrap/>
            <w:vAlign w:val="center"/>
          </w:tcPr>
          <w:p w:rsidR="00D83E86" w:rsidRDefault="009A0075">
            <w:r>
              <w:rPr>
                <w:rFonts w:asciiTheme="minorEastAsia" w:hAnsiTheme="minorEastAsia" w:hint="eastAsia"/>
                <w:bCs/>
                <w:iCs/>
                <w:szCs w:val="21"/>
              </w:rPr>
              <w:t>安全帽佩戴情况</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asciiTheme="minorEastAsia" w:hAnsiTheme="minorEastAsia" w:hint="eastAsia"/>
                <w:bCs/>
                <w:iCs/>
                <w:szCs w:val="21"/>
              </w:rPr>
              <w:t>展示安全帽佩戴状态：佩戴、未佩戴</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83E86" w:rsidRDefault="00D83E86"/>
        </w:tc>
        <w:tc>
          <w:tcPr>
            <w:tcW w:w="2002" w:type="dxa"/>
            <w:tcBorders>
              <w:tl2br w:val="nil"/>
              <w:tr2bl w:val="nil"/>
            </w:tcBorders>
            <w:shd w:val="clear" w:color="auto" w:fill="auto"/>
            <w:noWrap/>
            <w:vAlign w:val="center"/>
          </w:tcPr>
          <w:p w:rsidR="00D83E86" w:rsidRDefault="009A0075">
            <w:r>
              <w:rPr>
                <w:rFonts w:hint="eastAsia"/>
              </w:rPr>
              <w:t>心率数值</w:t>
            </w:r>
          </w:p>
        </w:tc>
        <w:tc>
          <w:tcPr>
            <w:tcW w:w="4483" w:type="dxa"/>
            <w:tcBorders>
              <w:tl2br w:val="nil"/>
              <w:tr2bl w:val="nil"/>
            </w:tcBorders>
            <w:shd w:val="clear" w:color="auto" w:fill="auto"/>
            <w:noWrap/>
            <w:vAlign w:val="center"/>
          </w:tcPr>
          <w:p w:rsidR="00D83E86" w:rsidRDefault="009A0075">
            <w:r>
              <w:rPr>
                <w:rFonts w:hint="eastAsia"/>
              </w:rPr>
              <w:t>心率数值展示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83E86" w:rsidRDefault="00D83E86"/>
        </w:tc>
        <w:tc>
          <w:tcPr>
            <w:tcW w:w="2002" w:type="dxa"/>
            <w:tcBorders>
              <w:tl2br w:val="nil"/>
              <w:tr2bl w:val="nil"/>
            </w:tcBorders>
            <w:shd w:val="clear" w:color="auto" w:fill="auto"/>
            <w:noWrap/>
            <w:vAlign w:val="center"/>
          </w:tcPr>
          <w:p w:rsidR="00D83E86" w:rsidRDefault="009A0075">
            <w:r>
              <w:rPr>
                <w:rFonts w:hint="eastAsia"/>
              </w:rPr>
              <w:t>高度信息展示</w:t>
            </w:r>
          </w:p>
        </w:tc>
        <w:tc>
          <w:tcPr>
            <w:tcW w:w="4483" w:type="dxa"/>
            <w:tcBorders>
              <w:tl2br w:val="nil"/>
              <w:tr2bl w:val="nil"/>
            </w:tcBorders>
            <w:shd w:val="clear" w:color="auto" w:fill="auto"/>
            <w:noWrap/>
            <w:vAlign w:val="center"/>
          </w:tcPr>
          <w:p w:rsidR="00D83E86" w:rsidRDefault="009A0075">
            <w:r>
              <w:rPr>
                <w:rFonts w:hint="eastAsia"/>
              </w:rPr>
              <w:t>智能安全带高度信息展示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83E86" w:rsidRDefault="00D83E86">
            <w:pPr>
              <w:rPr>
                <w:rFonts w:asciiTheme="minorEastAsia" w:hAnsiTheme="minorEastAsia"/>
                <w:bCs/>
                <w:iCs/>
                <w:szCs w:val="21"/>
              </w:rPr>
            </w:pPr>
          </w:p>
        </w:tc>
        <w:tc>
          <w:tcPr>
            <w:tcW w:w="2002"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近电距离</w:t>
            </w:r>
          </w:p>
        </w:tc>
        <w:tc>
          <w:tcPr>
            <w:tcW w:w="4483" w:type="dxa"/>
            <w:tcBorders>
              <w:tl2br w:val="nil"/>
              <w:tr2bl w:val="nil"/>
            </w:tcBorders>
            <w:shd w:val="clear" w:color="auto" w:fill="auto"/>
            <w:noWrap/>
            <w:vAlign w:val="center"/>
          </w:tcPr>
          <w:p w:rsidR="00D83E86" w:rsidRDefault="009A0075">
            <w:pPr>
              <w:rPr>
                <w:rFonts w:asciiTheme="minorEastAsia" w:hAnsiTheme="minorEastAsia"/>
                <w:bCs/>
                <w:iCs/>
                <w:szCs w:val="21"/>
              </w:rPr>
            </w:pPr>
            <w:r>
              <w:rPr>
                <w:rFonts w:hint="eastAsia"/>
              </w:rPr>
              <w:t>近电距离展示</w:t>
            </w:r>
          </w:p>
        </w:tc>
      </w:tr>
      <w:tr w:rsidR="00D83E86">
        <w:trPr>
          <w:trHeight w:val="360"/>
        </w:trPr>
        <w:tc>
          <w:tcPr>
            <w:tcW w:w="1841" w:type="dxa"/>
            <w:vMerge/>
            <w:tcBorders>
              <w:tl2br w:val="nil"/>
              <w:tr2bl w:val="nil"/>
            </w:tcBorders>
            <w:vAlign w:val="center"/>
          </w:tcPr>
          <w:p w:rsidR="00D83E86" w:rsidRDefault="00D83E86">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83E86" w:rsidRDefault="00D83E86"/>
        </w:tc>
        <w:tc>
          <w:tcPr>
            <w:tcW w:w="2002" w:type="dxa"/>
            <w:tcBorders>
              <w:tl2br w:val="nil"/>
              <w:tr2bl w:val="nil"/>
            </w:tcBorders>
            <w:shd w:val="clear" w:color="auto" w:fill="auto"/>
            <w:noWrap/>
            <w:vAlign w:val="center"/>
          </w:tcPr>
          <w:p w:rsidR="00D83E86" w:rsidRDefault="009A0075">
            <w:r>
              <w:rPr>
                <w:rFonts w:hint="eastAsia"/>
              </w:rPr>
              <w:t>近电范围</w:t>
            </w:r>
          </w:p>
        </w:tc>
        <w:tc>
          <w:tcPr>
            <w:tcW w:w="4483" w:type="dxa"/>
            <w:tcBorders>
              <w:tl2br w:val="nil"/>
              <w:tr2bl w:val="nil"/>
            </w:tcBorders>
            <w:shd w:val="clear" w:color="auto" w:fill="auto"/>
            <w:noWrap/>
            <w:vAlign w:val="center"/>
          </w:tcPr>
          <w:p w:rsidR="00D83E86" w:rsidRDefault="009A0075">
            <w:r>
              <w:rPr>
                <w:rFonts w:hint="eastAsia"/>
              </w:rPr>
              <w:t>近电范围展示</w:t>
            </w:r>
          </w:p>
        </w:tc>
      </w:tr>
    </w:tbl>
    <w:p w:rsidR="00D83E86" w:rsidRDefault="00D83E86"/>
    <w:p w:rsidR="00D83E86" w:rsidRDefault="009A0075">
      <w:pPr>
        <w:pStyle w:val="7"/>
        <w:numPr>
          <w:ilvl w:val="5"/>
          <w:numId w:val="21"/>
        </w:numPr>
        <w:rPr>
          <w:color w:val="FF0000"/>
        </w:rPr>
      </w:pPr>
      <w:r>
        <w:rPr>
          <w:rFonts w:hint="eastAsia"/>
          <w:color w:val="FF0000"/>
        </w:rPr>
        <w:lastRenderedPageBreak/>
        <w:t>功能设计</w:t>
      </w:r>
    </w:p>
    <w:p w:rsidR="00D83E86" w:rsidRDefault="009A0075">
      <w:pPr>
        <w:jc w:val="center"/>
      </w:pPr>
      <w:r>
        <w:rPr>
          <w:noProof/>
        </w:rPr>
        <w:drawing>
          <wp:inline distT="0" distB="0" distL="0" distR="0">
            <wp:extent cx="2177415" cy="47155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178000" cy="4716000"/>
                    </a:xfrm>
                    <a:prstGeom prst="rect">
                      <a:avLst/>
                    </a:prstGeom>
                    <a:noFill/>
                    <a:ln>
                      <a:noFill/>
                    </a:ln>
                  </pic:spPr>
                </pic:pic>
              </a:graphicData>
            </a:graphic>
          </wp:inline>
        </w:drawing>
      </w:r>
    </w:p>
    <w:p w:rsidR="00D83E86" w:rsidRDefault="009A0075">
      <w:pPr>
        <w:spacing w:line="300" w:lineRule="auto"/>
        <w:ind w:firstLineChars="200" w:firstLine="560"/>
        <w:jc w:val="center"/>
        <w:rPr>
          <w:rFonts w:ascii="等线" w:eastAsia="方正仿宋_GBK" w:hAnsi="等线"/>
          <w:sz w:val="28"/>
        </w:rPr>
      </w:pPr>
      <w:r>
        <w:rPr>
          <w:rFonts w:ascii="等线" w:eastAsia="方正仿宋_GBK" w:hAnsi="等线"/>
          <w:sz w:val="28"/>
        </w:rPr>
        <w:t>图</w:t>
      </w:r>
      <w:r>
        <w:rPr>
          <w:rFonts w:ascii="等线" w:eastAsia="方正仿宋_GBK" w:hAnsi="等线"/>
          <w:sz w:val="28"/>
        </w:rPr>
        <w:t xml:space="preserve"> 1</w:t>
      </w:r>
      <w:r>
        <w:rPr>
          <w:rFonts w:ascii="等线" w:eastAsia="方正仿宋_GBK" w:hAnsi="等线" w:hint="eastAsia"/>
          <w:sz w:val="28"/>
        </w:rPr>
        <w:t>人员状态信息数据展示</w:t>
      </w:r>
    </w:p>
    <w:p w:rsidR="00D83E86" w:rsidRDefault="009A0075">
      <w:pPr>
        <w:spacing w:line="560" w:lineRule="exact"/>
        <w:ind w:firstLineChars="200" w:firstLine="640"/>
        <w:rPr>
          <w:rFonts w:ascii="等线" w:eastAsia="方正仿宋_GBK" w:hAnsi="等线"/>
          <w:b/>
          <w:sz w:val="32"/>
          <w:u w:val="single"/>
        </w:rPr>
      </w:pPr>
      <w:r>
        <w:rPr>
          <w:rFonts w:ascii="等线" w:eastAsia="方正仿宋_GBK" w:hAnsi="等线" w:hint="eastAsia"/>
          <w:b/>
          <w:sz w:val="32"/>
          <w:u w:val="single"/>
        </w:rPr>
        <w:t>页面说明：</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用户基本信息：用户基本信息包括姓名、编号、身份证号、人员工种、到岗状态，用户基本信息数据全局一致，本页基本信息数据从边缘设备请求返回。</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智能安全帽数据：智能安全帽数据包括心率、疲劳度、是否佩戴安全帽，安全帽数据由</w:t>
      </w:r>
      <w:r>
        <w:rPr>
          <w:rFonts w:ascii="等线" w:eastAsia="方正仿宋_GBK" w:hAnsi="等线" w:hint="eastAsia"/>
          <w:sz w:val="28"/>
        </w:rPr>
        <w:t>APP</w:t>
      </w:r>
      <w:r>
        <w:rPr>
          <w:rFonts w:ascii="等线" w:eastAsia="方正仿宋_GBK" w:hAnsi="等线" w:hint="eastAsia"/>
          <w:sz w:val="28"/>
        </w:rPr>
        <w:t>从边缘设备请求返回。</w:t>
      </w:r>
    </w:p>
    <w:p w:rsidR="00D83E86" w:rsidRDefault="009A0075">
      <w:pPr>
        <w:numPr>
          <w:ilvl w:val="0"/>
          <w:numId w:val="57"/>
        </w:numPr>
        <w:spacing w:line="360" w:lineRule="auto"/>
        <w:ind w:left="840"/>
        <w:rPr>
          <w:rFonts w:ascii="等线" w:eastAsia="方正仿宋_GBK" w:hAnsi="等线"/>
          <w:sz w:val="28"/>
        </w:rPr>
      </w:pPr>
      <w:r>
        <w:rPr>
          <w:rFonts w:ascii="等线" w:eastAsia="方正仿宋_GBK" w:hAnsi="等线" w:hint="eastAsia"/>
          <w:sz w:val="28"/>
        </w:rPr>
        <w:t>临近电感知数据：临近电感知数据包括近电距离、近电范围，临近电感知数据由</w:t>
      </w:r>
      <w:r>
        <w:rPr>
          <w:rFonts w:ascii="等线" w:eastAsia="方正仿宋_GBK" w:hAnsi="等线" w:hint="eastAsia"/>
          <w:sz w:val="28"/>
        </w:rPr>
        <w:t>APP</w:t>
      </w:r>
      <w:r>
        <w:rPr>
          <w:rFonts w:ascii="等线" w:eastAsia="方正仿宋_GBK" w:hAnsi="等线" w:hint="eastAsia"/>
          <w:sz w:val="28"/>
        </w:rPr>
        <w:t>从边缘设备请求返回。</w:t>
      </w:r>
    </w:p>
    <w:p w:rsidR="00D83E86" w:rsidRDefault="009A0075">
      <w:pPr>
        <w:pStyle w:val="Default"/>
      </w:pPr>
      <w:r>
        <w:rPr>
          <w:rFonts w:hint="eastAsia"/>
        </w:rPr>
        <w:t>智能安全带数据：智能安全带数据包括高度信息，高度信息数据由</w:t>
      </w:r>
      <w:r>
        <w:rPr>
          <w:rFonts w:hint="eastAsia"/>
        </w:rPr>
        <w:t>APP</w:t>
      </w:r>
      <w:r>
        <w:rPr>
          <w:rFonts w:hint="eastAsia"/>
        </w:rPr>
        <w:t>从边缘设备请求返回。</w:t>
      </w:r>
    </w:p>
    <w:p w:rsidR="00D83E86" w:rsidRDefault="00D83E86">
      <w:pPr>
        <w:jc w:val="center"/>
      </w:pPr>
    </w:p>
    <w:p w:rsidR="00D83E86" w:rsidRDefault="009A0075">
      <w:pPr>
        <w:pStyle w:val="7"/>
        <w:numPr>
          <w:ilvl w:val="5"/>
          <w:numId w:val="21"/>
        </w:numPr>
        <w:rPr>
          <w:color w:val="FF0000"/>
        </w:rPr>
      </w:pPr>
      <w:r>
        <w:rPr>
          <w:rFonts w:hint="eastAsia"/>
          <w:color w:val="FF0000"/>
        </w:rPr>
        <w:t>类图</w:t>
      </w:r>
    </w:p>
    <w:p w:rsidR="00D83E86" w:rsidRDefault="009A0075">
      <w:pPr>
        <w:jc w:val="center"/>
      </w:pPr>
      <w:r>
        <w:rPr>
          <w:rFonts w:hint="eastAsia"/>
          <w:noProof/>
        </w:rPr>
        <w:drawing>
          <wp:inline distT="0" distB="0" distL="0" distR="0">
            <wp:extent cx="3367405" cy="1927860"/>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5393" cy="1938015"/>
                    </a:xfrm>
                    <a:prstGeom prst="rect">
                      <a:avLst/>
                    </a:prstGeom>
                  </pic:spPr>
                </pic:pic>
              </a:graphicData>
            </a:graphic>
          </wp:inline>
        </w:drawing>
      </w:r>
    </w:p>
    <w:p w:rsidR="00D83E86" w:rsidRDefault="009A0075">
      <w:pPr>
        <w:pStyle w:val="7"/>
        <w:numPr>
          <w:ilvl w:val="5"/>
          <w:numId w:val="21"/>
        </w:numPr>
        <w:rPr>
          <w:color w:val="FF0000"/>
        </w:rPr>
      </w:pPr>
      <w:r>
        <w:rPr>
          <w:rFonts w:hint="eastAsia"/>
          <w:color w:val="FF0000"/>
        </w:rPr>
        <w:t>模块流程设计</w:t>
      </w:r>
    </w:p>
    <w:p w:rsidR="00D83E86" w:rsidRDefault="009A0075">
      <w:pPr>
        <w:jc w:val="center"/>
      </w:pPr>
      <w:r>
        <w:rPr>
          <w:rFonts w:hint="eastAsia"/>
          <w:noProof/>
        </w:rPr>
        <w:drawing>
          <wp:inline distT="0" distB="0" distL="0" distR="0">
            <wp:extent cx="2150745" cy="3575685"/>
            <wp:effectExtent l="0" t="0" r="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6053" cy="3584825"/>
                    </a:xfrm>
                    <a:prstGeom prst="rect">
                      <a:avLst/>
                    </a:prstGeom>
                  </pic:spPr>
                </pic:pic>
              </a:graphicData>
            </a:graphic>
          </wp:inline>
        </w:drawing>
      </w:r>
    </w:p>
    <w:p w:rsidR="00D83E86" w:rsidRDefault="009A0075">
      <w:pPr>
        <w:pStyle w:val="7"/>
        <w:numPr>
          <w:ilvl w:val="5"/>
          <w:numId w:val="21"/>
        </w:numPr>
        <w:rPr>
          <w:color w:val="FF0000"/>
        </w:rPr>
      </w:pPr>
      <w:r>
        <w:rPr>
          <w:rFonts w:hint="eastAsia"/>
          <w:color w:val="FF0000"/>
        </w:rPr>
        <w:t>物模型设计</w:t>
      </w:r>
    </w:p>
    <w:p w:rsidR="00D83E86" w:rsidRDefault="009A0075">
      <w:r>
        <w:t>{</w:t>
      </w:r>
    </w:p>
    <w:p w:rsidR="00D83E86" w:rsidRDefault="009A0075">
      <w:r>
        <w:rPr>
          <w:rFonts w:hint="eastAsia"/>
        </w:rPr>
        <w:t xml:space="preserve">    "name": "</w:t>
      </w:r>
      <w:r>
        <w:rPr>
          <w:rFonts w:hint="eastAsia"/>
        </w:rPr>
        <w:t>张三</w:t>
      </w:r>
      <w:r>
        <w:rPr>
          <w:rFonts w:hint="eastAsia"/>
        </w:rPr>
        <w:t>",</w:t>
      </w:r>
    </w:p>
    <w:p w:rsidR="00D83E86" w:rsidRDefault="009A0075">
      <w:r>
        <w:t xml:space="preserve">    "id": "HH1234567890",</w:t>
      </w:r>
    </w:p>
    <w:p w:rsidR="00D83E86" w:rsidRDefault="009A0075">
      <w:r>
        <w:t xml:space="preserve">    "idCart": 112102928374658370,</w:t>
      </w:r>
    </w:p>
    <w:p w:rsidR="00D83E86" w:rsidRDefault="009A0075">
      <w:r>
        <w:rPr>
          <w:rFonts w:hint="eastAsia"/>
        </w:rPr>
        <w:t xml:space="preserve">    "type": "</w:t>
      </w:r>
      <w:r>
        <w:rPr>
          <w:rFonts w:hint="eastAsia"/>
        </w:rPr>
        <w:t>普通工人</w:t>
      </w:r>
      <w:r>
        <w:rPr>
          <w:rFonts w:hint="eastAsia"/>
        </w:rPr>
        <w:t>",</w:t>
      </w:r>
    </w:p>
    <w:p w:rsidR="00D83E86" w:rsidRDefault="009A0075">
      <w:r>
        <w:t xml:space="preserve">    "isWork": true,</w:t>
      </w:r>
    </w:p>
    <w:p w:rsidR="00D83E86" w:rsidRDefault="009A0075">
      <w:r>
        <w:t xml:space="preserve">    "AICap": {</w:t>
      </w:r>
    </w:p>
    <w:p w:rsidR="00D83E86" w:rsidRDefault="009A0075">
      <w:r>
        <w:lastRenderedPageBreak/>
        <w:t xml:space="preserve">        "heartRate": 80,</w:t>
      </w:r>
    </w:p>
    <w:p w:rsidR="00D83E86" w:rsidRDefault="009A0075">
      <w:r>
        <w:t xml:space="preserve">        "tired": true,</w:t>
      </w:r>
    </w:p>
    <w:p w:rsidR="00D83E86" w:rsidRDefault="009A0075">
      <w:r>
        <w:t xml:space="preserve">        "weared": true</w:t>
      </w:r>
    </w:p>
    <w:p w:rsidR="00D83E86" w:rsidRDefault="009A0075">
      <w:r>
        <w:t xml:space="preserve">    },</w:t>
      </w:r>
    </w:p>
    <w:p w:rsidR="00D83E86" w:rsidRDefault="009A0075">
      <w:r>
        <w:t xml:space="preserve">    "AIBelt": {</w:t>
      </w:r>
    </w:p>
    <w:p w:rsidR="00D83E86" w:rsidRDefault="009A0075">
      <w:r>
        <w:t xml:space="preserve">        "height": 20.1,</w:t>
      </w:r>
    </w:p>
    <w:p w:rsidR="00D83E86" w:rsidRDefault="009A0075">
      <w:r>
        <w:t xml:space="preserve">     </w:t>
      </w:r>
      <w:r>
        <w:t xml:space="preserve">   "tired": true,</w:t>
      </w:r>
    </w:p>
    <w:p w:rsidR="00D83E86" w:rsidRDefault="009A0075">
      <w:r>
        <w:t xml:space="preserve">        "weared": true</w:t>
      </w:r>
    </w:p>
    <w:p w:rsidR="00D83E86" w:rsidRDefault="009A0075">
      <w:r>
        <w:t xml:space="preserve">    },</w:t>
      </w:r>
    </w:p>
    <w:p w:rsidR="00D83E86" w:rsidRDefault="009A0075">
      <w:r>
        <w:t xml:space="preserve">    "nearElectric": {</w:t>
      </w:r>
    </w:p>
    <w:p w:rsidR="00D83E86" w:rsidRDefault="009A0075">
      <w:r>
        <w:t xml:space="preserve">        "distance": 80.1,</w:t>
      </w:r>
    </w:p>
    <w:p w:rsidR="00D83E86" w:rsidRDefault="009A0075">
      <w:r>
        <w:t xml:space="preserve">        "scope": [</w:t>
      </w:r>
    </w:p>
    <w:p w:rsidR="00D83E86" w:rsidRDefault="009A0075">
      <w:r>
        <w:t xml:space="preserve">            30,</w:t>
      </w:r>
    </w:p>
    <w:p w:rsidR="00D83E86" w:rsidRDefault="009A0075">
      <w:r>
        <w:t xml:space="preserve">            70</w:t>
      </w:r>
    </w:p>
    <w:p w:rsidR="00D83E86" w:rsidRDefault="009A0075">
      <w:r>
        <w:t xml:space="preserve">        ]</w:t>
      </w:r>
    </w:p>
    <w:p w:rsidR="00D83E86" w:rsidRDefault="009A0075">
      <w:r>
        <w:t xml:space="preserve">    }</w:t>
      </w:r>
    </w:p>
    <w:p w:rsidR="00D83E86" w:rsidRDefault="009A0075" w:rsidP="00FE199B">
      <w:r>
        <w:t>}</w:t>
      </w:r>
    </w:p>
    <w:p w:rsidR="00D467A7" w:rsidRDefault="00D467A7" w:rsidP="00D467A7">
      <w:pPr>
        <w:pStyle w:val="4"/>
        <w:numPr>
          <w:ilvl w:val="2"/>
          <w:numId w:val="21"/>
        </w:numPr>
        <w:tabs>
          <w:tab w:val="clear" w:pos="2424"/>
          <w:tab w:val="left" w:pos="0"/>
          <w:tab w:val="left" w:pos="720"/>
        </w:tabs>
        <w:rPr>
          <w:szCs w:val="30"/>
        </w:rPr>
      </w:pPr>
      <w:r>
        <w:rPr>
          <w:rFonts w:hint="eastAsia"/>
        </w:rPr>
        <w:t>感知设备接入框架</w:t>
      </w:r>
    </w:p>
    <w:p w:rsidR="00D467A7" w:rsidRPr="00A40215" w:rsidRDefault="00D467A7" w:rsidP="00D467A7">
      <w:pPr>
        <w:pStyle w:val="5"/>
        <w:numPr>
          <w:ilvl w:val="3"/>
          <w:numId w:val="21"/>
        </w:numPr>
        <w:rPr>
          <w:rFonts w:hint="eastAsia"/>
        </w:rPr>
      </w:pPr>
      <w:r>
        <w:rPr>
          <w:rFonts w:hint="eastAsia"/>
        </w:rPr>
        <w:t>感知设备接入框架</w:t>
      </w:r>
    </w:p>
    <w:p w:rsidR="00D467A7" w:rsidRDefault="00D467A7" w:rsidP="00D467A7">
      <w:pPr>
        <w:pStyle w:val="6"/>
        <w:numPr>
          <w:ilvl w:val="4"/>
          <w:numId w:val="21"/>
        </w:numPr>
      </w:pPr>
      <w:r>
        <w:rPr>
          <w:rFonts w:hint="eastAsia"/>
        </w:rPr>
        <w:t>数据采集</w:t>
      </w:r>
    </w:p>
    <w:p w:rsidR="00D467A7" w:rsidRDefault="00D467A7" w:rsidP="00D467A7">
      <w:pPr>
        <w:pStyle w:val="7"/>
        <w:numPr>
          <w:ilvl w:val="5"/>
          <w:numId w:val="21"/>
        </w:numPr>
      </w:pPr>
      <w:r>
        <w:rPr>
          <w:rFonts w:hint="eastAsia"/>
        </w:rPr>
        <w:t>模块描述</w:t>
      </w:r>
    </w:p>
    <w:p w:rsidR="00D467A7" w:rsidRDefault="00D467A7" w:rsidP="00D467A7">
      <w:pPr>
        <w:ind w:firstLine="420"/>
      </w:pPr>
      <w:r>
        <w:rPr>
          <w:rFonts w:hint="eastAsia"/>
        </w:rPr>
        <w:t>通过</w:t>
      </w:r>
      <w:r>
        <w:rPr>
          <w:rFonts w:hint="eastAsia"/>
        </w:rPr>
        <w:t>MODBUS</w:t>
      </w:r>
      <w:r>
        <w:t>/MQTT/</w:t>
      </w:r>
      <w:r>
        <w:rPr>
          <w:rFonts w:hint="eastAsia"/>
        </w:rPr>
        <w:t>二进制协议接入传感设备，根据协议规定和配置参数，将传感量转为可读量，存入数据库，并将数据转为整型、浮点型等可读数据。</w:t>
      </w:r>
    </w:p>
    <w:p w:rsidR="00D467A7" w:rsidRDefault="00D467A7" w:rsidP="00D467A7">
      <w:pPr>
        <w:pStyle w:val="7"/>
        <w:numPr>
          <w:ilvl w:val="5"/>
          <w:numId w:val="21"/>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467A7" w:rsidTr="006A3F3D">
        <w:trPr>
          <w:trHeight w:val="360"/>
        </w:trPr>
        <w:tc>
          <w:tcPr>
            <w:tcW w:w="1841"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功能描述</w:t>
            </w:r>
          </w:p>
        </w:tc>
      </w:tr>
      <w:tr w:rsidR="00D467A7" w:rsidTr="006A3F3D">
        <w:trPr>
          <w:trHeight w:val="360"/>
        </w:trPr>
        <w:tc>
          <w:tcPr>
            <w:tcW w:w="1841" w:type="dxa"/>
            <w:vMerge w:val="restart"/>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边缘代理协议框架</w:t>
            </w:r>
          </w:p>
        </w:tc>
        <w:tc>
          <w:tcPr>
            <w:tcW w:w="1528" w:type="dxa"/>
            <w:vMerge w:val="restart"/>
            <w:tcBorders>
              <w:tl2br w:val="nil"/>
              <w:tr2bl w:val="nil"/>
            </w:tcBorders>
            <w:shd w:val="clear" w:color="auto" w:fill="auto"/>
            <w:noWrap/>
            <w:vAlign w:val="center"/>
          </w:tcPr>
          <w:p w:rsidR="00D467A7" w:rsidRDefault="00D467A7" w:rsidP="006A3F3D">
            <w:r>
              <w:rPr>
                <w:rFonts w:hint="eastAsia"/>
              </w:rPr>
              <w:t>MODBU</w:t>
            </w:r>
            <w:r>
              <w:t>S</w:t>
            </w:r>
            <w:r>
              <w:rPr>
                <w:rFonts w:hint="eastAsia"/>
              </w:rPr>
              <w:t>接入模块</w:t>
            </w:r>
          </w:p>
        </w:tc>
        <w:tc>
          <w:tcPr>
            <w:tcW w:w="2002" w:type="dxa"/>
            <w:tcBorders>
              <w:tl2br w:val="nil"/>
              <w:tr2bl w:val="nil"/>
            </w:tcBorders>
            <w:shd w:val="clear" w:color="auto" w:fill="auto"/>
            <w:noWrap/>
            <w:vAlign w:val="center"/>
          </w:tcPr>
          <w:p w:rsidR="00D467A7" w:rsidRDefault="00D467A7" w:rsidP="006A3F3D">
            <w:r>
              <w:rPr>
                <w:rFonts w:hint="eastAsia"/>
              </w:rPr>
              <w:t>数据接收</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接入RTU/</w:t>
            </w:r>
            <w:r>
              <w:rPr>
                <w:rFonts w:asciiTheme="minorEastAsia" w:hAnsiTheme="minorEastAsia"/>
                <w:bCs/>
                <w:iCs/>
                <w:szCs w:val="21"/>
              </w:rPr>
              <w:t>TCP</w:t>
            </w:r>
            <w:r>
              <w:rPr>
                <w:rFonts w:asciiTheme="minorEastAsia" w:hAnsiTheme="minorEastAsia" w:hint="eastAsia"/>
                <w:bCs/>
                <w:iCs/>
                <w:szCs w:val="21"/>
              </w:rPr>
              <w:t>不同协议的标准设备</w:t>
            </w:r>
          </w:p>
        </w:tc>
      </w:tr>
      <w:tr w:rsidR="00D467A7" w:rsidTr="006A3F3D">
        <w:trPr>
          <w:trHeight w:val="360"/>
        </w:trPr>
        <w:tc>
          <w:tcPr>
            <w:tcW w:w="1841" w:type="dxa"/>
            <w:vMerge/>
            <w:tcBorders>
              <w:tl2br w:val="nil"/>
              <w:tr2bl w:val="nil"/>
            </w:tcBorders>
            <w:shd w:val="clear" w:color="auto" w:fill="auto"/>
            <w:noWrap/>
            <w:vAlign w:val="center"/>
          </w:tcPr>
          <w:p w:rsidR="00D467A7" w:rsidRDefault="00D467A7" w:rsidP="006A3F3D"/>
        </w:tc>
        <w:tc>
          <w:tcPr>
            <w:tcW w:w="1528" w:type="dxa"/>
            <w:vMerge/>
            <w:tcBorders>
              <w:tl2br w:val="nil"/>
              <w:tr2bl w:val="nil"/>
            </w:tcBorders>
            <w:shd w:val="clear" w:color="auto" w:fill="auto"/>
            <w:noWrap/>
            <w:vAlign w:val="center"/>
          </w:tcPr>
          <w:p w:rsidR="00D467A7" w:rsidRDefault="00D467A7" w:rsidP="006A3F3D"/>
        </w:tc>
        <w:tc>
          <w:tcPr>
            <w:tcW w:w="2002" w:type="dxa"/>
            <w:tcBorders>
              <w:tl2br w:val="nil"/>
              <w:tr2bl w:val="nil"/>
            </w:tcBorders>
            <w:shd w:val="clear" w:color="auto" w:fill="auto"/>
            <w:noWrap/>
            <w:vAlign w:val="center"/>
          </w:tcPr>
          <w:p w:rsidR="00D467A7" w:rsidRDefault="00D467A7" w:rsidP="006A3F3D">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将数据转换为</w:t>
            </w:r>
            <w:r>
              <w:rPr>
                <w:rFonts w:hint="eastAsia"/>
              </w:rPr>
              <w:t>整型、浮点型等可读数据</w:t>
            </w:r>
          </w:p>
        </w:tc>
      </w:tr>
      <w:tr w:rsidR="00D467A7" w:rsidTr="006A3F3D">
        <w:trPr>
          <w:trHeight w:val="360"/>
        </w:trPr>
        <w:tc>
          <w:tcPr>
            <w:tcW w:w="1841" w:type="dxa"/>
            <w:vMerge/>
            <w:tcBorders>
              <w:tl2br w:val="nil"/>
              <w:tr2bl w:val="nil"/>
            </w:tcBorders>
            <w:vAlign w:val="center"/>
          </w:tcPr>
          <w:p w:rsidR="00D467A7" w:rsidRDefault="00D467A7" w:rsidP="006A3F3D">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rsidR="00D467A7" w:rsidRDefault="00D467A7" w:rsidP="006A3F3D">
            <w:r>
              <w:t>MQTT</w:t>
            </w:r>
            <w:r>
              <w:rPr>
                <w:rFonts w:hint="eastAsia"/>
              </w:rPr>
              <w:t>接入模块</w:t>
            </w:r>
          </w:p>
        </w:tc>
        <w:tc>
          <w:tcPr>
            <w:tcW w:w="2002" w:type="dxa"/>
            <w:tcBorders>
              <w:tl2br w:val="nil"/>
              <w:tr2bl w:val="nil"/>
            </w:tcBorders>
            <w:shd w:val="clear" w:color="auto" w:fill="auto"/>
            <w:noWrap/>
            <w:vAlign w:val="center"/>
          </w:tcPr>
          <w:p w:rsidR="00D467A7" w:rsidRDefault="00D467A7" w:rsidP="006A3F3D">
            <w:r>
              <w:rPr>
                <w:rFonts w:hint="eastAsia"/>
              </w:rPr>
              <w:t>数据接收</w:t>
            </w:r>
          </w:p>
        </w:tc>
        <w:tc>
          <w:tcPr>
            <w:tcW w:w="4483" w:type="dxa"/>
            <w:tcBorders>
              <w:tl2br w:val="nil"/>
              <w:tr2bl w:val="nil"/>
            </w:tcBorders>
            <w:shd w:val="clear" w:color="auto" w:fill="auto"/>
            <w:noWrap/>
            <w:vAlign w:val="center"/>
          </w:tcPr>
          <w:p w:rsidR="00D467A7" w:rsidRDefault="00D467A7" w:rsidP="006A3F3D">
            <w:r>
              <w:rPr>
                <w:rFonts w:hint="eastAsia"/>
              </w:rPr>
              <w:t>接收传感设备的</w:t>
            </w:r>
            <w:r>
              <w:rPr>
                <w:rFonts w:hint="eastAsia"/>
              </w:rPr>
              <w:t>MQTT</w:t>
            </w:r>
            <w:r>
              <w:rPr>
                <w:rFonts w:hint="eastAsia"/>
              </w:rPr>
              <w:t>报文</w:t>
            </w:r>
          </w:p>
        </w:tc>
      </w:tr>
      <w:tr w:rsidR="00D467A7" w:rsidTr="006A3F3D">
        <w:trPr>
          <w:trHeight w:val="360"/>
        </w:trPr>
        <w:tc>
          <w:tcPr>
            <w:tcW w:w="1841" w:type="dxa"/>
            <w:vMerge/>
            <w:tcBorders>
              <w:tl2br w:val="nil"/>
              <w:tr2bl w:val="nil"/>
            </w:tcBorders>
            <w:vAlign w:val="center"/>
          </w:tcPr>
          <w:p w:rsidR="00D467A7" w:rsidRDefault="00D467A7" w:rsidP="006A3F3D">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467A7" w:rsidRDefault="00D467A7" w:rsidP="006A3F3D"/>
        </w:tc>
        <w:tc>
          <w:tcPr>
            <w:tcW w:w="2002" w:type="dxa"/>
            <w:tcBorders>
              <w:tl2br w:val="nil"/>
              <w:tr2bl w:val="nil"/>
            </w:tcBorders>
            <w:shd w:val="clear" w:color="auto" w:fill="auto"/>
            <w:noWrap/>
            <w:vAlign w:val="center"/>
          </w:tcPr>
          <w:p w:rsidR="00D467A7" w:rsidRDefault="00D467A7" w:rsidP="006A3F3D">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rsidR="00D467A7" w:rsidRDefault="00D467A7" w:rsidP="006A3F3D">
            <w:r>
              <w:rPr>
                <w:rFonts w:asciiTheme="minorEastAsia" w:hAnsiTheme="minorEastAsia" w:hint="eastAsia"/>
                <w:bCs/>
                <w:iCs/>
                <w:szCs w:val="21"/>
              </w:rPr>
              <w:t>将数据转换为</w:t>
            </w:r>
            <w:r>
              <w:rPr>
                <w:rFonts w:hint="eastAsia"/>
              </w:rPr>
              <w:t>整型、浮点型等可读数据</w:t>
            </w:r>
          </w:p>
        </w:tc>
      </w:tr>
      <w:tr w:rsidR="00D467A7" w:rsidTr="006A3F3D">
        <w:trPr>
          <w:trHeight w:val="360"/>
        </w:trPr>
        <w:tc>
          <w:tcPr>
            <w:tcW w:w="1841" w:type="dxa"/>
            <w:vMerge/>
            <w:tcBorders>
              <w:tl2br w:val="nil"/>
              <w:tr2bl w:val="nil"/>
            </w:tcBorders>
            <w:vAlign w:val="center"/>
          </w:tcPr>
          <w:p w:rsidR="00D467A7" w:rsidRDefault="00D467A7" w:rsidP="006A3F3D">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二进制接入模块</w:t>
            </w:r>
          </w:p>
        </w:tc>
        <w:tc>
          <w:tcPr>
            <w:tcW w:w="2002"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数据接收</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接入私有协议的传感设备</w:t>
            </w:r>
          </w:p>
        </w:tc>
      </w:tr>
      <w:tr w:rsidR="00D467A7" w:rsidTr="006A3F3D">
        <w:trPr>
          <w:trHeight w:val="360"/>
        </w:trPr>
        <w:tc>
          <w:tcPr>
            <w:tcW w:w="1841" w:type="dxa"/>
            <w:vMerge/>
            <w:tcBorders>
              <w:tl2br w:val="nil"/>
              <w:tr2bl w:val="nil"/>
            </w:tcBorders>
            <w:vAlign w:val="center"/>
          </w:tcPr>
          <w:p w:rsidR="00D467A7" w:rsidRDefault="00D467A7" w:rsidP="006A3F3D">
            <w:pPr>
              <w:rPr>
                <w:rFonts w:asciiTheme="minorEastAsia" w:hAnsiTheme="minorEastAsia"/>
                <w:bCs/>
                <w:iCs/>
                <w:szCs w:val="21"/>
              </w:rPr>
            </w:pPr>
          </w:p>
        </w:tc>
        <w:tc>
          <w:tcPr>
            <w:tcW w:w="1528" w:type="dxa"/>
            <w:vMerge/>
            <w:tcBorders>
              <w:tl2br w:val="nil"/>
              <w:tr2bl w:val="nil"/>
            </w:tcBorders>
            <w:shd w:val="clear" w:color="auto" w:fill="auto"/>
            <w:noWrap/>
            <w:vAlign w:val="center"/>
          </w:tcPr>
          <w:p w:rsidR="00D467A7" w:rsidRDefault="00D467A7" w:rsidP="006A3F3D"/>
        </w:tc>
        <w:tc>
          <w:tcPr>
            <w:tcW w:w="2002" w:type="dxa"/>
            <w:tcBorders>
              <w:tl2br w:val="nil"/>
              <w:tr2bl w:val="nil"/>
            </w:tcBorders>
            <w:shd w:val="clear" w:color="auto" w:fill="auto"/>
            <w:noWrap/>
            <w:vAlign w:val="center"/>
          </w:tcPr>
          <w:p w:rsidR="00D467A7" w:rsidRDefault="00D467A7" w:rsidP="006A3F3D">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rsidR="00D467A7" w:rsidRDefault="00D467A7" w:rsidP="006A3F3D">
            <w:r>
              <w:rPr>
                <w:rFonts w:asciiTheme="minorEastAsia" w:hAnsiTheme="minorEastAsia" w:hint="eastAsia"/>
                <w:bCs/>
                <w:iCs/>
                <w:szCs w:val="21"/>
              </w:rPr>
              <w:t>将数据转换为</w:t>
            </w:r>
            <w:r>
              <w:rPr>
                <w:rFonts w:hint="eastAsia"/>
              </w:rPr>
              <w:t>整型、浮点型等可读数据</w:t>
            </w:r>
          </w:p>
        </w:tc>
      </w:tr>
    </w:tbl>
    <w:p w:rsidR="00D467A7" w:rsidRDefault="00D467A7" w:rsidP="00D467A7"/>
    <w:p w:rsidR="00D467A7" w:rsidRDefault="00D467A7" w:rsidP="00D467A7">
      <w:pPr>
        <w:pStyle w:val="7"/>
        <w:numPr>
          <w:ilvl w:val="5"/>
          <w:numId w:val="21"/>
        </w:numPr>
      </w:pPr>
      <w:r>
        <w:rPr>
          <w:rFonts w:hint="eastAsia"/>
        </w:rPr>
        <w:lastRenderedPageBreak/>
        <w:t>功能设计</w:t>
      </w:r>
    </w:p>
    <w:p w:rsidR="00D467A7" w:rsidRDefault="00D467A7" w:rsidP="00D467A7">
      <w:r>
        <w:rPr>
          <w:noProof/>
        </w:rPr>
        <w:drawing>
          <wp:inline distT="0" distB="0" distL="114300" distR="114300" wp14:anchorId="46A71061" wp14:editId="122C3E8B">
            <wp:extent cx="3353435" cy="3039745"/>
            <wp:effectExtent l="0" t="0" r="18415" b="825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64"/>
                    <a:stretch>
                      <a:fillRect/>
                    </a:stretch>
                  </pic:blipFill>
                  <pic:spPr>
                    <a:xfrm>
                      <a:off x="0" y="0"/>
                      <a:ext cx="3353435" cy="3039745"/>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t>类图</w:t>
      </w:r>
    </w:p>
    <w:p w:rsidR="00D467A7" w:rsidRDefault="00D467A7" w:rsidP="00D467A7">
      <w:r>
        <w:rPr>
          <w:noProof/>
        </w:rPr>
        <w:drawing>
          <wp:inline distT="0" distB="0" distL="114300" distR="114300" wp14:anchorId="46682427" wp14:editId="243FB4DA">
            <wp:extent cx="4932680" cy="2298700"/>
            <wp:effectExtent l="0" t="0" r="1270" b="635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65"/>
                    <a:stretch>
                      <a:fillRect/>
                    </a:stretch>
                  </pic:blipFill>
                  <pic:spPr>
                    <a:xfrm>
                      <a:off x="0" y="0"/>
                      <a:ext cx="4932680" cy="2298700"/>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lastRenderedPageBreak/>
        <w:t>模块流程设计</w:t>
      </w:r>
    </w:p>
    <w:p w:rsidR="00D467A7" w:rsidRDefault="00D467A7" w:rsidP="00D467A7">
      <w:r>
        <w:rPr>
          <w:noProof/>
        </w:rPr>
        <w:drawing>
          <wp:inline distT="0" distB="0" distL="114300" distR="114300" wp14:anchorId="3B09CA04" wp14:editId="0197C57D">
            <wp:extent cx="3112135" cy="3302000"/>
            <wp:effectExtent l="0" t="0" r="12065" b="1270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66"/>
                    <a:stretch>
                      <a:fillRect/>
                    </a:stretch>
                  </pic:blipFill>
                  <pic:spPr>
                    <a:xfrm>
                      <a:off x="0" y="0"/>
                      <a:ext cx="3112135" cy="3302000"/>
                    </a:xfrm>
                    <a:prstGeom prst="rect">
                      <a:avLst/>
                    </a:prstGeom>
                    <a:noFill/>
                    <a:ln>
                      <a:noFill/>
                    </a:ln>
                  </pic:spPr>
                </pic:pic>
              </a:graphicData>
            </a:graphic>
          </wp:inline>
        </w:drawing>
      </w:r>
    </w:p>
    <w:p w:rsidR="00D467A7" w:rsidRDefault="00D467A7" w:rsidP="00D467A7">
      <w:pPr>
        <w:pStyle w:val="6"/>
        <w:numPr>
          <w:ilvl w:val="4"/>
          <w:numId w:val="21"/>
        </w:numPr>
      </w:pPr>
      <w:r>
        <w:rPr>
          <w:rFonts w:hint="eastAsia"/>
        </w:rPr>
        <w:t>数据计算</w:t>
      </w:r>
    </w:p>
    <w:p w:rsidR="00D467A7" w:rsidRDefault="00D467A7" w:rsidP="00D467A7">
      <w:pPr>
        <w:pStyle w:val="7"/>
        <w:numPr>
          <w:ilvl w:val="5"/>
          <w:numId w:val="21"/>
        </w:numPr>
      </w:pPr>
      <w:r>
        <w:rPr>
          <w:rFonts w:hint="eastAsia"/>
        </w:rPr>
        <w:t>模块描述</w:t>
      </w:r>
    </w:p>
    <w:p w:rsidR="00D467A7" w:rsidRDefault="00D467A7" w:rsidP="00D467A7">
      <w:pPr>
        <w:ind w:firstLine="420"/>
      </w:pPr>
      <w:r>
        <w:rPr>
          <w:rFonts w:hint="eastAsia"/>
        </w:rPr>
        <w:t>通过</w:t>
      </w:r>
      <w:r>
        <w:rPr>
          <w:rFonts w:hint="eastAsia"/>
        </w:rPr>
        <w:t>MODBUS</w:t>
      </w:r>
      <w:r>
        <w:t>/MQTT/</w:t>
      </w:r>
      <w:r>
        <w:rPr>
          <w:rFonts w:hint="eastAsia"/>
        </w:rPr>
        <w:t>二进制协议接入传感设备，将读取到的数值进行阈值判断。</w:t>
      </w:r>
    </w:p>
    <w:p w:rsidR="00D467A7" w:rsidRDefault="00D467A7" w:rsidP="00D467A7">
      <w:pPr>
        <w:pStyle w:val="7"/>
        <w:numPr>
          <w:ilvl w:val="5"/>
          <w:numId w:val="21"/>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467A7" w:rsidTr="006A3F3D">
        <w:trPr>
          <w:trHeight w:val="360"/>
        </w:trPr>
        <w:tc>
          <w:tcPr>
            <w:tcW w:w="1841"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功能描述</w:t>
            </w:r>
          </w:p>
        </w:tc>
      </w:tr>
      <w:tr w:rsidR="00D467A7" w:rsidTr="006A3F3D">
        <w:trPr>
          <w:trHeight w:val="710"/>
        </w:trPr>
        <w:tc>
          <w:tcPr>
            <w:tcW w:w="1841"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rsidR="00D467A7" w:rsidRDefault="00D467A7" w:rsidP="006A3F3D">
            <w:r>
              <w:rPr>
                <w:rFonts w:hint="eastAsia"/>
              </w:rPr>
              <w:t>数据转发模块</w:t>
            </w:r>
          </w:p>
        </w:tc>
        <w:tc>
          <w:tcPr>
            <w:tcW w:w="2002" w:type="dxa"/>
            <w:tcBorders>
              <w:tl2br w:val="nil"/>
              <w:tr2bl w:val="nil"/>
            </w:tcBorders>
            <w:shd w:val="clear" w:color="auto" w:fill="auto"/>
            <w:noWrap/>
            <w:vAlign w:val="center"/>
          </w:tcPr>
          <w:p w:rsidR="00D467A7" w:rsidRDefault="00D467A7" w:rsidP="006A3F3D">
            <w:r>
              <w:rPr>
                <w:rFonts w:hint="eastAsia"/>
              </w:rPr>
              <w:t>发送传感量</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超过阈值返回True，在安全范围内返回False</w:t>
            </w:r>
          </w:p>
        </w:tc>
      </w:tr>
    </w:tbl>
    <w:p w:rsidR="00D467A7" w:rsidRDefault="00D467A7" w:rsidP="00D467A7"/>
    <w:p w:rsidR="00D467A7" w:rsidRDefault="00D467A7" w:rsidP="00D467A7">
      <w:pPr>
        <w:pStyle w:val="7"/>
        <w:numPr>
          <w:ilvl w:val="5"/>
          <w:numId w:val="21"/>
        </w:numPr>
      </w:pPr>
      <w:r>
        <w:rPr>
          <w:rFonts w:hint="eastAsia"/>
        </w:rPr>
        <w:lastRenderedPageBreak/>
        <w:t>功能设计</w:t>
      </w:r>
    </w:p>
    <w:p w:rsidR="00D467A7" w:rsidRDefault="002577F2" w:rsidP="00D467A7">
      <w:bookmarkStart w:id="436" w:name="_GoBack"/>
      <w:r w:rsidRPr="002577F2">
        <w:drawing>
          <wp:inline distT="0" distB="0" distL="0" distR="0" wp14:anchorId="545AAC7F" wp14:editId="00E9F829">
            <wp:extent cx="5191125" cy="56020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3521" cy="5604671"/>
                    </a:xfrm>
                    <a:prstGeom prst="rect">
                      <a:avLst/>
                    </a:prstGeom>
                  </pic:spPr>
                </pic:pic>
              </a:graphicData>
            </a:graphic>
          </wp:inline>
        </w:drawing>
      </w:r>
      <w:bookmarkEnd w:id="436"/>
    </w:p>
    <w:p w:rsidR="00D467A7" w:rsidRDefault="00D467A7" w:rsidP="00D467A7">
      <w:pPr>
        <w:pStyle w:val="7"/>
        <w:numPr>
          <w:ilvl w:val="5"/>
          <w:numId w:val="21"/>
        </w:numPr>
      </w:pPr>
      <w:r>
        <w:rPr>
          <w:rFonts w:hint="eastAsia"/>
        </w:rPr>
        <w:t>类图</w:t>
      </w:r>
    </w:p>
    <w:p w:rsidR="00D467A7" w:rsidRDefault="00D467A7" w:rsidP="00D467A7">
      <w:r>
        <w:rPr>
          <w:noProof/>
        </w:rPr>
        <w:drawing>
          <wp:inline distT="0" distB="0" distL="114300" distR="114300" wp14:anchorId="15B1EEC0" wp14:editId="6620E748">
            <wp:extent cx="1823720" cy="1118235"/>
            <wp:effectExtent l="0" t="0" r="5080" b="571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68"/>
                    <a:stretch>
                      <a:fillRect/>
                    </a:stretch>
                  </pic:blipFill>
                  <pic:spPr>
                    <a:xfrm>
                      <a:off x="0" y="0"/>
                      <a:ext cx="1823720" cy="1118235"/>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lastRenderedPageBreak/>
        <w:t>模块流程设计</w:t>
      </w:r>
    </w:p>
    <w:p w:rsidR="00D467A7" w:rsidRDefault="00D467A7" w:rsidP="00D467A7">
      <w:r>
        <w:rPr>
          <w:noProof/>
        </w:rPr>
        <w:drawing>
          <wp:inline distT="0" distB="0" distL="114300" distR="114300" wp14:anchorId="1755A374" wp14:editId="4B6C5B01">
            <wp:extent cx="2129790" cy="3072765"/>
            <wp:effectExtent l="0" t="0" r="3810" b="1333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69"/>
                    <a:stretch>
                      <a:fillRect/>
                    </a:stretch>
                  </pic:blipFill>
                  <pic:spPr>
                    <a:xfrm>
                      <a:off x="0" y="0"/>
                      <a:ext cx="2129790" cy="3072765"/>
                    </a:xfrm>
                    <a:prstGeom prst="rect">
                      <a:avLst/>
                    </a:prstGeom>
                    <a:noFill/>
                    <a:ln>
                      <a:noFill/>
                    </a:ln>
                  </pic:spPr>
                </pic:pic>
              </a:graphicData>
            </a:graphic>
          </wp:inline>
        </w:drawing>
      </w:r>
    </w:p>
    <w:p w:rsidR="00D467A7" w:rsidRDefault="00D467A7" w:rsidP="00D467A7">
      <w:pPr>
        <w:pStyle w:val="6"/>
        <w:numPr>
          <w:ilvl w:val="4"/>
          <w:numId w:val="21"/>
        </w:numPr>
      </w:pPr>
      <w:r>
        <w:rPr>
          <w:rFonts w:hint="eastAsia"/>
        </w:rPr>
        <w:t>安全加密</w:t>
      </w:r>
    </w:p>
    <w:p w:rsidR="00D467A7" w:rsidRDefault="00D467A7" w:rsidP="00D467A7">
      <w:pPr>
        <w:pStyle w:val="7"/>
        <w:numPr>
          <w:ilvl w:val="5"/>
          <w:numId w:val="21"/>
        </w:numPr>
      </w:pPr>
      <w:r>
        <w:rPr>
          <w:rFonts w:hint="eastAsia"/>
        </w:rPr>
        <w:t>模块描述</w:t>
      </w:r>
    </w:p>
    <w:p w:rsidR="00D467A7" w:rsidRDefault="00D467A7" w:rsidP="00D467A7">
      <w:pPr>
        <w:ind w:firstLine="420"/>
      </w:pPr>
      <w:r>
        <w:rPr>
          <w:rFonts w:hint="eastAsia"/>
        </w:rPr>
        <w:t>将</w:t>
      </w:r>
      <w:r>
        <w:rPr>
          <w:rFonts w:hint="eastAsia"/>
        </w:rPr>
        <w:t>MODBUS</w:t>
      </w:r>
      <w:r>
        <w:t>/MQTT/</w:t>
      </w:r>
      <w:r>
        <w:rPr>
          <w:rFonts w:hint="eastAsia"/>
        </w:rPr>
        <w:t>二进制协议转化后的数据在网络传输钱，通过安全芯片进行加密，再将数据上传至安全接入网关。</w:t>
      </w:r>
    </w:p>
    <w:p w:rsidR="00D467A7" w:rsidRDefault="00D467A7" w:rsidP="00D467A7">
      <w:pPr>
        <w:pStyle w:val="7"/>
        <w:numPr>
          <w:ilvl w:val="5"/>
          <w:numId w:val="21"/>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467A7" w:rsidTr="006A3F3D">
        <w:trPr>
          <w:trHeight w:val="360"/>
        </w:trPr>
        <w:tc>
          <w:tcPr>
            <w:tcW w:w="1841"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功能描述</w:t>
            </w:r>
          </w:p>
        </w:tc>
      </w:tr>
      <w:tr w:rsidR="00D467A7" w:rsidTr="006A3F3D">
        <w:trPr>
          <w:trHeight w:val="710"/>
        </w:trPr>
        <w:tc>
          <w:tcPr>
            <w:tcW w:w="1841"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rsidR="00D467A7" w:rsidRDefault="00D467A7" w:rsidP="006A3F3D">
            <w:r>
              <w:rPr>
                <w:rFonts w:hint="eastAsia"/>
              </w:rPr>
              <w:t>安全模块</w:t>
            </w:r>
          </w:p>
        </w:tc>
        <w:tc>
          <w:tcPr>
            <w:tcW w:w="2002" w:type="dxa"/>
            <w:tcBorders>
              <w:tl2br w:val="nil"/>
              <w:tr2bl w:val="nil"/>
            </w:tcBorders>
            <w:shd w:val="clear" w:color="auto" w:fill="auto"/>
            <w:noWrap/>
            <w:vAlign w:val="center"/>
          </w:tcPr>
          <w:p w:rsidR="00D467A7" w:rsidRDefault="00D467A7" w:rsidP="006A3F3D">
            <w:pPr>
              <w:rPr>
                <w:rFonts w:hint="eastAsia"/>
              </w:rPr>
            </w:pPr>
            <w:r>
              <w:rPr>
                <w:rFonts w:hint="eastAsia"/>
              </w:rPr>
              <w:t>将数据加密转发</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hint="eastAsia"/>
                <w:bCs/>
                <w:iCs/>
                <w:szCs w:val="21"/>
              </w:rPr>
            </w:pPr>
            <w:r>
              <w:rPr>
                <w:rFonts w:asciiTheme="minorEastAsia" w:hAnsiTheme="minorEastAsia" w:hint="eastAsia"/>
                <w:bCs/>
                <w:iCs/>
                <w:szCs w:val="21"/>
              </w:rPr>
              <w:t>将数据通过安全芯片加密后，转发至安全网关</w:t>
            </w:r>
          </w:p>
        </w:tc>
      </w:tr>
    </w:tbl>
    <w:p w:rsidR="00D467A7" w:rsidRDefault="00D467A7" w:rsidP="00D467A7"/>
    <w:p w:rsidR="00D467A7" w:rsidRDefault="00D467A7" w:rsidP="00D467A7">
      <w:pPr>
        <w:pStyle w:val="7"/>
        <w:numPr>
          <w:ilvl w:val="5"/>
          <w:numId w:val="21"/>
        </w:numPr>
      </w:pPr>
      <w:r>
        <w:rPr>
          <w:rFonts w:hint="eastAsia"/>
        </w:rPr>
        <w:lastRenderedPageBreak/>
        <w:t>功能设计</w:t>
      </w:r>
    </w:p>
    <w:p w:rsidR="00D467A7" w:rsidRDefault="00D467A7" w:rsidP="00D467A7">
      <w:r w:rsidRPr="002675A0">
        <w:drawing>
          <wp:inline distT="0" distB="0" distL="0" distR="0" wp14:anchorId="16EC023E" wp14:editId="771EC5EF">
            <wp:extent cx="5715000" cy="23812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0" cy="2381250"/>
                    </a:xfrm>
                    <a:prstGeom prst="rect">
                      <a:avLst/>
                    </a:prstGeom>
                  </pic:spPr>
                </pic:pic>
              </a:graphicData>
            </a:graphic>
          </wp:inline>
        </w:drawing>
      </w:r>
    </w:p>
    <w:p w:rsidR="00D467A7" w:rsidRDefault="00D467A7" w:rsidP="00D467A7">
      <w:pPr>
        <w:pStyle w:val="7"/>
        <w:numPr>
          <w:ilvl w:val="5"/>
          <w:numId w:val="21"/>
        </w:numPr>
      </w:pPr>
      <w:r>
        <w:rPr>
          <w:rFonts w:hint="eastAsia"/>
        </w:rPr>
        <w:t>类图</w:t>
      </w:r>
    </w:p>
    <w:p w:rsidR="00D467A7" w:rsidRDefault="00D467A7" w:rsidP="00D467A7">
      <w:r w:rsidRPr="00C948FE">
        <w:drawing>
          <wp:inline distT="0" distB="0" distL="0" distR="0" wp14:anchorId="729C519D" wp14:editId="71F3F489">
            <wp:extent cx="6120130" cy="19310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31035"/>
                    </a:xfrm>
                    <a:prstGeom prst="rect">
                      <a:avLst/>
                    </a:prstGeom>
                  </pic:spPr>
                </pic:pic>
              </a:graphicData>
            </a:graphic>
          </wp:inline>
        </w:drawing>
      </w:r>
    </w:p>
    <w:p w:rsidR="00D467A7" w:rsidRDefault="00D467A7" w:rsidP="00D467A7">
      <w:pPr>
        <w:pStyle w:val="7"/>
        <w:numPr>
          <w:ilvl w:val="5"/>
          <w:numId w:val="21"/>
        </w:numPr>
      </w:pPr>
      <w:r>
        <w:rPr>
          <w:rFonts w:hint="eastAsia"/>
        </w:rPr>
        <w:lastRenderedPageBreak/>
        <w:t>模块流程设计</w:t>
      </w:r>
    </w:p>
    <w:p w:rsidR="00D467A7" w:rsidRPr="00E038BD" w:rsidRDefault="00D467A7" w:rsidP="00D467A7">
      <w:pPr>
        <w:rPr>
          <w:rFonts w:hint="eastAsia"/>
        </w:rPr>
      </w:pPr>
      <w:r w:rsidRPr="002675A0">
        <w:drawing>
          <wp:inline distT="0" distB="0" distL="0" distR="0" wp14:anchorId="36F91964" wp14:editId="0D4FE148">
            <wp:extent cx="4886325" cy="54102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6325" cy="5410200"/>
                    </a:xfrm>
                    <a:prstGeom prst="rect">
                      <a:avLst/>
                    </a:prstGeom>
                  </pic:spPr>
                </pic:pic>
              </a:graphicData>
            </a:graphic>
          </wp:inline>
        </w:drawing>
      </w:r>
    </w:p>
    <w:p w:rsidR="00D467A7" w:rsidRDefault="00D467A7" w:rsidP="00D467A7">
      <w:pPr>
        <w:pStyle w:val="6"/>
        <w:numPr>
          <w:ilvl w:val="4"/>
          <w:numId w:val="21"/>
        </w:numPr>
      </w:pPr>
      <w:r>
        <w:rPr>
          <w:rFonts w:hint="eastAsia"/>
        </w:rPr>
        <w:t>数据转发</w:t>
      </w:r>
    </w:p>
    <w:p w:rsidR="00D467A7" w:rsidRDefault="00D467A7" w:rsidP="00D467A7">
      <w:pPr>
        <w:pStyle w:val="7"/>
        <w:numPr>
          <w:ilvl w:val="5"/>
          <w:numId w:val="21"/>
        </w:numPr>
      </w:pPr>
      <w:r>
        <w:rPr>
          <w:rFonts w:hint="eastAsia"/>
        </w:rPr>
        <w:t>模块描述</w:t>
      </w:r>
    </w:p>
    <w:p w:rsidR="00D467A7" w:rsidRDefault="00D467A7" w:rsidP="00D467A7">
      <w:pPr>
        <w:ind w:firstLine="420"/>
      </w:pPr>
      <w:r>
        <w:rPr>
          <w:rFonts w:hint="eastAsia"/>
        </w:rPr>
        <w:t>将</w:t>
      </w:r>
      <w:r>
        <w:rPr>
          <w:rFonts w:hint="eastAsia"/>
        </w:rPr>
        <w:t>MODBUS</w:t>
      </w:r>
      <w:r>
        <w:t>/MQTT/</w:t>
      </w:r>
      <w:r>
        <w:rPr>
          <w:rFonts w:hint="eastAsia"/>
        </w:rPr>
        <w:t>二进制协议转化后的数值转为物模型数据格式，并将数据上传至边缘代理计算框架。</w:t>
      </w:r>
    </w:p>
    <w:p w:rsidR="00D467A7" w:rsidRDefault="00D467A7" w:rsidP="00D467A7">
      <w:pPr>
        <w:pStyle w:val="7"/>
        <w:numPr>
          <w:ilvl w:val="5"/>
          <w:numId w:val="21"/>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467A7" w:rsidTr="006A3F3D">
        <w:trPr>
          <w:trHeight w:val="360"/>
        </w:trPr>
        <w:tc>
          <w:tcPr>
            <w:tcW w:w="1841"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功能描述</w:t>
            </w:r>
          </w:p>
        </w:tc>
      </w:tr>
      <w:tr w:rsidR="00D467A7" w:rsidTr="006A3F3D">
        <w:trPr>
          <w:trHeight w:val="710"/>
        </w:trPr>
        <w:tc>
          <w:tcPr>
            <w:tcW w:w="1841"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rsidR="00D467A7" w:rsidRDefault="00D467A7" w:rsidP="006A3F3D">
            <w:r>
              <w:rPr>
                <w:rFonts w:hint="eastAsia"/>
              </w:rPr>
              <w:t>数据转发模块</w:t>
            </w:r>
          </w:p>
        </w:tc>
        <w:tc>
          <w:tcPr>
            <w:tcW w:w="2002" w:type="dxa"/>
            <w:tcBorders>
              <w:tl2br w:val="nil"/>
              <w:tr2bl w:val="nil"/>
            </w:tcBorders>
            <w:shd w:val="clear" w:color="auto" w:fill="auto"/>
            <w:noWrap/>
            <w:vAlign w:val="center"/>
          </w:tcPr>
          <w:p w:rsidR="00D467A7" w:rsidRDefault="00D467A7" w:rsidP="006A3F3D">
            <w:r>
              <w:rPr>
                <w:rFonts w:hint="eastAsia"/>
              </w:rPr>
              <w:t>将数据转化发送</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将数据转化为标准物模型并上传至边缘代理计算框架</w:t>
            </w:r>
          </w:p>
        </w:tc>
      </w:tr>
    </w:tbl>
    <w:p w:rsidR="00D467A7" w:rsidRDefault="00D467A7" w:rsidP="00D467A7"/>
    <w:p w:rsidR="00D467A7" w:rsidRDefault="00D467A7" w:rsidP="00D467A7">
      <w:pPr>
        <w:pStyle w:val="7"/>
        <w:numPr>
          <w:ilvl w:val="5"/>
          <w:numId w:val="21"/>
        </w:numPr>
      </w:pPr>
      <w:r>
        <w:rPr>
          <w:rFonts w:hint="eastAsia"/>
        </w:rPr>
        <w:lastRenderedPageBreak/>
        <w:t>功能设计</w:t>
      </w:r>
    </w:p>
    <w:p w:rsidR="00D467A7" w:rsidRDefault="00D467A7" w:rsidP="00D467A7">
      <w:r w:rsidRPr="00C9175D">
        <w:rPr>
          <w:noProof/>
        </w:rPr>
        <w:drawing>
          <wp:inline distT="0" distB="0" distL="0" distR="0" wp14:anchorId="4C82335D" wp14:editId="39F95712">
            <wp:extent cx="6120130" cy="34575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457575"/>
                    </a:xfrm>
                    <a:prstGeom prst="rect">
                      <a:avLst/>
                    </a:prstGeom>
                  </pic:spPr>
                </pic:pic>
              </a:graphicData>
            </a:graphic>
          </wp:inline>
        </w:drawing>
      </w:r>
    </w:p>
    <w:p w:rsidR="00D467A7" w:rsidRDefault="00D467A7" w:rsidP="00D467A7">
      <w:pPr>
        <w:pStyle w:val="7"/>
        <w:numPr>
          <w:ilvl w:val="5"/>
          <w:numId w:val="21"/>
        </w:numPr>
      </w:pPr>
      <w:r>
        <w:rPr>
          <w:rFonts w:hint="eastAsia"/>
        </w:rPr>
        <w:t>类图</w:t>
      </w:r>
    </w:p>
    <w:p w:rsidR="00D467A7" w:rsidRDefault="00D467A7" w:rsidP="00D467A7">
      <w:r>
        <w:rPr>
          <w:noProof/>
        </w:rPr>
        <w:drawing>
          <wp:inline distT="0" distB="0" distL="114300" distR="114300" wp14:anchorId="2D8E10AD" wp14:editId="3E228D19">
            <wp:extent cx="3502025" cy="3265170"/>
            <wp:effectExtent l="0" t="0" r="3175" b="1143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74"/>
                    <a:stretch>
                      <a:fillRect/>
                    </a:stretch>
                  </pic:blipFill>
                  <pic:spPr>
                    <a:xfrm>
                      <a:off x="0" y="0"/>
                      <a:ext cx="3502025" cy="3265170"/>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lastRenderedPageBreak/>
        <w:t>模块流程设计</w:t>
      </w:r>
    </w:p>
    <w:p w:rsidR="00D467A7" w:rsidRDefault="00D467A7" w:rsidP="00D467A7">
      <w:r>
        <w:rPr>
          <w:noProof/>
        </w:rPr>
        <w:drawing>
          <wp:inline distT="0" distB="0" distL="114300" distR="114300" wp14:anchorId="4E8BC02A" wp14:editId="6257DB0E">
            <wp:extent cx="2883535" cy="3735070"/>
            <wp:effectExtent l="0" t="0" r="12065" b="17780"/>
            <wp:docPr id="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75"/>
                    <a:stretch>
                      <a:fillRect/>
                    </a:stretch>
                  </pic:blipFill>
                  <pic:spPr>
                    <a:xfrm>
                      <a:off x="0" y="0"/>
                      <a:ext cx="2883535" cy="3735070"/>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t>物模型设计</w:t>
      </w:r>
    </w:p>
    <w:p w:rsidR="00D467A7" w:rsidRDefault="00D467A7" w:rsidP="00D467A7">
      <w:r>
        <w:t>{</w:t>
      </w:r>
    </w:p>
    <w:p w:rsidR="00D467A7" w:rsidRDefault="00D467A7" w:rsidP="00D467A7">
      <w:r>
        <w:tab/>
        <w:t>"mid":10000001,</w:t>
      </w:r>
    </w:p>
    <w:p w:rsidR="00D467A7" w:rsidRDefault="00D467A7" w:rsidP="00D467A7">
      <w:r>
        <w:tab/>
        <w:t>"type","CMD_REPORT",</w:t>
      </w:r>
    </w:p>
    <w:p w:rsidR="00D467A7" w:rsidRDefault="00D467A7" w:rsidP="00D467A7">
      <w:r>
        <w:tab/>
        <w:t>"timestamp":"1622187515",</w:t>
      </w:r>
    </w:p>
    <w:p w:rsidR="00D467A7" w:rsidRDefault="00D467A7" w:rsidP="00D467A7">
      <w:r>
        <w:tab/>
        <w:t>"expire":-1,</w:t>
      </w:r>
    </w:p>
    <w:p w:rsidR="00D467A7" w:rsidRDefault="00D467A7" w:rsidP="00D467A7">
      <w:r>
        <w:tab/>
        <w:t>"deviceId":"1100001000170006",</w:t>
      </w:r>
    </w:p>
    <w:p w:rsidR="00D467A7" w:rsidRDefault="00D467A7" w:rsidP="00D467A7">
      <w:r>
        <w:tab/>
        <w:t>"param":{</w:t>
      </w:r>
    </w:p>
    <w:p w:rsidR="00D467A7" w:rsidRDefault="00D467A7" w:rsidP="00D467A7">
      <w:r>
        <w:tab/>
      </w:r>
      <w:r>
        <w:tab/>
        <w:t>"cmd":"sys_info",</w:t>
      </w:r>
    </w:p>
    <w:p w:rsidR="00D467A7" w:rsidRDefault="00D467A7" w:rsidP="00D467A7">
      <w:r>
        <w:tab/>
      </w:r>
      <w:r>
        <w:tab/>
        <w:t>"deviceId":"1100001000170006",</w:t>
      </w:r>
    </w:p>
    <w:p w:rsidR="00D467A7" w:rsidRDefault="00D467A7" w:rsidP="00D467A7">
      <w:r>
        <w:tab/>
      </w:r>
      <w:r>
        <w:tab/>
        <w:t>"data":{</w:t>
      </w:r>
    </w:p>
    <w:p w:rsidR="00D467A7" w:rsidRDefault="00D467A7" w:rsidP="00D467A7">
      <w:r>
        <w:tab/>
      </w:r>
      <w:r>
        <w:tab/>
      </w:r>
      <w:r>
        <w:tab/>
        <w:t>"user_cpu":20.0,</w:t>
      </w:r>
    </w:p>
    <w:p w:rsidR="00D467A7" w:rsidRDefault="00D467A7" w:rsidP="00D467A7">
      <w:r>
        <w:tab/>
      </w:r>
      <w:r>
        <w:tab/>
      </w:r>
      <w:r>
        <w:tab/>
        <w:t>"sys_cpu":10.0,</w:t>
      </w:r>
    </w:p>
    <w:p w:rsidR="00D467A7" w:rsidRDefault="00D467A7" w:rsidP="00D467A7">
      <w:r>
        <w:tab/>
      </w:r>
      <w:r>
        <w:tab/>
      </w:r>
      <w:r>
        <w:tab/>
        <w:t>"mem_free":"1000M",</w:t>
      </w:r>
    </w:p>
    <w:p w:rsidR="00D467A7" w:rsidRDefault="00D467A7" w:rsidP="00D467A7">
      <w:r>
        <w:tab/>
      </w:r>
      <w:r>
        <w:tab/>
      </w:r>
      <w:r>
        <w:tab/>
        <w:t>"collectTime":"2021-05-20 15:15:00",</w:t>
      </w:r>
    </w:p>
    <w:p w:rsidR="00D467A7" w:rsidRDefault="00D467A7" w:rsidP="00D467A7">
      <w:r>
        <w:tab/>
      </w:r>
      <w:r>
        <w:tab/>
      </w:r>
      <w:r>
        <w:tab/>
        <w:t>"devicename":"NARI_WULIAN",</w:t>
      </w:r>
    </w:p>
    <w:p w:rsidR="00D467A7" w:rsidRDefault="00D467A7" w:rsidP="00D467A7">
      <w:r>
        <w:tab/>
      </w:r>
      <w:r>
        <w:tab/>
        <w:t>}</w:t>
      </w:r>
    </w:p>
    <w:p w:rsidR="00D467A7" w:rsidRDefault="00D467A7" w:rsidP="00D467A7">
      <w:r>
        <w:tab/>
        <w:t>}</w:t>
      </w:r>
    </w:p>
    <w:p w:rsidR="00D467A7" w:rsidRDefault="00D467A7" w:rsidP="00D467A7">
      <w:r>
        <w:t>}</w:t>
      </w:r>
    </w:p>
    <w:p w:rsidR="00D467A7" w:rsidRDefault="00D467A7" w:rsidP="00D467A7"/>
    <w:p w:rsidR="00D467A7" w:rsidRDefault="00D467A7" w:rsidP="00D467A7">
      <w:pPr>
        <w:pStyle w:val="6"/>
        <w:numPr>
          <w:ilvl w:val="4"/>
          <w:numId w:val="21"/>
        </w:numPr>
      </w:pPr>
      <w:r>
        <w:rPr>
          <w:rFonts w:hint="eastAsia"/>
        </w:rPr>
        <w:lastRenderedPageBreak/>
        <w:t>告警上报</w:t>
      </w:r>
    </w:p>
    <w:p w:rsidR="00D467A7" w:rsidRDefault="00D467A7" w:rsidP="00D467A7">
      <w:pPr>
        <w:pStyle w:val="7"/>
        <w:numPr>
          <w:ilvl w:val="5"/>
          <w:numId w:val="21"/>
        </w:numPr>
      </w:pPr>
      <w:r>
        <w:rPr>
          <w:rFonts w:hint="eastAsia"/>
        </w:rPr>
        <w:t>模块描述</w:t>
      </w:r>
    </w:p>
    <w:p w:rsidR="00D467A7" w:rsidRDefault="00D467A7" w:rsidP="00D467A7">
      <w:pPr>
        <w:ind w:firstLine="420"/>
      </w:pPr>
      <w:r>
        <w:rPr>
          <w:rFonts w:hint="eastAsia"/>
        </w:rPr>
        <w:t>将</w:t>
      </w:r>
      <w:r>
        <w:rPr>
          <w:rFonts w:hint="eastAsia"/>
        </w:rPr>
        <w:t>MODBUS</w:t>
      </w:r>
      <w:r>
        <w:t>/MQTT/</w:t>
      </w:r>
      <w:r>
        <w:rPr>
          <w:rFonts w:hint="eastAsia"/>
        </w:rPr>
        <w:t>二进制协议转化后的数值进行阈值判断后，需要告警的数据转为物模型数据格式，并上传至边缘代理计算框架。</w:t>
      </w:r>
    </w:p>
    <w:p w:rsidR="00D467A7" w:rsidRDefault="00D467A7" w:rsidP="00D467A7">
      <w:pPr>
        <w:pStyle w:val="7"/>
        <w:numPr>
          <w:ilvl w:val="5"/>
          <w:numId w:val="21"/>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D467A7" w:rsidTr="006A3F3D">
        <w:trPr>
          <w:trHeight w:val="360"/>
        </w:trPr>
        <w:tc>
          <w:tcPr>
            <w:tcW w:w="1841"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rsidR="00D467A7" w:rsidRDefault="00D467A7" w:rsidP="006A3F3D">
            <w:pPr>
              <w:adjustRightInd w:val="0"/>
              <w:jc w:val="center"/>
              <w:rPr>
                <w:rFonts w:asciiTheme="minorEastAsia" w:hAnsiTheme="minorEastAsia"/>
                <w:b/>
              </w:rPr>
            </w:pPr>
            <w:r>
              <w:rPr>
                <w:rFonts w:asciiTheme="minorEastAsia" w:hAnsiTheme="minorEastAsia" w:hint="eastAsia"/>
                <w:b/>
              </w:rPr>
              <w:t>功能描述</w:t>
            </w:r>
          </w:p>
        </w:tc>
      </w:tr>
      <w:tr w:rsidR="00D467A7" w:rsidTr="006A3F3D">
        <w:trPr>
          <w:trHeight w:val="710"/>
        </w:trPr>
        <w:tc>
          <w:tcPr>
            <w:tcW w:w="1841"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hint="eastAsia"/>
              </w:rPr>
              <w:t>边缘代理协议框架</w:t>
            </w:r>
          </w:p>
        </w:tc>
        <w:tc>
          <w:tcPr>
            <w:tcW w:w="1528" w:type="dxa"/>
            <w:tcBorders>
              <w:tl2br w:val="nil"/>
              <w:tr2bl w:val="nil"/>
            </w:tcBorders>
            <w:shd w:val="clear" w:color="auto" w:fill="auto"/>
            <w:noWrap/>
            <w:vAlign w:val="center"/>
          </w:tcPr>
          <w:p w:rsidR="00D467A7" w:rsidRDefault="00D467A7" w:rsidP="006A3F3D">
            <w:r>
              <w:rPr>
                <w:rFonts w:hint="eastAsia"/>
              </w:rPr>
              <w:t>告警上报模块</w:t>
            </w:r>
          </w:p>
        </w:tc>
        <w:tc>
          <w:tcPr>
            <w:tcW w:w="2002" w:type="dxa"/>
            <w:tcBorders>
              <w:tl2br w:val="nil"/>
              <w:tr2bl w:val="nil"/>
            </w:tcBorders>
            <w:shd w:val="clear" w:color="auto" w:fill="auto"/>
            <w:noWrap/>
            <w:vAlign w:val="center"/>
          </w:tcPr>
          <w:p w:rsidR="00D467A7" w:rsidRDefault="00D467A7" w:rsidP="006A3F3D">
            <w:r>
              <w:rPr>
                <w:rFonts w:hint="eastAsia"/>
              </w:rPr>
              <w:t>告警上报</w:t>
            </w:r>
          </w:p>
        </w:tc>
        <w:tc>
          <w:tcPr>
            <w:tcW w:w="4483" w:type="dxa"/>
            <w:tcBorders>
              <w:tl2br w:val="nil"/>
              <w:tr2bl w:val="nil"/>
            </w:tcBorders>
            <w:shd w:val="clear" w:color="auto" w:fill="auto"/>
            <w:noWrap/>
            <w:vAlign w:val="center"/>
          </w:tcPr>
          <w:p w:rsidR="00D467A7" w:rsidRDefault="00D467A7" w:rsidP="006A3F3D">
            <w:pPr>
              <w:rPr>
                <w:rFonts w:asciiTheme="minorEastAsia" w:hAnsiTheme="minorEastAsia"/>
                <w:bCs/>
                <w:iCs/>
                <w:szCs w:val="21"/>
              </w:rPr>
            </w:pPr>
            <w:r>
              <w:rPr>
                <w:rFonts w:asciiTheme="minorEastAsia" w:hAnsiTheme="minorEastAsia" w:hint="eastAsia"/>
                <w:bCs/>
                <w:iCs/>
                <w:szCs w:val="21"/>
              </w:rPr>
              <w:t>判断告警收费需要上送，并将数据转化为标准物模型并上传至边缘代理计算框架</w:t>
            </w:r>
          </w:p>
        </w:tc>
      </w:tr>
    </w:tbl>
    <w:p w:rsidR="00D467A7" w:rsidRDefault="00D467A7" w:rsidP="00D467A7"/>
    <w:p w:rsidR="00D467A7" w:rsidRDefault="00D467A7" w:rsidP="00D467A7">
      <w:pPr>
        <w:pStyle w:val="7"/>
        <w:numPr>
          <w:ilvl w:val="5"/>
          <w:numId w:val="21"/>
        </w:numPr>
      </w:pPr>
      <w:r>
        <w:rPr>
          <w:rFonts w:hint="eastAsia"/>
        </w:rPr>
        <w:t>功能设计</w:t>
      </w:r>
    </w:p>
    <w:p w:rsidR="00D467A7" w:rsidRDefault="00D467A7" w:rsidP="00D467A7">
      <w:r w:rsidRPr="00236726">
        <w:drawing>
          <wp:inline distT="0" distB="0" distL="0" distR="0" wp14:anchorId="5F7B9315" wp14:editId="22C67528">
            <wp:extent cx="6120130" cy="34575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457575"/>
                    </a:xfrm>
                    <a:prstGeom prst="rect">
                      <a:avLst/>
                    </a:prstGeom>
                  </pic:spPr>
                </pic:pic>
              </a:graphicData>
            </a:graphic>
          </wp:inline>
        </w:drawing>
      </w:r>
    </w:p>
    <w:p w:rsidR="00D467A7" w:rsidRDefault="00D467A7" w:rsidP="00D467A7">
      <w:pPr>
        <w:pStyle w:val="7"/>
        <w:numPr>
          <w:ilvl w:val="5"/>
          <w:numId w:val="21"/>
        </w:numPr>
      </w:pPr>
      <w:r>
        <w:rPr>
          <w:rFonts w:hint="eastAsia"/>
        </w:rPr>
        <w:t>类图</w:t>
      </w:r>
    </w:p>
    <w:p w:rsidR="00D467A7" w:rsidRDefault="00D467A7" w:rsidP="00D467A7"/>
    <w:p w:rsidR="00D467A7" w:rsidRDefault="00D467A7" w:rsidP="00D467A7">
      <w:r>
        <w:rPr>
          <w:noProof/>
        </w:rPr>
        <w:lastRenderedPageBreak/>
        <w:drawing>
          <wp:inline distT="0" distB="0" distL="114300" distR="114300" wp14:anchorId="328941EB" wp14:editId="56B2ABA9">
            <wp:extent cx="2263140" cy="3894455"/>
            <wp:effectExtent l="0" t="0" r="3810" b="10795"/>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76"/>
                    <a:stretch>
                      <a:fillRect/>
                    </a:stretch>
                  </pic:blipFill>
                  <pic:spPr>
                    <a:xfrm>
                      <a:off x="0" y="0"/>
                      <a:ext cx="2263140" cy="3894455"/>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t>模块流程设计</w:t>
      </w:r>
    </w:p>
    <w:p w:rsidR="00D467A7" w:rsidRDefault="00D467A7" w:rsidP="00D467A7">
      <w:r>
        <w:rPr>
          <w:noProof/>
        </w:rPr>
        <w:drawing>
          <wp:inline distT="0" distB="0" distL="114300" distR="114300" wp14:anchorId="1F7063B0" wp14:editId="35AD22FE">
            <wp:extent cx="1604645" cy="3719195"/>
            <wp:effectExtent l="0" t="0" r="14605" b="1460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77"/>
                    <a:stretch>
                      <a:fillRect/>
                    </a:stretch>
                  </pic:blipFill>
                  <pic:spPr>
                    <a:xfrm>
                      <a:off x="0" y="0"/>
                      <a:ext cx="1604645" cy="3719195"/>
                    </a:xfrm>
                    <a:prstGeom prst="rect">
                      <a:avLst/>
                    </a:prstGeom>
                    <a:noFill/>
                    <a:ln>
                      <a:noFill/>
                    </a:ln>
                  </pic:spPr>
                </pic:pic>
              </a:graphicData>
            </a:graphic>
          </wp:inline>
        </w:drawing>
      </w:r>
    </w:p>
    <w:p w:rsidR="00D467A7" w:rsidRDefault="00D467A7" w:rsidP="00D467A7">
      <w:pPr>
        <w:pStyle w:val="7"/>
        <w:numPr>
          <w:ilvl w:val="5"/>
          <w:numId w:val="21"/>
        </w:numPr>
      </w:pPr>
      <w:r>
        <w:rPr>
          <w:rFonts w:hint="eastAsia"/>
        </w:rPr>
        <w:lastRenderedPageBreak/>
        <w:t>物模型设计</w:t>
      </w:r>
    </w:p>
    <w:p w:rsidR="00D467A7" w:rsidRDefault="00D467A7" w:rsidP="00D467A7">
      <w:r>
        <w:t>{</w:t>
      </w:r>
    </w:p>
    <w:p w:rsidR="00D467A7" w:rsidRDefault="00D467A7" w:rsidP="00D467A7">
      <w:r>
        <w:tab/>
        <w:t>"mid":10000001,</w:t>
      </w:r>
    </w:p>
    <w:p w:rsidR="00D467A7" w:rsidRDefault="00D467A7" w:rsidP="00D467A7">
      <w:r>
        <w:tab/>
        <w:t>"type","</w:t>
      </w:r>
      <w:r>
        <w:rPr>
          <w:rFonts w:hint="eastAsia"/>
          <w:lang w:val="ru-RU"/>
        </w:rPr>
        <w:t>CMD_REPORTEVENT</w:t>
      </w:r>
      <w:r>
        <w:t>",</w:t>
      </w:r>
    </w:p>
    <w:p w:rsidR="00D467A7" w:rsidRDefault="00D467A7" w:rsidP="00D467A7">
      <w:r>
        <w:tab/>
        <w:t>"timestamp":"1622187515",</w:t>
      </w:r>
    </w:p>
    <w:p w:rsidR="00D467A7" w:rsidRDefault="00D467A7" w:rsidP="00D467A7">
      <w:r>
        <w:tab/>
        <w:t>"expire":-1,</w:t>
      </w:r>
    </w:p>
    <w:p w:rsidR="00D467A7" w:rsidRDefault="00D467A7" w:rsidP="00D467A7">
      <w:r>
        <w:tab/>
        <w:t>"deviceId":"1100001000170006",</w:t>
      </w:r>
    </w:p>
    <w:p w:rsidR="00D467A7" w:rsidRDefault="00D467A7" w:rsidP="00D467A7">
      <w:r>
        <w:tab/>
        <w:t>"param":{</w:t>
      </w:r>
    </w:p>
    <w:p w:rsidR="00D467A7" w:rsidRDefault="00D467A7" w:rsidP="00D467A7">
      <w:r>
        <w:tab/>
      </w:r>
      <w:r>
        <w:tab/>
        <w:t>"</w:t>
      </w:r>
      <w:r>
        <w:rPr>
          <w:rFonts w:hint="eastAsia"/>
        </w:rPr>
        <w:t>event</w:t>
      </w:r>
      <w:r>
        <w:t>":"sys_</w:t>
      </w:r>
      <w:r>
        <w:rPr>
          <w:rFonts w:hint="eastAsia"/>
        </w:rPr>
        <w:t>alarm</w:t>
      </w:r>
      <w:r>
        <w:t>",</w:t>
      </w:r>
    </w:p>
    <w:p w:rsidR="00D467A7" w:rsidRDefault="00D467A7" w:rsidP="00D467A7">
      <w:r>
        <w:tab/>
      </w:r>
      <w:r>
        <w:tab/>
        <w:t>"deviceId":"1100001000170006",</w:t>
      </w:r>
    </w:p>
    <w:p w:rsidR="00D467A7" w:rsidRDefault="00D467A7" w:rsidP="00D467A7">
      <w:r>
        <w:tab/>
      </w:r>
      <w:r>
        <w:tab/>
        <w:t>"</w:t>
      </w:r>
      <w:r>
        <w:rPr>
          <w:rFonts w:hint="eastAsia"/>
        </w:rPr>
        <w:t>data</w:t>
      </w:r>
      <w:r>
        <w:t>":{</w:t>
      </w:r>
    </w:p>
    <w:p w:rsidR="00D467A7" w:rsidRDefault="00D467A7" w:rsidP="00D467A7">
      <w:r>
        <w:tab/>
      </w:r>
      <w:r>
        <w:tab/>
      </w:r>
      <w:r>
        <w:tab/>
        <w:t>"user_cpu":20.0,</w:t>
      </w:r>
    </w:p>
    <w:p w:rsidR="00D467A7" w:rsidRDefault="00D467A7" w:rsidP="00D467A7">
      <w:r>
        <w:tab/>
      </w:r>
      <w:r>
        <w:tab/>
      </w:r>
      <w:r>
        <w:tab/>
        <w:t>"sys_cpu":10.0,</w:t>
      </w:r>
    </w:p>
    <w:p w:rsidR="00D467A7" w:rsidRDefault="00D467A7" w:rsidP="00D467A7">
      <w:r>
        <w:tab/>
      </w:r>
      <w:r>
        <w:tab/>
      </w:r>
      <w:r>
        <w:tab/>
        <w:t>"mem_free":"1000M",</w:t>
      </w:r>
    </w:p>
    <w:p w:rsidR="00D467A7" w:rsidRDefault="00D467A7" w:rsidP="00D467A7">
      <w:r>
        <w:rPr>
          <w:rFonts w:hint="eastAsia"/>
        </w:rPr>
        <w:t xml:space="preserve">            </w:t>
      </w:r>
      <w:r>
        <w:t>"</w:t>
      </w:r>
      <w:r>
        <w:rPr>
          <w:rFonts w:hint="eastAsia"/>
          <w:lang w:val="ru-RU"/>
        </w:rPr>
        <w:t>almDescription</w:t>
      </w:r>
      <w:r>
        <w:t>":"</w:t>
      </w:r>
      <w:r>
        <w:rPr>
          <w:rFonts w:hint="eastAsia"/>
        </w:rPr>
        <w:t>xxxxxx</w:t>
      </w:r>
      <w:r>
        <w:t>",</w:t>
      </w:r>
    </w:p>
    <w:p w:rsidR="00D467A7" w:rsidRDefault="00D467A7" w:rsidP="00D467A7">
      <w:r>
        <w:tab/>
      </w:r>
      <w:r>
        <w:tab/>
      </w:r>
      <w:r>
        <w:tab/>
        <w:t>"collectTime":"2021-05-20 15:15:00",</w:t>
      </w:r>
    </w:p>
    <w:p w:rsidR="00D467A7" w:rsidRDefault="00D467A7" w:rsidP="00D467A7">
      <w:r>
        <w:tab/>
      </w:r>
      <w:r>
        <w:tab/>
      </w:r>
      <w:r>
        <w:tab/>
        <w:t>"devicename":"NARI_WULIAN",</w:t>
      </w:r>
    </w:p>
    <w:p w:rsidR="00D467A7" w:rsidRDefault="00D467A7" w:rsidP="00D467A7">
      <w:r>
        <w:tab/>
      </w:r>
      <w:r>
        <w:tab/>
        <w:t>}</w:t>
      </w:r>
    </w:p>
    <w:p w:rsidR="00D467A7" w:rsidRDefault="00D467A7" w:rsidP="00D467A7">
      <w:r>
        <w:tab/>
        <w:t>}</w:t>
      </w:r>
    </w:p>
    <w:p w:rsidR="00D467A7" w:rsidRDefault="00D467A7" w:rsidP="00D467A7">
      <w:r>
        <w:t>}</w:t>
      </w:r>
    </w:p>
    <w:p w:rsidR="00D467A7" w:rsidRDefault="00D467A7" w:rsidP="00FE199B">
      <w:pPr>
        <w:rPr>
          <w:rFonts w:hint="eastAsia"/>
        </w:rPr>
      </w:pPr>
    </w:p>
    <w:p w:rsidR="00D83E86" w:rsidRDefault="009A0075" w:rsidP="00D467A7">
      <w:pPr>
        <w:pStyle w:val="2"/>
        <w:numPr>
          <w:ilvl w:val="0"/>
          <w:numId w:val="21"/>
        </w:numPr>
      </w:pPr>
      <w:bookmarkStart w:id="437" w:name="_Toc70407417"/>
      <w:r>
        <w:rPr>
          <w:rFonts w:hint="eastAsia"/>
        </w:rPr>
        <w:t>附</w:t>
      </w:r>
      <w:r>
        <w:rPr>
          <w:rFonts w:hint="eastAsia"/>
        </w:rPr>
        <w:t>录</w:t>
      </w:r>
      <w:bookmarkEnd w:id="303"/>
      <w:bookmarkEnd w:id="304"/>
      <w:bookmarkEnd w:id="305"/>
      <w:bookmarkEnd w:id="306"/>
      <w:bookmarkEnd w:id="307"/>
      <w:bookmarkEnd w:id="308"/>
      <w:bookmarkEnd w:id="437"/>
    </w:p>
    <w:p w:rsidR="00D83E86" w:rsidRDefault="009A0075" w:rsidP="00D467A7">
      <w:pPr>
        <w:pStyle w:val="3"/>
        <w:numPr>
          <w:ilvl w:val="1"/>
          <w:numId w:val="21"/>
        </w:numPr>
        <w:tabs>
          <w:tab w:val="clear" w:pos="720"/>
          <w:tab w:val="left" w:pos="576"/>
        </w:tabs>
        <w:spacing w:line="415" w:lineRule="auto"/>
        <w:rPr>
          <w:sz w:val="24"/>
          <w:szCs w:val="24"/>
        </w:rPr>
      </w:pPr>
      <w:bookmarkStart w:id="438" w:name="_Toc357762212"/>
      <w:bookmarkStart w:id="439" w:name="_Toc358122059"/>
      <w:bookmarkStart w:id="440" w:name="_Toc358133431"/>
      <w:bookmarkStart w:id="441" w:name="_Toc358152245"/>
      <w:bookmarkStart w:id="442" w:name="_Toc310694793"/>
      <w:bookmarkStart w:id="443" w:name="_Toc70407418"/>
      <w:bookmarkStart w:id="444" w:name="_Toc358152647"/>
      <w:r>
        <w:rPr>
          <w:rFonts w:hint="eastAsia"/>
          <w:sz w:val="24"/>
          <w:szCs w:val="24"/>
        </w:rPr>
        <w:t>系统组件视图</w:t>
      </w:r>
      <w:bookmarkEnd w:id="438"/>
      <w:bookmarkEnd w:id="439"/>
      <w:bookmarkEnd w:id="440"/>
      <w:bookmarkEnd w:id="441"/>
      <w:bookmarkEnd w:id="442"/>
      <w:bookmarkEnd w:id="443"/>
      <w:bookmarkEnd w:id="444"/>
    </w:p>
    <w:bookmarkStart w:id="445" w:name="_Toc358122060"/>
    <w:bookmarkStart w:id="446" w:name="_Toc358152648"/>
    <w:bookmarkStart w:id="447" w:name="_Toc358152246"/>
    <w:bookmarkStart w:id="448" w:name="_Toc358133432"/>
    <w:bookmarkStart w:id="449" w:name="_Toc357762213"/>
    <w:bookmarkStart w:id="450" w:name="_Toc358122061"/>
    <w:bookmarkStart w:id="451" w:name="_Toc358152247"/>
    <w:bookmarkStart w:id="452" w:name="_Toc357762214"/>
    <w:bookmarkStart w:id="453" w:name="_Toc358133433"/>
    <w:bookmarkStart w:id="454" w:name="_Toc358152649"/>
    <w:p w:rsidR="00D83E86" w:rsidRDefault="009A0075" w:rsidP="00D467A7">
      <w:pPr>
        <w:pStyle w:val="4"/>
        <w:numPr>
          <w:ilvl w:val="2"/>
          <w:numId w:val="21"/>
        </w:numPr>
        <w:tabs>
          <w:tab w:val="clear" w:pos="2424"/>
          <w:tab w:val="left" w:pos="0"/>
          <w:tab w:val="left" w:pos="720"/>
        </w:tabs>
      </w:pPr>
      <w:r>
        <w:rPr>
          <w:rFonts w:hint="eastAsia"/>
        </w:rPr>
        <w:fldChar w:fldCharType="begin"/>
      </w:r>
      <w:r>
        <w:rPr>
          <w:rFonts w:hint="eastAsia"/>
        </w:rPr>
        <w:instrText xml:space="preserve"> HYPERLINK \l "_</w:instrText>
      </w:r>
      <w:r>
        <w:rPr>
          <w:rFonts w:hint="eastAsia"/>
        </w:rPr>
        <w:instrText>功能组件分项</w:instrText>
      </w:r>
      <w:r>
        <w:rPr>
          <w:rFonts w:hint="eastAsia"/>
        </w:rPr>
        <w:instrText>说明</w:instrText>
      </w:r>
      <w:r>
        <w:rPr>
          <w:rFonts w:hint="eastAsia"/>
        </w:rPr>
        <w:instrText xml:space="preserve">_1" </w:instrText>
      </w:r>
      <w:r>
        <w:rPr>
          <w:rFonts w:hint="eastAsia"/>
        </w:rPr>
        <w:fldChar w:fldCharType="separate"/>
      </w:r>
      <w:bookmarkStart w:id="455" w:name="_Toc310611886"/>
      <w:bookmarkStart w:id="456" w:name="_Toc310694794"/>
      <w:r>
        <w:rPr>
          <w:rFonts w:hint="eastAsia"/>
        </w:rPr>
        <w:t>功能组件分项说明</w:t>
      </w:r>
      <w:bookmarkEnd w:id="445"/>
      <w:bookmarkEnd w:id="446"/>
      <w:bookmarkEnd w:id="447"/>
      <w:bookmarkEnd w:id="448"/>
      <w:bookmarkEnd w:id="449"/>
      <w:bookmarkEnd w:id="455"/>
      <w:bookmarkEnd w:id="456"/>
      <w:r>
        <w:rPr>
          <w:rFonts w:hint="eastAsia"/>
        </w:rPr>
        <w:fldChar w:fldCharType="end"/>
      </w:r>
    </w:p>
    <w:p w:rsidR="00D83E86" w:rsidRDefault="009A0075">
      <w:pPr>
        <w:pStyle w:val="aff5"/>
        <w:ind w:firstLineChars="200" w:firstLine="400"/>
        <w:rPr>
          <w:b w:val="0"/>
          <w:i/>
          <w:color w:val="4F81BD"/>
        </w:rPr>
      </w:pPr>
      <w:r>
        <w:rPr>
          <w:rFonts w:hint="eastAsia"/>
          <w:b w:val="0"/>
          <w:i/>
          <w:color w:val="4F81BD"/>
        </w:rPr>
        <w:t>【编写说明】描述功能组件方法的相关内容</w:t>
      </w:r>
    </w:p>
    <w:p w:rsidR="00D83E86" w:rsidRDefault="009A0075">
      <w:pPr>
        <w:pStyle w:val="aff"/>
        <w:keepNext/>
        <w:jc w:val="center"/>
      </w:pPr>
      <w:bookmarkStart w:id="457" w:name="_Toc358153024"/>
      <w:r>
        <w:rPr>
          <w:rFonts w:hint="eastAsia"/>
        </w:rPr>
        <w:t>表</w:t>
      </w:r>
      <w:r>
        <w:fldChar w:fldCharType="begin"/>
      </w:r>
      <w:r>
        <w:instrText xml:space="preserve"> AUTONUM  </w:instrText>
      </w:r>
      <w:r>
        <w:fldChar w:fldCharType="end"/>
      </w:r>
      <w:r>
        <w:rPr>
          <w:rFonts w:hint="eastAsia"/>
        </w:rPr>
        <w:t xml:space="preserve"> XX-xx</w:t>
      </w:r>
      <w:r>
        <w:rPr>
          <w:rFonts w:hint="eastAsia"/>
        </w:rPr>
        <w:t>表单组件</w:t>
      </w:r>
      <w:r>
        <w:rPr>
          <w:rFonts w:hint="eastAsia"/>
        </w:rPr>
        <w:t>1</w:t>
      </w:r>
      <w:bookmarkEnd w:id="457"/>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2978"/>
        <w:gridCol w:w="1985"/>
        <w:gridCol w:w="1949"/>
      </w:tblGrid>
      <w:tr w:rsidR="00D83E86">
        <w:trPr>
          <w:trHeight w:val="312"/>
        </w:trPr>
        <w:tc>
          <w:tcPr>
            <w:tcW w:w="294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2978"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描述</w:t>
            </w:r>
          </w:p>
        </w:tc>
        <w:tc>
          <w:tcPr>
            <w:tcW w:w="1985" w:type="dxa"/>
            <w:tcBorders>
              <w:left w:val="single" w:sz="4" w:space="0" w:color="auto"/>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输入数据实体</w:t>
            </w:r>
          </w:p>
        </w:tc>
        <w:tc>
          <w:tcPr>
            <w:tcW w:w="1949" w:type="dxa"/>
            <w:tcBorders>
              <w:lef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输出数据实体</w:t>
            </w:r>
          </w:p>
        </w:tc>
      </w:tr>
      <w:tr w:rsidR="00D83E86">
        <w:trPr>
          <w:trHeight w:val="312"/>
        </w:trPr>
        <w:tc>
          <w:tcPr>
            <w:tcW w:w="294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query_hjjz(String devNo)</w:t>
            </w:r>
          </w:p>
        </w:tc>
        <w:tc>
          <w:tcPr>
            <w:tcW w:w="2978"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通过设备编号查询环境监测信息</w:t>
            </w:r>
          </w:p>
        </w:tc>
        <w:tc>
          <w:tcPr>
            <w:tcW w:w="1985" w:type="dxa"/>
            <w:tcBorders>
              <w:left w:val="single" w:sz="4" w:space="0" w:color="auto"/>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工设备编号</w:t>
            </w:r>
          </w:p>
        </w:tc>
        <w:tc>
          <w:tcPr>
            <w:tcW w:w="1949" w:type="dxa"/>
            <w:tcBorders>
              <w:lef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环境监测数据</w:t>
            </w:r>
          </w:p>
        </w:tc>
      </w:tr>
      <w:tr w:rsidR="00D83E86">
        <w:trPr>
          <w:trHeight w:val="312"/>
        </w:trPr>
        <w:tc>
          <w:tcPr>
            <w:tcW w:w="2942" w:type="dxa"/>
          </w:tcPr>
          <w:p w:rsidR="00D83E86" w:rsidRDefault="00D83E86">
            <w:pPr>
              <w:pStyle w:val="aff5"/>
              <w:rPr>
                <w:rFonts w:ascii="宋体" w:hAnsi="宋体"/>
                <w:b w:val="0"/>
                <w:i/>
                <w:color w:val="4F81BD"/>
                <w:kern w:val="2"/>
                <w:sz w:val="18"/>
                <w:szCs w:val="18"/>
              </w:rPr>
            </w:pPr>
          </w:p>
        </w:tc>
        <w:tc>
          <w:tcPr>
            <w:tcW w:w="2978"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1985"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949" w:type="dxa"/>
            <w:tcBorders>
              <w:left w:val="single" w:sz="4" w:space="0" w:color="auto"/>
            </w:tcBorders>
          </w:tcPr>
          <w:p w:rsidR="00D83E86" w:rsidRDefault="00D83E86">
            <w:pPr>
              <w:pStyle w:val="aff5"/>
              <w:rPr>
                <w:rFonts w:ascii="宋体" w:hAnsi="宋体"/>
                <w:b w:val="0"/>
                <w:i/>
                <w:color w:val="4F81BD"/>
                <w:kern w:val="2"/>
                <w:sz w:val="18"/>
                <w:szCs w:val="18"/>
              </w:rPr>
            </w:pPr>
          </w:p>
        </w:tc>
      </w:tr>
      <w:tr w:rsidR="00D83E86">
        <w:trPr>
          <w:trHeight w:val="312"/>
        </w:trPr>
        <w:tc>
          <w:tcPr>
            <w:tcW w:w="2942" w:type="dxa"/>
          </w:tcPr>
          <w:p w:rsidR="00D83E86" w:rsidRDefault="00D83E86">
            <w:pPr>
              <w:pStyle w:val="aff5"/>
              <w:rPr>
                <w:rFonts w:ascii="宋体" w:hAnsi="宋体"/>
                <w:b w:val="0"/>
                <w:i/>
                <w:color w:val="4F81BD"/>
                <w:kern w:val="2"/>
                <w:sz w:val="18"/>
                <w:szCs w:val="18"/>
              </w:rPr>
            </w:pPr>
          </w:p>
        </w:tc>
        <w:tc>
          <w:tcPr>
            <w:tcW w:w="2978"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1985"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949" w:type="dxa"/>
            <w:tcBorders>
              <w:left w:val="single" w:sz="4" w:space="0" w:color="auto"/>
            </w:tcBorders>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pPr>
        <w:pStyle w:val="aff"/>
        <w:keepNext/>
        <w:jc w:val="center"/>
      </w:pPr>
      <w:bookmarkStart w:id="458" w:name="_Toc358153025"/>
      <w:r>
        <w:rPr>
          <w:rFonts w:hint="eastAsia"/>
        </w:rPr>
        <w:t>表</w:t>
      </w:r>
      <w:r>
        <w:fldChar w:fldCharType="begin"/>
      </w:r>
      <w:r>
        <w:instrText xml:space="preserve"> AUTONUM  </w:instrText>
      </w:r>
      <w:r>
        <w:fldChar w:fldCharType="end"/>
      </w:r>
      <w:r>
        <w:rPr>
          <w:rFonts w:hint="eastAsia"/>
        </w:rPr>
        <w:t xml:space="preserve"> XX-xx</w:t>
      </w:r>
      <w:r>
        <w:rPr>
          <w:rFonts w:hint="eastAsia"/>
        </w:rPr>
        <w:t>表单组件</w:t>
      </w:r>
      <w:r>
        <w:rPr>
          <w:rFonts w:hint="eastAsia"/>
        </w:rPr>
        <w:t>2</w:t>
      </w:r>
      <w:bookmarkEnd w:id="458"/>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2978"/>
        <w:gridCol w:w="1985"/>
        <w:gridCol w:w="1949"/>
      </w:tblGrid>
      <w:tr w:rsidR="00D83E86">
        <w:trPr>
          <w:trHeight w:val="312"/>
        </w:trPr>
        <w:tc>
          <w:tcPr>
            <w:tcW w:w="2942"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2978" w:type="dxa"/>
            <w:tcBorders>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描述</w:t>
            </w:r>
          </w:p>
        </w:tc>
        <w:tc>
          <w:tcPr>
            <w:tcW w:w="1985" w:type="dxa"/>
            <w:tcBorders>
              <w:left w:val="single" w:sz="4" w:space="0" w:color="auto"/>
              <w:righ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输入数据实体</w:t>
            </w:r>
          </w:p>
        </w:tc>
        <w:tc>
          <w:tcPr>
            <w:tcW w:w="1949" w:type="dxa"/>
            <w:tcBorders>
              <w:left w:val="single" w:sz="4" w:space="0" w:color="auto"/>
            </w:tcBorders>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输出数据实体</w:t>
            </w:r>
          </w:p>
        </w:tc>
      </w:tr>
      <w:tr w:rsidR="00D83E86">
        <w:trPr>
          <w:trHeight w:val="312"/>
        </w:trPr>
        <w:tc>
          <w:tcPr>
            <w:tcW w:w="2942"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w:t>
            </w:r>
          </w:p>
        </w:tc>
        <w:tc>
          <w:tcPr>
            <w:tcW w:w="2978" w:type="dxa"/>
            <w:tcBorders>
              <w:right w:val="single" w:sz="4" w:space="0" w:color="auto"/>
            </w:tcBorders>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XXX</w:t>
            </w:r>
          </w:p>
        </w:tc>
        <w:tc>
          <w:tcPr>
            <w:tcW w:w="1985"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949" w:type="dxa"/>
            <w:tcBorders>
              <w:left w:val="single" w:sz="4" w:space="0" w:color="auto"/>
            </w:tcBorders>
          </w:tcPr>
          <w:p w:rsidR="00D83E86" w:rsidRDefault="00D83E86">
            <w:pPr>
              <w:pStyle w:val="aff5"/>
              <w:rPr>
                <w:rFonts w:ascii="宋体" w:hAnsi="宋体"/>
                <w:b w:val="0"/>
                <w:i/>
                <w:color w:val="4F81BD"/>
                <w:kern w:val="2"/>
                <w:sz w:val="18"/>
                <w:szCs w:val="18"/>
              </w:rPr>
            </w:pPr>
          </w:p>
        </w:tc>
      </w:tr>
      <w:tr w:rsidR="00D83E86">
        <w:trPr>
          <w:trHeight w:val="312"/>
        </w:trPr>
        <w:tc>
          <w:tcPr>
            <w:tcW w:w="2942" w:type="dxa"/>
          </w:tcPr>
          <w:p w:rsidR="00D83E86" w:rsidRDefault="00D83E86">
            <w:pPr>
              <w:pStyle w:val="aff5"/>
              <w:rPr>
                <w:rFonts w:ascii="宋体" w:hAnsi="宋体"/>
                <w:b w:val="0"/>
                <w:i/>
                <w:color w:val="4F81BD"/>
                <w:kern w:val="2"/>
                <w:sz w:val="18"/>
                <w:szCs w:val="18"/>
              </w:rPr>
            </w:pPr>
          </w:p>
        </w:tc>
        <w:tc>
          <w:tcPr>
            <w:tcW w:w="2978"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1985"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949" w:type="dxa"/>
            <w:tcBorders>
              <w:left w:val="single" w:sz="4" w:space="0" w:color="auto"/>
            </w:tcBorders>
          </w:tcPr>
          <w:p w:rsidR="00D83E86" w:rsidRDefault="00D83E86">
            <w:pPr>
              <w:pStyle w:val="aff5"/>
              <w:rPr>
                <w:rFonts w:ascii="宋体" w:hAnsi="宋体"/>
                <w:b w:val="0"/>
                <w:i/>
                <w:color w:val="4F81BD"/>
                <w:kern w:val="2"/>
                <w:sz w:val="18"/>
                <w:szCs w:val="18"/>
              </w:rPr>
            </w:pPr>
          </w:p>
        </w:tc>
      </w:tr>
      <w:tr w:rsidR="00D83E86">
        <w:trPr>
          <w:trHeight w:val="312"/>
        </w:trPr>
        <w:tc>
          <w:tcPr>
            <w:tcW w:w="2942" w:type="dxa"/>
          </w:tcPr>
          <w:p w:rsidR="00D83E86" w:rsidRDefault="00D83E86">
            <w:pPr>
              <w:pStyle w:val="aff5"/>
              <w:rPr>
                <w:rFonts w:ascii="宋体" w:hAnsi="宋体"/>
                <w:b w:val="0"/>
                <w:i/>
                <w:color w:val="4F81BD"/>
                <w:kern w:val="2"/>
                <w:sz w:val="18"/>
                <w:szCs w:val="18"/>
              </w:rPr>
            </w:pPr>
          </w:p>
        </w:tc>
        <w:tc>
          <w:tcPr>
            <w:tcW w:w="2978" w:type="dxa"/>
            <w:tcBorders>
              <w:right w:val="single" w:sz="4" w:space="0" w:color="auto"/>
            </w:tcBorders>
          </w:tcPr>
          <w:p w:rsidR="00D83E86" w:rsidRDefault="00D83E86">
            <w:pPr>
              <w:pStyle w:val="aff5"/>
              <w:rPr>
                <w:rFonts w:ascii="宋体" w:hAnsi="宋体"/>
                <w:b w:val="0"/>
                <w:i/>
                <w:color w:val="4F81BD"/>
                <w:kern w:val="2"/>
                <w:sz w:val="18"/>
                <w:szCs w:val="18"/>
              </w:rPr>
            </w:pPr>
          </w:p>
        </w:tc>
        <w:tc>
          <w:tcPr>
            <w:tcW w:w="1985" w:type="dxa"/>
            <w:tcBorders>
              <w:left w:val="single" w:sz="4" w:space="0" w:color="auto"/>
              <w:right w:val="single" w:sz="4" w:space="0" w:color="auto"/>
            </w:tcBorders>
          </w:tcPr>
          <w:p w:rsidR="00D83E86" w:rsidRDefault="00D83E86">
            <w:pPr>
              <w:pStyle w:val="aff5"/>
              <w:rPr>
                <w:rFonts w:ascii="宋体" w:hAnsi="宋体"/>
                <w:b w:val="0"/>
                <w:i/>
                <w:color w:val="4F81BD"/>
                <w:kern w:val="2"/>
                <w:sz w:val="18"/>
                <w:szCs w:val="18"/>
              </w:rPr>
            </w:pPr>
          </w:p>
        </w:tc>
        <w:tc>
          <w:tcPr>
            <w:tcW w:w="1949" w:type="dxa"/>
            <w:tcBorders>
              <w:left w:val="single" w:sz="4" w:space="0" w:color="auto"/>
            </w:tcBorders>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rsidP="00D467A7">
      <w:pPr>
        <w:pStyle w:val="4"/>
        <w:numPr>
          <w:ilvl w:val="2"/>
          <w:numId w:val="21"/>
        </w:numPr>
        <w:tabs>
          <w:tab w:val="clear" w:pos="2424"/>
          <w:tab w:val="left" w:pos="0"/>
          <w:tab w:val="left" w:pos="720"/>
        </w:tabs>
      </w:pPr>
      <w:hyperlink w:anchor="_公共组件分项说明" w:history="1">
        <w:bookmarkStart w:id="459" w:name="_Toc310611887"/>
        <w:bookmarkStart w:id="460" w:name="_Toc310694795"/>
        <w:r>
          <w:rPr>
            <w:rFonts w:hint="eastAsia"/>
          </w:rPr>
          <w:t>接口组件分项说明</w:t>
        </w:r>
        <w:bookmarkEnd w:id="450"/>
        <w:bookmarkEnd w:id="451"/>
        <w:bookmarkEnd w:id="452"/>
        <w:bookmarkEnd w:id="453"/>
        <w:bookmarkEnd w:id="454"/>
        <w:bookmarkEnd w:id="459"/>
        <w:bookmarkEnd w:id="460"/>
      </w:hyperlink>
    </w:p>
    <w:p w:rsidR="00D83E86" w:rsidRDefault="009A0075">
      <w:pPr>
        <w:pStyle w:val="aff5"/>
        <w:ind w:firstLineChars="200" w:firstLine="400"/>
        <w:rPr>
          <w:b w:val="0"/>
          <w:i/>
          <w:color w:val="4F81BD"/>
        </w:rPr>
      </w:pPr>
      <w:r>
        <w:rPr>
          <w:rFonts w:hint="eastAsia"/>
          <w:b w:val="0"/>
          <w:i/>
          <w:color w:val="4F81BD"/>
        </w:rPr>
        <w:t>【编写说明】描述接口组件方法的相关内容</w:t>
      </w:r>
    </w:p>
    <w:p w:rsidR="00D83E86" w:rsidRDefault="009A0075">
      <w:pPr>
        <w:pStyle w:val="aff"/>
        <w:keepNext/>
        <w:jc w:val="center"/>
      </w:pPr>
      <w:bookmarkStart w:id="461" w:name="_Toc358153026"/>
      <w:r>
        <w:rPr>
          <w:rFonts w:hint="eastAsia"/>
        </w:rPr>
        <w:t>表</w:t>
      </w:r>
      <w:r>
        <w:fldChar w:fldCharType="begin"/>
      </w:r>
      <w:r>
        <w:instrText xml:space="preserve"> AUTONUM  </w:instrText>
      </w:r>
      <w:r>
        <w:fldChar w:fldCharType="end"/>
      </w:r>
      <w:r>
        <w:rPr>
          <w:rFonts w:hint="eastAsia"/>
        </w:rPr>
        <w:t xml:space="preserve"> </w:t>
      </w:r>
      <w:r>
        <w:rPr>
          <w:rFonts w:hint="eastAsia"/>
        </w:rPr>
        <w:t>接口组件方法清单</w:t>
      </w:r>
      <w:bookmarkEnd w:id="461"/>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58"/>
        <w:gridCol w:w="6096"/>
      </w:tblGrid>
      <w:tr w:rsidR="00D83E86">
        <w:trPr>
          <w:trHeight w:val="312"/>
        </w:trPr>
        <w:tc>
          <w:tcPr>
            <w:tcW w:w="3758"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6096"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描述</w:t>
            </w:r>
          </w:p>
        </w:tc>
      </w:tr>
      <w:tr w:rsidR="00D83E86">
        <w:trPr>
          <w:trHeight w:val="312"/>
        </w:trPr>
        <w:tc>
          <w:tcPr>
            <w:tcW w:w="3758"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Query_person_info(String prj_id)</w:t>
            </w:r>
          </w:p>
        </w:tc>
        <w:tc>
          <w:tcPr>
            <w:tcW w:w="6096" w:type="dxa"/>
          </w:tcPr>
          <w:p w:rsidR="00D83E86" w:rsidRDefault="009A0075">
            <w:pPr>
              <w:pStyle w:val="aff5"/>
              <w:rPr>
                <w:rFonts w:ascii="宋体" w:hAnsi="宋体"/>
                <w:b w:val="0"/>
                <w:i/>
                <w:color w:val="4F81BD"/>
                <w:kern w:val="2"/>
                <w:sz w:val="18"/>
                <w:szCs w:val="18"/>
              </w:rPr>
            </w:pPr>
            <w:r>
              <w:rPr>
                <w:rFonts w:ascii="宋体" w:hAnsi="宋体" w:hint="eastAsia"/>
                <w:b w:val="0"/>
                <w:i/>
                <w:color w:val="4F81BD"/>
                <w:kern w:val="2"/>
                <w:sz w:val="18"/>
                <w:szCs w:val="18"/>
              </w:rPr>
              <w:t>通过工程编号查询人员信息</w:t>
            </w:r>
          </w:p>
        </w:tc>
      </w:tr>
      <w:tr w:rsidR="00D83E86">
        <w:trPr>
          <w:trHeight w:val="312"/>
        </w:trPr>
        <w:tc>
          <w:tcPr>
            <w:tcW w:w="3758" w:type="dxa"/>
          </w:tcPr>
          <w:p w:rsidR="00D83E86" w:rsidRDefault="00D83E86">
            <w:pPr>
              <w:pStyle w:val="aff5"/>
              <w:rPr>
                <w:rFonts w:ascii="宋体" w:hAnsi="宋体"/>
                <w:b w:val="0"/>
                <w:i/>
                <w:color w:val="4F81BD"/>
                <w:kern w:val="2"/>
                <w:sz w:val="18"/>
                <w:szCs w:val="18"/>
              </w:rPr>
            </w:pPr>
          </w:p>
        </w:tc>
        <w:tc>
          <w:tcPr>
            <w:tcW w:w="6096" w:type="dxa"/>
          </w:tcPr>
          <w:p w:rsidR="00D83E86" w:rsidRDefault="00D83E86">
            <w:pPr>
              <w:pStyle w:val="aff5"/>
              <w:rPr>
                <w:rFonts w:ascii="宋体" w:hAnsi="宋体"/>
                <w:b w:val="0"/>
                <w:i/>
                <w:color w:val="4F81BD"/>
                <w:kern w:val="2"/>
                <w:sz w:val="18"/>
                <w:szCs w:val="18"/>
              </w:rPr>
            </w:pPr>
          </w:p>
        </w:tc>
      </w:tr>
      <w:tr w:rsidR="00D83E86">
        <w:trPr>
          <w:trHeight w:val="312"/>
        </w:trPr>
        <w:tc>
          <w:tcPr>
            <w:tcW w:w="3758" w:type="dxa"/>
          </w:tcPr>
          <w:p w:rsidR="00D83E86" w:rsidRDefault="00D83E86">
            <w:pPr>
              <w:pStyle w:val="aff5"/>
              <w:rPr>
                <w:rFonts w:ascii="宋体" w:hAnsi="宋体"/>
                <w:b w:val="0"/>
                <w:i/>
                <w:color w:val="4F81BD"/>
                <w:kern w:val="2"/>
                <w:sz w:val="18"/>
                <w:szCs w:val="18"/>
              </w:rPr>
            </w:pPr>
          </w:p>
        </w:tc>
        <w:tc>
          <w:tcPr>
            <w:tcW w:w="6096" w:type="dxa"/>
          </w:tcPr>
          <w:p w:rsidR="00D83E86" w:rsidRDefault="00D83E86">
            <w:pPr>
              <w:pStyle w:val="aff5"/>
              <w:rPr>
                <w:rFonts w:ascii="宋体" w:hAnsi="宋体"/>
                <w:b w:val="0"/>
                <w:i/>
                <w:color w:val="4F81BD"/>
                <w:kern w:val="2"/>
                <w:sz w:val="18"/>
                <w:szCs w:val="18"/>
              </w:rPr>
            </w:pPr>
          </w:p>
        </w:tc>
      </w:tr>
    </w:tbl>
    <w:p w:rsidR="00D83E86" w:rsidRDefault="00D83E86"/>
    <w:p w:rsidR="00D83E86" w:rsidRDefault="009A0075" w:rsidP="00D467A7">
      <w:pPr>
        <w:pStyle w:val="4"/>
        <w:numPr>
          <w:ilvl w:val="2"/>
          <w:numId w:val="21"/>
        </w:numPr>
        <w:tabs>
          <w:tab w:val="clear" w:pos="2424"/>
          <w:tab w:val="left" w:pos="0"/>
          <w:tab w:val="left" w:pos="720"/>
        </w:tabs>
      </w:pPr>
      <w:hyperlink w:anchor="_公共组件分项说明" w:history="1">
        <w:r>
          <w:rPr>
            <w:rFonts w:hint="eastAsia"/>
          </w:rPr>
          <w:t>公共组件分项说明</w:t>
        </w:r>
      </w:hyperlink>
    </w:p>
    <w:p w:rsidR="00D83E86" w:rsidRDefault="009A0075">
      <w:pPr>
        <w:pStyle w:val="aff5"/>
        <w:ind w:firstLineChars="200" w:firstLine="400"/>
        <w:rPr>
          <w:b w:val="0"/>
          <w:i/>
          <w:color w:val="4F81BD"/>
        </w:rPr>
      </w:pPr>
      <w:r>
        <w:rPr>
          <w:rFonts w:hint="eastAsia"/>
          <w:b w:val="0"/>
          <w:i/>
          <w:color w:val="4F81BD"/>
        </w:rPr>
        <w:t>【编写说明】描述公共组件方法的相关内容</w:t>
      </w:r>
    </w:p>
    <w:p w:rsidR="00D83E86" w:rsidRDefault="009A0075">
      <w:pPr>
        <w:pStyle w:val="aff"/>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公共组件方法清单</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6081"/>
      </w:tblGrid>
      <w:tr w:rsidR="00D83E86">
        <w:trPr>
          <w:trHeight w:val="312"/>
        </w:trPr>
        <w:tc>
          <w:tcPr>
            <w:tcW w:w="3773"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6081" w:type="dxa"/>
            <w:shd w:val="clear" w:color="auto" w:fill="BFBFBF"/>
            <w:vAlign w:val="center"/>
          </w:tcPr>
          <w:p w:rsidR="00D83E86" w:rsidRDefault="009A0075">
            <w:pPr>
              <w:pStyle w:val="aff5"/>
              <w:jc w:val="center"/>
              <w:rPr>
                <w:rFonts w:ascii="宋体" w:hAnsi="宋体"/>
                <w:b w:val="0"/>
                <w:color w:val="auto"/>
                <w:kern w:val="2"/>
                <w:sz w:val="18"/>
                <w:szCs w:val="18"/>
              </w:rPr>
            </w:pPr>
            <w:r>
              <w:rPr>
                <w:rFonts w:ascii="宋体" w:hAnsi="宋体" w:hint="eastAsia"/>
                <w:b w:val="0"/>
                <w:color w:val="auto"/>
                <w:kern w:val="2"/>
                <w:sz w:val="18"/>
                <w:szCs w:val="18"/>
              </w:rPr>
              <w:t>描述</w:t>
            </w:r>
          </w:p>
        </w:tc>
      </w:tr>
      <w:tr w:rsidR="00D83E86">
        <w:trPr>
          <w:trHeight w:val="312"/>
        </w:trPr>
        <w:tc>
          <w:tcPr>
            <w:tcW w:w="3773" w:type="dxa"/>
          </w:tcPr>
          <w:p w:rsidR="00D83E86" w:rsidRDefault="00D83E86">
            <w:pPr>
              <w:pStyle w:val="aff5"/>
              <w:rPr>
                <w:rFonts w:ascii="宋体" w:hAnsi="宋体"/>
                <w:b w:val="0"/>
                <w:i/>
                <w:color w:val="4F81BD"/>
                <w:kern w:val="2"/>
                <w:sz w:val="18"/>
                <w:szCs w:val="18"/>
              </w:rPr>
            </w:pPr>
          </w:p>
        </w:tc>
        <w:tc>
          <w:tcPr>
            <w:tcW w:w="6081" w:type="dxa"/>
          </w:tcPr>
          <w:p w:rsidR="00D83E86" w:rsidRDefault="00D83E86">
            <w:pPr>
              <w:pStyle w:val="aff5"/>
              <w:rPr>
                <w:rFonts w:ascii="宋体" w:hAnsi="宋体"/>
                <w:b w:val="0"/>
                <w:i/>
                <w:color w:val="4F81BD"/>
                <w:kern w:val="2"/>
                <w:sz w:val="18"/>
                <w:szCs w:val="18"/>
              </w:rPr>
            </w:pPr>
          </w:p>
        </w:tc>
      </w:tr>
      <w:tr w:rsidR="00D83E86">
        <w:trPr>
          <w:trHeight w:val="312"/>
        </w:trPr>
        <w:tc>
          <w:tcPr>
            <w:tcW w:w="3773" w:type="dxa"/>
          </w:tcPr>
          <w:p w:rsidR="00D83E86" w:rsidRDefault="00D83E86">
            <w:pPr>
              <w:pStyle w:val="aff5"/>
              <w:rPr>
                <w:rFonts w:ascii="宋体" w:hAnsi="宋体"/>
                <w:b w:val="0"/>
                <w:i/>
                <w:color w:val="4F81BD"/>
                <w:kern w:val="2"/>
                <w:sz w:val="18"/>
                <w:szCs w:val="18"/>
              </w:rPr>
            </w:pPr>
          </w:p>
        </w:tc>
        <w:tc>
          <w:tcPr>
            <w:tcW w:w="6081" w:type="dxa"/>
          </w:tcPr>
          <w:p w:rsidR="00D83E86" w:rsidRDefault="00D83E86">
            <w:pPr>
              <w:pStyle w:val="aff5"/>
              <w:rPr>
                <w:rFonts w:ascii="宋体" w:hAnsi="宋体"/>
                <w:b w:val="0"/>
                <w:i/>
                <w:color w:val="4F81BD"/>
                <w:kern w:val="2"/>
                <w:sz w:val="18"/>
                <w:szCs w:val="18"/>
              </w:rPr>
            </w:pPr>
          </w:p>
        </w:tc>
      </w:tr>
      <w:tr w:rsidR="00D83E86">
        <w:trPr>
          <w:trHeight w:val="312"/>
        </w:trPr>
        <w:tc>
          <w:tcPr>
            <w:tcW w:w="3773" w:type="dxa"/>
          </w:tcPr>
          <w:p w:rsidR="00D83E86" w:rsidRDefault="00D83E86">
            <w:pPr>
              <w:pStyle w:val="aff5"/>
              <w:rPr>
                <w:rFonts w:ascii="宋体" w:hAnsi="宋体"/>
                <w:b w:val="0"/>
                <w:i/>
                <w:color w:val="4F81BD"/>
                <w:kern w:val="2"/>
                <w:sz w:val="18"/>
                <w:szCs w:val="18"/>
              </w:rPr>
            </w:pPr>
          </w:p>
        </w:tc>
        <w:tc>
          <w:tcPr>
            <w:tcW w:w="6081" w:type="dxa"/>
          </w:tcPr>
          <w:p w:rsidR="00D83E86" w:rsidRDefault="00D83E86">
            <w:pPr>
              <w:pStyle w:val="aff5"/>
              <w:rPr>
                <w:rFonts w:ascii="宋体" w:hAnsi="宋体"/>
                <w:b w:val="0"/>
                <w:i/>
                <w:color w:val="4F81BD"/>
                <w:kern w:val="2"/>
                <w:sz w:val="18"/>
                <w:szCs w:val="18"/>
              </w:rPr>
            </w:pPr>
          </w:p>
        </w:tc>
      </w:tr>
    </w:tbl>
    <w:p w:rsidR="00D83E86" w:rsidRDefault="00D83E86"/>
    <w:bookmarkStart w:id="462" w:name="_Toc358133434"/>
    <w:bookmarkStart w:id="463" w:name="_Toc357762215"/>
    <w:bookmarkStart w:id="464" w:name="_Toc358122062"/>
    <w:bookmarkStart w:id="465" w:name="_Toc358152650"/>
    <w:bookmarkStart w:id="466" w:name="_Toc358152248"/>
    <w:bookmarkStart w:id="467" w:name="_Toc70407419"/>
    <w:p w:rsidR="00D83E86" w:rsidRDefault="009A0075" w:rsidP="00D467A7">
      <w:pPr>
        <w:pStyle w:val="3"/>
        <w:numPr>
          <w:ilvl w:val="1"/>
          <w:numId w:val="21"/>
        </w:numPr>
        <w:tabs>
          <w:tab w:val="clear" w:pos="720"/>
          <w:tab w:val="left" w:pos="576"/>
        </w:tabs>
        <w:spacing w:line="415" w:lineRule="auto"/>
        <w:rPr>
          <w:sz w:val="24"/>
          <w:szCs w:val="24"/>
        </w:rPr>
      </w:pPr>
      <w:r>
        <w:rPr>
          <w:rFonts w:hint="eastAsia"/>
          <w:sz w:val="24"/>
          <w:szCs w:val="24"/>
        </w:rPr>
        <w:fldChar w:fldCharType="begin"/>
      </w:r>
      <w:r>
        <w:rPr>
          <w:rFonts w:hint="eastAsia"/>
          <w:sz w:val="24"/>
          <w:szCs w:val="24"/>
        </w:rPr>
        <w:instrText xml:space="preserve"> HYPERLINK \l "_</w:instrText>
      </w:r>
      <w:r>
        <w:rPr>
          <w:rFonts w:hint="eastAsia"/>
          <w:sz w:val="24"/>
          <w:szCs w:val="24"/>
        </w:rPr>
        <w:instrText>逻辑数据模型</w:instrText>
      </w:r>
      <w:r>
        <w:rPr>
          <w:rFonts w:hint="eastAsia"/>
          <w:sz w:val="24"/>
          <w:szCs w:val="24"/>
        </w:rPr>
        <w:instrText xml:space="preserve">" </w:instrText>
      </w:r>
      <w:r>
        <w:rPr>
          <w:rFonts w:hint="eastAsia"/>
          <w:sz w:val="24"/>
          <w:szCs w:val="24"/>
        </w:rPr>
        <w:fldChar w:fldCharType="separate"/>
      </w:r>
      <w:bookmarkStart w:id="468" w:name="_Toc310694796"/>
      <w:r>
        <w:rPr>
          <w:rFonts w:hint="eastAsia"/>
          <w:sz w:val="24"/>
          <w:szCs w:val="24"/>
        </w:rPr>
        <w:t>逻辑数据实体分项定义</w:t>
      </w:r>
      <w:bookmarkEnd w:id="462"/>
      <w:bookmarkEnd w:id="463"/>
      <w:bookmarkEnd w:id="464"/>
      <w:bookmarkEnd w:id="465"/>
      <w:bookmarkEnd w:id="466"/>
      <w:bookmarkEnd w:id="467"/>
      <w:bookmarkEnd w:id="468"/>
      <w:r>
        <w:rPr>
          <w:rFonts w:hint="eastAsia"/>
          <w:sz w:val="24"/>
          <w:szCs w:val="24"/>
        </w:rPr>
        <w:fldChar w:fldCharType="end"/>
      </w:r>
    </w:p>
    <w:p w:rsidR="00D83E86" w:rsidRDefault="009A0075">
      <w:pPr>
        <w:pStyle w:val="aff"/>
        <w:keepNext/>
        <w:jc w:val="center"/>
      </w:pPr>
      <w:bookmarkStart w:id="469" w:name="_Toc358153027"/>
      <w:r>
        <w:rPr>
          <w:rFonts w:hint="eastAsia"/>
        </w:rPr>
        <w:t>表</w:t>
      </w:r>
      <w:r>
        <w:fldChar w:fldCharType="begin"/>
      </w:r>
      <w:r>
        <w:instrText xml:space="preserve"> AUTONUM  </w:instrText>
      </w:r>
      <w:r>
        <w:fldChar w:fldCharType="end"/>
      </w:r>
      <w:r>
        <w:rPr>
          <w:rFonts w:hint="eastAsia"/>
        </w:rPr>
        <w:t xml:space="preserve"> </w:t>
      </w:r>
      <w:r>
        <w:rPr>
          <w:rFonts w:hint="eastAsia"/>
        </w:rPr>
        <w:t>逻辑数据实体定义表</w:t>
      </w:r>
      <w:bookmarkEnd w:id="469"/>
    </w:p>
    <w:tbl>
      <w:tblPr>
        <w:tblW w:w="9864" w:type="dxa"/>
        <w:jc w:val="center"/>
        <w:tblLayout w:type="fixed"/>
        <w:tblCellMar>
          <w:left w:w="113" w:type="dxa"/>
          <w:right w:w="113" w:type="dxa"/>
        </w:tblCellMar>
        <w:tblLook w:val="04A0" w:firstRow="1" w:lastRow="0" w:firstColumn="1" w:lastColumn="0" w:noHBand="0" w:noVBand="1"/>
      </w:tblPr>
      <w:tblGrid>
        <w:gridCol w:w="1810"/>
        <w:gridCol w:w="1677"/>
        <w:gridCol w:w="1342"/>
        <w:gridCol w:w="1176"/>
        <w:gridCol w:w="2012"/>
        <w:gridCol w:w="1847"/>
      </w:tblGrid>
      <w:tr w:rsidR="00D83E86">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编号</w:t>
            </w:r>
            <w:r>
              <w:rPr>
                <w:rFonts w:hint="eastAsia"/>
                <w:sz w:val="18"/>
                <w:szCs w:val="18"/>
              </w:rPr>
              <w:t>-</w:t>
            </w:r>
            <w:r>
              <w:rPr>
                <w:sz w:val="18"/>
                <w:szCs w:val="18"/>
              </w:rPr>
              <w:t>名称</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rFonts w:hint="eastAsia"/>
                <w:i/>
                <w:color w:val="4F81BD"/>
                <w:sz w:val="18"/>
                <w:szCs w:val="18"/>
              </w:rPr>
              <w:t>XXX-</w:t>
            </w:r>
            <w:r>
              <w:rPr>
                <w:i/>
                <w:color w:val="4F81BD"/>
                <w:sz w:val="18"/>
                <w:szCs w:val="18"/>
              </w:rPr>
              <w:t>单位信息</w:t>
            </w:r>
          </w:p>
        </w:tc>
      </w:tr>
      <w:tr w:rsidR="00D83E86">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所属数据域</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r>
      <w:tr w:rsidR="00D83E86">
        <w:trPr>
          <w:trHeight w:val="340"/>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所属数据主题</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r>
      <w:tr w:rsidR="00D83E86">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是否主数据</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rFonts w:hint="eastAsia"/>
                <w:i/>
                <w:color w:val="4F81BD"/>
                <w:sz w:val="18"/>
                <w:szCs w:val="18"/>
              </w:rPr>
              <w:t>是</w:t>
            </w:r>
          </w:p>
        </w:tc>
      </w:tr>
      <w:tr w:rsidR="00D83E86">
        <w:trPr>
          <w:trHeight w:val="35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sz w:val="18"/>
                <w:szCs w:val="18"/>
              </w:rPr>
              <w:t>代码</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HrOrgUnit</w:t>
            </w:r>
          </w:p>
        </w:tc>
      </w:tr>
      <w:tr w:rsidR="00D83E86">
        <w:trPr>
          <w:trHeight w:val="35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与其他实体关系</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r>
      <w:tr w:rsidR="00D83E86">
        <w:trPr>
          <w:trHeight w:val="287"/>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备注</w:t>
            </w:r>
          </w:p>
        </w:tc>
        <w:tc>
          <w:tcPr>
            <w:tcW w:w="8054" w:type="dxa"/>
            <w:gridSpan w:val="5"/>
            <w:tcBorders>
              <w:top w:val="single" w:sz="6" w:space="0" w:color="auto"/>
              <w:left w:val="single" w:sz="6" w:space="0" w:color="auto"/>
              <w:bottom w:val="single" w:sz="6" w:space="0" w:color="auto"/>
              <w:right w:val="single" w:sz="6" w:space="0" w:color="auto"/>
            </w:tcBorders>
          </w:tcPr>
          <w:p w:rsidR="00D83E86" w:rsidRDefault="00D83E86">
            <w:pPr>
              <w:rPr>
                <w:sz w:val="18"/>
                <w:szCs w:val="18"/>
              </w:rPr>
            </w:pPr>
          </w:p>
        </w:tc>
      </w:tr>
      <w:tr w:rsidR="00D83E86">
        <w:trPr>
          <w:trHeight w:val="236"/>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rsidR="00D83E86" w:rsidRDefault="009A0075">
            <w:pPr>
              <w:jc w:val="center"/>
              <w:rPr>
                <w:sz w:val="18"/>
                <w:szCs w:val="18"/>
              </w:rPr>
            </w:pPr>
            <w:r>
              <w:rPr>
                <w:rFonts w:hint="eastAsia"/>
                <w:sz w:val="18"/>
                <w:szCs w:val="18"/>
              </w:rPr>
              <w:t>字段名称</w:t>
            </w:r>
          </w:p>
        </w:tc>
        <w:tc>
          <w:tcPr>
            <w:tcW w:w="1677" w:type="dxa"/>
            <w:tcBorders>
              <w:top w:val="single" w:sz="6" w:space="0" w:color="auto"/>
              <w:left w:val="single" w:sz="6" w:space="0" w:color="auto"/>
              <w:bottom w:val="single" w:sz="6" w:space="0" w:color="auto"/>
              <w:right w:val="single" w:sz="6" w:space="0" w:color="auto"/>
            </w:tcBorders>
            <w:shd w:val="clear" w:color="auto" w:fill="D9D9D9"/>
          </w:tcPr>
          <w:p w:rsidR="00D83E86" w:rsidRDefault="009A0075">
            <w:pPr>
              <w:jc w:val="center"/>
              <w:rPr>
                <w:sz w:val="18"/>
                <w:szCs w:val="18"/>
              </w:rPr>
            </w:pPr>
            <w:r>
              <w:rPr>
                <w:rFonts w:hint="eastAsia"/>
                <w:sz w:val="18"/>
                <w:szCs w:val="18"/>
              </w:rPr>
              <w:t>字段代码</w:t>
            </w:r>
          </w:p>
        </w:tc>
        <w:tc>
          <w:tcPr>
            <w:tcW w:w="1342" w:type="dxa"/>
            <w:tcBorders>
              <w:top w:val="single" w:sz="6" w:space="0" w:color="auto"/>
              <w:left w:val="single" w:sz="6" w:space="0" w:color="auto"/>
              <w:bottom w:val="single" w:sz="6" w:space="0" w:color="auto"/>
              <w:right w:val="single" w:sz="6" w:space="0" w:color="auto"/>
            </w:tcBorders>
            <w:shd w:val="clear" w:color="auto" w:fill="D9D9D9"/>
          </w:tcPr>
          <w:p w:rsidR="00D83E86" w:rsidRDefault="009A0075">
            <w:pPr>
              <w:jc w:val="center"/>
              <w:rPr>
                <w:sz w:val="18"/>
                <w:szCs w:val="18"/>
              </w:rPr>
            </w:pPr>
            <w:r>
              <w:rPr>
                <w:rFonts w:hint="eastAsia"/>
                <w:sz w:val="18"/>
                <w:szCs w:val="18"/>
              </w:rPr>
              <w:t>数据类型</w:t>
            </w:r>
          </w:p>
        </w:tc>
        <w:tc>
          <w:tcPr>
            <w:tcW w:w="1176" w:type="dxa"/>
            <w:tcBorders>
              <w:top w:val="single" w:sz="6" w:space="0" w:color="auto"/>
              <w:left w:val="single" w:sz="6" w:space="0" w:color="auto"/>
              <w:bottom w:val="single" w:sz="6" w:space="0" w:color="auto"/>
              <w:right w:val="single" w:sz="6" w:space="0" w:color="auto"/>
            </w:tcBorders>
            <w:shd w:val="clear" w:color="auto" w:fill="D9D9D9"/>
          </w:tcPr>
          <w:p w:rsidR="00D83E86" w:rsidRDefault="009A0075">
            <w:pPr>
              <w:jc w:val="center"/>
              <w:rPr>
                <w:sz w:val="18"/>
                <w:szCs w:val="18"/>
              </w:rPr>
            </w:pPr>
            <w:r>
              <w:rPr>
                <w:rFonts w:hint="eastAsia"/>
                <w:sz w:val="18"/>
                <w:szCs w:val="18"/>
              </w:rPr>
              <w:t>数据长度</w:t>
            </w:r>
          </w:p>
        </w:tc>
        <w:tc>
          <w:tcPr>
            <w:tcW w:w="2012" w:type="dxa"/>
            <w:tcBorders>
              <w:top w:val="single" w:sz="6" w:space="0" w:color="auto"/>
              <w:left w:val="single" w:sz="6" w:space="0" w:color="auto"/>
              <w:bottom w:val="single" w:sz="6" w:space="0" w:color="auto"/>
              <w:right w:val="single" w:sz="6" w:space="0" w:color="auto"/>
            </w:tcBorders>
            <w:shd w:val="clear" w:color="auto" w:fill="D9D9D9"/>
          </w:tcPr>
          <w:p w:rsidR="00D83E86" w:rsidRDefault="009A0075">
            <w:pPr>
              <w:jc w:val="center"/>
              <w:rPr>
                <w:sz w:val="18"/>
                <w:szCs w:val="18"/>
              </w:rPr>
            </w:pPr>
            <w:r>
              <w:rPr>
                <w:rFonts w:hint="eastAsia"/>
                <w:sz w:val="18"/>
                <w:szCs w:val="18"/>
              </w:rPr>
              <w:t>数据精度</w:t>
            </w:r>
          </w:p>
        </w:tc>
        <w:tc>
          <w:tcPr>
            <w:tcW w:w="1847" w:type="dxa"/>
            <w:tcBorders>
              <w:top w:val="single" w:sz="6" w:space="0" w:color="auto"/>
              <w:left w:val="single" w:sz="6" w:space="0" w:color="auto"/>
              <w:bottom w:val="single" w:sz="6" w:space="0" w:color="auto"/>
              <w:right w:val="single" w:sz="6" w:space="0" w:color="auto"/>
            </w:tcBorders>
            <w:shd w:val="clear" w:color="auto" w:fill="D9D9D9"/>
          </w:tcPr>
          <w:p w:rsidR="00D83E86" w:rsidRDefault="009A0075">
            <w:pPr>
              <w:jc w:val="center"/>
              <w:rPr>
                <w:sz w:val="18"/>
                <w:szCs w:val="18"/>
              </w:rPr>
            </w:pPr>
            <w:r>
              <w:rPr>
                <w:rFonts w:hint="eastAsia"/>
                <w:sz w:val="18"/>
                <w:szCs w:val="18"/>
              </w:rPr>
              <w:t>主键</w:t>
            </w:r>
            <w:r>
              <w:rPr>
                <w:rFonts w:hint="eastAsia"/>
                <w:sz w:val="18"/>
                <w:szCs w:val="18"/>
              </w:rPr>
              <w:t>/</w:t>
            </w:r>
            <w:r>
              <w:rPr>
                <w:rFonts w:hint="eastAsia"/>
                <w:sz w:val="18"/>
                <w:szCs w:val="18"/>
              </w:rPr>
              <w:t>外键</w:t>
            </w:r>
          </w:p>
        </w:tc>
      </w:tr>
      <w:tr w:rsidR="00D83E86">
        <w:trPr>
          <w:trHeight w:val="325"/>
          <w:jc w:val="center"/>
        </w:trPr>
        <w:tc>
          <w:tcPr>
            <w:tcW w:w="1810" w:type="dxa"/>
            <w:tcBorders>
              <w:top w:val="single" w:sz="6" w:space="0" w:color="auto"/>
              <w:left w:val="single" w:sz="6" w:space="0" w:color="auto"/>
              <w:bottom w:val="single" w:sz="6" w:space="0" w:color="auto"/>
              <w:right w:val="single" w:sz="6" w:space="0" w:color="auto"/>
            </w:tcBorders>
            <w:shd w:val="clear" w:color="auto" w:fill="FFFFFF"/>
            <w:vAlign w:val="center"/>
          </w:tcPr>
          <w:p w:rsidR="00D83E86" w:rsidRDefault="009A0075">
            <w:pPr>
              <w:jc w:val="center"/>
              <w:rPr>
                <w:sz w:val="18"/>
                <w:szCs w:val="18"/>
              </w:rPr>
            </w:pPr>
            <w:r>
              <w:rPr>
                <w:sz w:val="18"/>
                <w:szCs w:val="18"/>
              </w:rPr>
              <w:t>单位代码</w:t>
            </w:r>
          </w:p>
        </w:tc>
        <w:tc>
          <w:tcPr>
            <w:tcW w:w="1677"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deptCode</w:t>
            </w:r>
          </w:p>
        </w:tc>
        <w:tc>
          <w:tcPr>
            <w:tcW w:w="1342"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VARCHAR</w:t>
            </w:r>
          </w:p>
        </w:tc>
        <w:tc>
          <w:tcPr>
            <w:tcW w:w="1176"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30</w:t>
            </w:r>
          </w:p>
        </w:tc>
        <w:tc>
          <w:tcPr>
            <w:tcW w:w="2012" w:type="dxa"/>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c>
          <w:tcPr>
            <w:tcW w:w="1847"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rFonts w:hint="eastAsia"/>
                <w:i/>
                <w:color w:val="4F81BD"/>
                <w:sz w:val="18"/>
                <w:szCs w:val="18"/>
              </w:rPr>
              <w:t>主键</w:t>
            </w:r>
          </w:p>
        </w:tc>
      </w:tr>
      <w:tr w:rsidR="00D83E86">
        <w:trPr>
          <w:trHeight w:val="273"/>
          <w:jc w:val="center"/>
        </w:trPr>
        <w:tc>
          <w:tcPr>
            <w:tcW w:w="1810" w:type="dxa"/>
            <w:tcBorders>
              <w:top w:val="single" w:sz="6" w:space="0" w:color="auto"/>
              <w:left w:val="single" w:sz="6" w:space="0" w:color="auto"/>
              <w:bottom w:val="single" w:sz="6" w:space="0" w:color="auto"/>
              <w:right w:val="single" w:sz="6" w:space="0" w:color="auto"/>
            </w:tcBorders>
            <w:shd w:val="clear" w:color="auto" w:fill="FFFFFF"/>
            <w:vAlign w:val="center"/>
          </w:tcPr>
          <w:p w:rsidR="00D83E86" w:rsidRDefault="009A0075">
            <w:pPr>
              <w:jc w:val="center"/>
              <w:rPr>
                <w:sz w:val="18"/>
                <w:szCs w:val="18"/>
              </w:rPr>
            </w:pPr>
            <w:r>
              <w:rPr>
                <w:sz w:val="18"/>
                <w:szCs w:val="18"/>
              </w:rPr>
              <w:t>单位简称</w:t>
            </w:r>
          </w:p>
        </w:tc>
        <w:tc>
          <w:tcPr>
            <w:tcW w:w="1677"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orgShortName</w:t>
            </w:r>
          </w:p>
        </w:tc>
        <w:tc>
          <w:tcPr>
            <w:tcW w:w="1342"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VARCHAR</w:t>
            </w:r>
          </w:p>
        </w:tc>
        <w:tc>
          <w:tcPr>
            <w:tcW w:w="1176" w:type="dxa"/>
            <w:tcBorders>
              <w:top w:val="single" w:sz="6" w:space="0" w:color="auto"/>
              <w:left w:val="single" w:sz="6" w:space="0" w:color="auto"/>
              <w:bottom w:val="single" w:sz="6" w:space="0" w:color="auto"/>
              <w:right w:val="single" w:sz="6" w:space="0" w:color="auto"/>
            </w:tcBorders>
          </w:tcPr>
          <w:p w:rsidR="00D83E86" w:rsidRDefault="009A0075">
            <w:pPr>
              <w:rPr>
                <w:i/>
                <w:color w:val="4F81BD"/>
                <w:sz w:val="18"/>
                <w:szCs w:val="18"/>
              </w:rPr>
            </w:pPr>
            <w:r>
              <w:rPr>
                <w:i/>
                <w:color w:val="4F81BD"/>
                <w:sz w:val="18"/>
                <w:szCs w:val="18"/>
              </w:rPr>
              <w:t>255</w:t>
            </w:r>
          </w:p>
        </w:tc>
        <w:tc>
          <w:tcPr>
            <w:tcW w:w="2012" w:type="dxa"/>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c>
          <w:tcPr>
            <w:tcW w:w="1847" w:type="dxa"/>
            <w:tcBorders>
              <w:top w:val="single" w:sz="6" w:space="0" w:color="auto"/>
              <w:left w:val="single" w:sz="6" w:space="0" w:color="auto"/>
              <w:bottom w:val="single" w:sz="6" w:space="0" w:color="auto"/>
              <w:right w:val="single" w:sz="6" w:space="0" w:color="auto"/>
            </w:tcBorders>
          </w:tcPr>
          <w:p w:rsidR="00D83E86" w:rsidRDefault="00D83E86">
            <w:pPr>
              <w:rPr>
                <w:i/>
                <w:color w:val="4F81BD"/>
                <w:sz w:val="18"/>
                <w:szCs w:val="18"/>
              </w:rPr>
            </w:pPr>
          </w:p>
        </w:tc>
      </w:tr>
    </w:tbl>
    <w:p w:rsidR="00D83E86" w:rsidRDefault="00D83E86"/>
    <w:p w:rsidR="00D83E86" w:rsidRDefault="00D83E86"/>
    <w:p w:rsidR="00D83E86" w:rsidRDefault="00D83E86"/>
    <w:p w:rsidR="00D83E86" w:rsidRDefault="00D83E86"/>
    <w:sectPr w:rsidR="00D83E86">
      <w:headerReference w:type="even" r:id="rId78"/>
      <w:headerReference w:type="default" r:id="rId79"/>
      <w:footerReference w:type="default" r:id="rId80"/>
      <w:headerReference w:type="first" r:id="rId81"/>
      <w:footerReference w:type="first" r:id="rId82"/>
      <w:pgSz w:w="11906" w:h="16838"/>
      <w:pgMar w:top="1701" w:right="1134" w:bottom="1134" w:left="1134" w:header="851"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0075" w:rsidRDefault="009A0075">
      <w:r>
        <w:separator/>
      </w:r>
    </w:p>
  </w:endnote>
  <w:endnote w:type="continuationSeparator" w:id="0">
    <w:p w:rsidR="009A0075" w:rsidRDefault="009A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方正仿宋_GBK">
    <w:altName w:val="微软雅黑"/>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Sim Sun">
    <w:altName w:val="宋体"/>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方正黑体_GBK">
    <w:altName w:val="微软雅黑"/>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D83E86">
    <w:pPr>
      <w:pStyle w:val="affb"/>
      <w:jc w:val="center"/>
    </w:pPr>
  </w:p>
  <w:p w:rsidR="00D83E86" w:rsidRDefault="00D83E86">
    <w:pPr>
      <w:pStyle w:val="af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9A0075">
    <w:pPr>
      <w:jc w:val="center"/>
    </w:pPr>
    <w:r>
      <w:rPr>
        <w:rFonts w:hint="eastAsia"/>
      </w:rPr>
      <w:t>第</w:t>
    </w:r>
    <w:r>
      <w:fldChar w:fldCharType="begin"/>
    </w:r>
    <w:r>
      <w:instrText xml:space="preserve"> PAGE  \* MERGEFORMAT </w:instrText>
    </w:r>
    <w:r>
      <w:fldChar w:fldCharType="separate"/>
    </w:r>
    <w:r>
      <w:t>1</w:t>
    </w:r>
    <w:r>
      <w:fldChar w:fldCharType="end"/>
    </w:r>
    <w:r>
      <w:rPr>
        <w:rFonts w:hint="eastAsia"/>
      </w:rPr>
      <w:t>页</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9A0075">
    <w:pPr>
      <w:pStyle w:val="affb"/>
      <w:jc w:val="center"/>
    </w:pPr>
    <w:r>
      <w:rPr>
        <w:rFonts w:hint="eastAsia"/>
      </w:rPr>
      <w:t>第</w:t>
    </w:r>
    <w:r>
      <w:fldChar w:fldCharType="begin"/>
    </w:r>
    <w:r>
      <w:instrText xml:space="preserve"> PAGE  \* MERGEFORMAT </w:instrText>
    </w:r>
    <w:r>
      <w:fldChar w:fldCharType="separate"/>
    </w:r>
    <w:r>
      <w:t>1</w:t>
    </w:r>
    <w: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0075" w:rsidRDefault="009A0075">
      <w:r>
        <w:separator/>
      </w:r>
    </w:p>
  </w:footnote>
  <w:footnote w:type="continuationSeparator" w:id="0">
    <w:p w:rsidR="009A0075" w:rsidRDefault="009A0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9A0075">
    <w:pPr>
      <w:pStyle w:val="affd"/>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5" o:spid="_x0000_s2053" type="#_x0000_t136" style="position:absolute;margin-left:0;margin-top:0;width:582.35pt;height:97.0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国家电网公司"/>
          <w10:wrap anchorx="margin" anchory="margin"/>
        </v:shape>
      </w:pict>
    </w:r>
  </w:p>
  <w:p w:rsidR="00D83E86" w:rsidRDefault="00D83E86"/>
  <w:p w:rsidR="00D83E86" w:rsidRDefault="00D83E86"/>
  <w:p w:rsidR="00D83E86" w:rsidRDefault="00D83E86"/>
  <w:p w:rsidR="00D83E86" w:rsidRDefault="00D83E86"/>
  <w:p w:rsidR="00D83E86" w:rsidRDefault="00D83E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9A0075">
    <w:pPr>
      <w:pStyle w:val="affd"/>
      <w:jc w:val="righ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6" o:spid="_x0000_s2052" type="#_x0000_t136" style="position:absolute;left:0;text-align:left;margin-left:0;margin-top:0;width:582.35pt;height:97.0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国家电网公司"/>
          <w10:wrap anchorx="margin" anchory="margin"/>
        </v:shape>
      </w:pict>
    </w: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7pt;margin-top:-7.9pt;width:117.5pt;height:20.35pt;z-index:251656704;mso-wrap-distance-top:0;mso-wrap-distance-bottom:0;mso-width-relative:page;mso-height-relative:page">
          <v:imagedata r:id="rId1" o:title=""/>
          <w10:wrap type="topAndBottom"/>
        </v:shape>
        <o:OLEObject Type="Embed" ProgID="Word.Picture.8" ShapeID="_x0000_s2051" DrawAspect="Content" ObjectID="_1683965064" r:id="rId2"/>
      </w:object>
    </w:r>
    <w:r>
      <w:rPr>
        <w:rFonts w:hint="eastAsia"/>
      </w:rPr>
      <w:t>国家电网公司信息系统架构设计指南</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E86" w:rsidRDefault="009A0075">
    <w:pPr>
      <w:pStyle w:val="affd"/>
      <w:jc w:val="righ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4" o:spid="_x0000_s2050" type="#_x0000_t136" style="position:absolute;left:0;text-align:left;margin-left:0;margin-top:0;width:582.35pt;height:97.0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国家电网公司"/>
          <w10:wrap anchorx="margin" anchory="margin"/>
        </v:shape>
      </w:pict>
    </w: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6pt;margin-top:-8.7pt;width:117.5pt;height:20.35pt;z-index:251655680;mso-wrap-distance-top:0;mso-wrap-distance-bottom:0;mso-width-relative:page;mso-height-relative:page">
          <v:imagedata r:id="rId1" o:title=""/>
          <w10:wrap type="topAndBottom"/>
        </v:shape>
        <o:OLEObject Type="Embed" ProgID="Word.Picture.8" ShapeID="_x0000_s2049" DrawAspect="Content" ObjectID="_1683965065" r:id="rId2"/>
      </w:object>
    </w:r>
    <w:r>
      <w:rPr>
        <w:rFonts w:hint="eastAsia"/>
      </w:rPr>
      <w:t>国家电网公司信息系统架构设计指南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B963C9"/>
    <w:multiLevelType w:val="multilevel"/>
    <w:tmpl w:val="A6B963C9"/>
    <w:lvl w:ilvl="0">
      <w:start w:val="1"/>
      <w:numFmt w:val="bullet"/>
      <w:suff w:val="space"/>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 w15:restartNumberingAfterBreak="0">
    <w:nsid w:val="A7BCF3A3"/>
    <w:multiLevelType w:val="multilevel"/>
    <w:tmpl w:val="A7BCF3A3"/>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15:restartNumberingAfterBreak="0">
    <w:nsid w:val="AB667BE9"/>
    <w:multiLevelType w:val="multilevel"/>
    <w:tmpl w:val="AB667BE9"/>
    <w:lvl w:ilvl="0">
      <w:start w:val="1"/>
      <w:numFmt w:val="decimal"/>
      <w:suff w:val="space"/>
      <w:lvlText w:val="（%1）"/>
      <w:lvlJc w:val="left"/>
      <w:pPr>
        <w:ind w:left="6516" w:hanging="420"/>
      </w:pPr>
    </w:lvl>
    <w:lvl w:ilvl="1">
      <w:start w:val="1"/>
      <w:numFmt w:val="lowerLetter"/>
      <w:lvlText w:val="%2)"/>
      <w:lvlJc w:val="left"/>
      <w:pPr>
        <w:ind w:left="5230" w:hanging="420"/>
      </w:pPr>
    </w:lvl>
    <w:lvl w:ilvl="2">
      <w:start w:val="1"/>
      <w:numFmt w:val="lowerRoman"/>
      <w:lvlText w:val="%3."/>
      <w:lvlJc w:val="right"/>
      <w:pPr>
        <w:ind w:left="5650" w:hanging="420"/>
      </w:pPr>
    </w:lvl>
    <w:lvl w:ilvl="3">
      <w:start w:val="1"/>
      <w:numFmt w:val="decimal"/>
      <w:lvlText w:val="%4."/>
      <w:lvlJc w:val="left"/>
      <w:pPr>
        <w:ind w:left="6070" w:hanging="420"/>
      </w:pPr>
    </w:lvl>
    <w:lvl w:ilvl="4">
      <w:start w:val="1"/>
      <w:numFmt w:val="lowerLetter"/>
      <w:lvlText w:val="%5)"/>
      <w:lvlJc w:val="left"/>
      <w:pPr>
        <w:ind w:left="6490" w:hanging="420"/>
      </w:pPr>
    </w:lvl>
    <w:lvl w:ilvl="5">
      <w:start w:val="1"/>
      <w:numFmt w:val="lowerRoman"/>
      <w:lvlText w:val="%6."/>
      <w:lvlJc w:val="right"/>
      <w:pPr>
        <w:ind w:left="6910" w:hanging="420"/>
      </w:pPr>
    </w:lvl>
    <w:lvl w:ilvl="6">
      <w:start w:val="1"/>
      <w:numFmt w:val="decimal"/>
      <w:lvlText w:val="%7."/>
      <w:lvlJc w:val="left"/>
      <w:pPr>
        <w:ind w:left="7330" w:hanging="420"/>
      </w:pPr>
    </w:lvl>
    <w:lvl w:ilvl="7">
      <w:start w:val="1"/>
      <w:numFmt w:val="lowerLetter"/>
      <w:lvlText w:val="%8)"/>
      <w:lvlJc w:val="left"/>
      <w:pPr>
        <w:ind w:left="7750" w:hanging="420"/>
      </w:pPr>
    </w:lvl>
    <w:lvl w:ilvl="8">
      <w:start w:val="1"/>
      <w:numFmt w:val="lowerRoman"/>
      <w:lvlText w:val="%9."/>
      <w:lvlJc w:val="right"/>
      <w:pPr>
        <w:ind w:left="8170" w:hanging="420"/>
      </w:pPr>
    </w:lvl>
  </w:abstractNum>
  <w:abstractNum w:abstractNumId="3" w15:restartNumberingAfterBreak="0">
    <w:nsid w:val="EA0EE085"/>
    <w:multiLevelType w:val="multilevel"/>
    <w:tmpl w:val="EA0EE08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4" w15:restartNumberingAfterBreak="0">
    <w:nsid w:val="00000001"/>
    <w:multiLevelType w:val="multilevel"/>
    <w:tmpl w:val="00000001"/>
    <w:lvl w:ilvl="0">
      <w:start w:val="1"/>
      <w:numFmt w:val="decimal"/>
      <w:pStyle w:val="a"/>
      <w:suff w:val="nothing"/>
      <w:lvlText w:val="%1　"/>
      <w:lvlJc w:val="left"/>
      <w:pPr>
        <w:ind w:left="0"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1"/>
        <w:szCs w:val="21"/>
        <w:u w:val="none"/>
        <w:vertAlign w:val="baseline"/>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5" w15:restartNumberingAfterBreak="0">
    <w:nsid w:val="00000003"/>
    <w:multiLevelType w:val="multilevel"/>
    <w:tmpl w:val="00000003"/>
    <w:lvl w:ilvl="0">
      <w:start w:val="1"/>
      <w:numFmt w:val="decimal"/>
      <w:pStyle w:val="a0"/>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6" w15:restartNumberingAfterBreak="0">
    <w:nsid w:val="00000004"/>
    <w:multiLevelType w:val="multilevel"/>
    <w:tmpl w:val="00000004"/>
    <w:lvl w:ilvl="0">
      <w:start w:val="1"/>
      <w:numFmt w:val="none"/>
      <w:pStyle w:val="a1"/>
      <w:suff w:val="nothing"/>
      <w:lvlText w:val="%1注："/>
      <w:lvlJc w:val="left"/>
      <w:pPr>
        <w:ind w:left="726" w:hanging="363"/>
      </w:pPr>
      <w:rPr>
        <w:rFonts w:ascii="黑体" w:eastAsia="黑体" w:hAnsi="Times New Roman" w:hint="eastAsia"/>
        <w:b w:val="0"/>
        <w:i w:val="0"/>
        <w:sz w:val="18"/>
      </w:rPr>
    </w:lvl>
    <w:lvl w:ilvl="1">
      <w:start w:val="1"/>
      <w:numFmt w:val="lowerLetter"/>
      <w:lvlText w:val="%2)"/>
      <w:lvlJc w:val="left"/>
      <w:pPr>
        <w:tabs>
          <w:tab w:val="left" w:pos="1140"/>
        </w:tabs>
        <w:ind w:left="726" w:hanging="363"/>
      </w:pPr>
      <w:rPr>
        <w:rFonts w:hint="eastAsia"/>
      </w:rPr>
    </w:lvl>
    <w:lvl w:ilvl="2">
      <w:start w:val="1"/>
      <w:numFmt w:val="lowerRoman"/>
      <w:lvlText w:val="%3."/>
      <w:lvlJc w:val="right"/>
      <w:pPr>
        <w:tabs>
          <w:tab w:val="left" w:pos="1140"/>
        </w:tabs>
        <w:ind w:left="726" w:hanging="363"/>
      </w:pPr>
      <w:rPr>
        <w:rFonts w:hint="eastAsia"/>
      </w:rPr>
    </w:lvl>
    <w:lvl w:ilvl="3">
      <w:start w:val="1"/>
      <w:numFmt w:val="decimal"/>
      <w:lvlText w:val="%4."/>
      <w:lvlJc w:val="left"/>
      <w:pPr>
        <w:tabs>
          <w:tab w:val="left" w:pos="1140"/>
        </w:tabs>
        <w:ind w:left="726" w:hanging="363"/>
      </w:pPr>
      <w:rPr>
        <w:rFonts w:hint="eastAsia"/>
      </w:rPr>
    </w:lvl>
    <w:lvl w:ilvl="4">
      <w:start w:val="1"/>
      <w:numFmt w:val="lowerLetter"/>
      <w:lvlText w:val="%5)"/>
      <w:lvlJc w:val="left"/>
      <w:pPr>
        <w:tabs>
          <w:tab w:val="left" w:pos="1140"/>
        </w:tabs>
        <w:ind w:left="726" w:hanging="363"/>
      </w:pPr>
      <w:rPr>
        <w:rFonts w:hint="eastAsia"/>
      </w:rPr>
    </w:lvl>
    <w:lvl w:ilvl="5">
      <w:start w:val="1"/>
      <w:numFmt w:val="lowerRoman"/>
      <w:lvlText w:val="%6."/>
      <w:lvlJc w:val="right"/>
      <w:pPr>
        <w:tabs>
          <w:tab w:val="left" w:pos="1140"/>
        </w:tabs>
        <w:ind w:left="726" w:hanging="363"/>
      </w:pPr>
      <w:rPr>
        <w:rFonts w:hint="eastAsia"/>
      </w:rPr>
    </w:lvl>
    <w:lvl w:ilvl="6">
      <w:start w:val="1"/>
      <w:numFmt w:val="decimal"/>
      <w:lvlText w:val="%7."/>
      <w:lvlJc w:val="left"/>
      <w:pPr>
        <w:tabs>
          <w:tab w:val="left" w:pos="1140"/>
        </w:tabs>
        <w:ind w:left="726" w:hanging="363"/>
      </w:pPr>
      <w:rPr>
        <w:rFonts w:hint="eastAsia"/>
      </w:rPr>
    </w:lvl>
    <w:lvl w:ilvl="7">
      <w:start w:val="1"/>
      <w:numFmt w:val="lowerLetter"/>
      <w:lvlText w:val="%8)"/>
      <w:lvlJc w:val="left"/>
      <w:pPr>
        <w:tabs>
          <w:tab w:val="left" w:pos="1140"/>
        </w:tabs>
        <w:ind w:left="726" w:hanging="363"/>
      </w:pPr>
      <w:rPr>
        <w:rFonts w:hint="eastAsia"/>
      </w:rPr>
    </w:lvl>
    <w:lvl w:ilvl="8">
      <w:start w:val="1"/>
      <w:numFmt w:val="lowerRoman"/>
      <w:lvlText w:val="%9."/>
      <w:lvlJc w:val="right"/>
      <w:pPr>
        <w:tabs>
          <w:tab w:val="left" w:pos="1140"/>
        </w:tabs>
        <w:ind w:left="726" w:hanging="363"/>
      </w:pPr>
      <w:rPr>
        <w:rFonts w:hint="eastAsia"/>
      </w:rPr>
    </w:lvl>
  </w:abstractNum>
  <w:abstractNum w:abstractNumId="7" w15:restartNumberingAfterBreak="0">
    <w:nsid w:val="00000007"/>
    <w:multiLevelType w:val="multilevel"/>
    <w:tmpl w:val="00000007"/>
    <w:lvl w:ilvl="0">
      <w:start w:val="1"/>
      <w:numFmt w:val="decimal"/>
      <w:pStyle w:val="a2"/>
      <w:suff w:val="nothing"/>
      <w:lvlText w:val="示例%1："/>
      <w:lvlJc w:val="left"/>
      <w:pPr>
        <w:ind w:left="0" w:firstLine="397"/>
      </w:pPr>
      <w:rPr>
        <w:rFonts w:ascii="黑体" w:eastAsia="黑体" w:hint="eastAsia"/>
        <w:sz w:val="18"/>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0000000B"/>
    <w:multiLevelType w:val="multilevel"/>
    <w:tmpl w:val="0000000B"/>
    <w:lvl w:ilvl="0">
      <w:start w:val="1"/>
      <w:numFmt w:val="decimal"/>
      <w:pStyle w:val="a3"/>
      <w:suff w:val="nothing"/>
      <w:lvlText w:val="注%1："/>
      <w:lvlJc w:val="left"/>
      <w:pPr>
        <w:ind w:left="811" w:hanging="448"/>
      </w:pPr>
      <w:rPr>
        <w:rFonts w:ascii="黑体" w:eastAsia="黑体" w:hint="eastAsia"/>
        <w:b w:val="0"/>
        <w:i w:val="0"/>
        <w:sz w:val="18"/>
        <w:lang w:val="en-US"/>
      </w:rPr>
    </w:lvl>
    <w:lvl w:ilvl="1">
      <w:start w:val="1"/>
      <w:numFmt w:val="lowerLetter"/>
      <w:lvlText w:val="%2)"/>
      <w:lvlJc w:val="left"/>
      <w:pPr>
        <w:tabs>
          <w:tab w:val="left" w:pos="0"/>
        </w:tabs>
        <w:ind w:left="992" w:hanging="629"/>
      </w:pPr>
      <w:rPr>
        <w:rFonts w:hint="eastAsia"/>
      </w:rPr>
    </w:lvl>
    <w:lvl w:ilvl="2">
      <w:start w:val="1"/>
      <w:numFmt w:val="lowerRoman"/>
      <w:lvlText w:val="%3."/>
      <w:lvlJc w:val="right"/>
      <w:pPr>
        <w:tabs>
          <w:tab w:val="left" w:pos="0"/>
        </w:tabs>
        <w:ind w:left="992" w:hanging="629"/>
      </w:pPr>
      <w:rPr>
        <w:rFonts w:hint="eastAsia"/>
      </w:rPr>
    </w:lvl>
    <w:lvl w:ilvl="3">
      <w:start w:val="1"/>
      <w:numFmt w:val="decimal"/>
      <w:lvlText w:val="%4."/>
      <w:lvlJc w:val="left"/>
      <w:pPr>
        <w:tabs>
          <w:tab w:val="left" w:pos="0"/>
        </w:tabs>
        <w:ind w:left="992" w:hanging="629"/>
      </w:pPr>
      <w:rPr>
        <w:rFonts w:hint="eastAsia"/>
      </w:rPr>
    </w:lvl>
    <w:lvl w:ilvl="4">
      <w:start w:val="1"/>
      <w:numFmt w:val="lowerLetter"/>
      <w:lvlText w:val="%5)"/>
      <w:lvlJc w:val="left"/>
      <w:pPr>
        <w:tabs>
          <w:tab w:val="left" w:pos="0"/>
        </w:tabs>
        <w:ind w:left="992" w:hanging="629"/>
      </w:pPr>
      <w:rPr>
        <w:rFonts w:hint="eastAsia"/>
      </w:rPr>
    </w:lvl>
    <w:lvl w:ilvl="5">
      <w:start w:val="1"/>
      <w:numFmt w:val="lowerRoman"/>
      <w:lvlText w:val="%6."/>
      <w:lvlJc w:val="right"/>
      <w:pPr>
        <w:tabs>
          <w:tab w:val="left" w:pos="0"/>
        </w:tabs>
        <w:ind w:left="992" w:hanging="629"/>
      </w:pPr>
      <w:rPr>
        <w:rFonts w:hint="eastAsia"/>
      </w:rPr>
    </w:lvl>
    <w:lvl w:ilvl="6">
      <w:start w:val="1"/>
      <w:numFmt w:val="decimal"/>
      <w:lvlText w:val="%7."/>
      <w:lvlJc w:val="left"/>
      <w:pPr>
        <w:tabs>
          <w:tab w:val="left" w:pos="0"/>
        </w:tabs>
        <w:ind w:left="992" w:hanging="629"/>
      </w:pPr>
      <w:rPr>
        <w:rFonts w:hint="eastAsia"/>
      </w:rPr>
    </w:lvl>
    <w:lvl w:ilvl="7">
      <w:start w:val="1"/>
      <w:numFmt w:val="lowerLetter"/>
      <w:lvlText w:val="%8)"/>
      <w:lvlJc w:val="left"/>
      <w:pPr>
        <w:tabs>
          <w:tab w:val="left" w:pos="0"/>
        </w:tabs>
        <w:ind w:left="992" w:hanging="629"/>
      </w:pPr>
      <w:rPr>
        <w:rFonts w:hint="eastAsia"/>
      </w:rPr>
    </w:lvl>
    <w:lvl w:ilvl="8">
      <w:start w:val="1"/>
      <w:numFmt w:val="lowerRoman"/>
      <w:lvlText w:val="%9."/>
      <w:lvlJc w:val="right"/>
      <w:pPr>
        <w:tabs>
          <w:tab w:val="left" w:pos="0"/>
        </w:tabs>
        <w:ind w:left="992" w:hanging="629"/>
      </w:pPr>
      <w:rPr>
        <w:rFonts w:hint="eastAsia"/>
      </w:rPr>
    </w:lvl>
  </w:abstractNum>
  <w:abstractNum w:abstractNumId="9" w15:restartNumberingAfterBreak="0">
    <w:nsid w:val="0000000E"/>
    <w:multiLevelType w:val="multilevel"/>
    <w:tmpl w:val="0000000E"/>
    <w:lvl w:ilvl="0">
      <w:start w:val="1"/>
      <w:numFmt w:val="upperLetter"/>
      <w:pStyle w:val="a4"/>
      <w:suff w:val="space"/>
      <w:lvlText w:val="%1"/>
      <w:lvlJc w:val="left"/>
      <w:pPr>
        <w:ind w:left="623" w:hanging="425"/>
      </w:pPr>
      <w:rPr>
        <w:rFonts w:hint="eastAsia"/>
      </w:rPr>
    </w:lvl>
    <w:lvl w:ilvl="1">
      <w:start w:val="1"/>
      <w:numFmt w:val="decimal"/>
      <w:pStyle w:val="a5"/>
      <w:suff w:val="nothing"/>
      <w:lvlText w:val="图%1.%2　"/>
      <w:lvlJc w:val="left"/>
      <w:pPr>
        <w:ind w:left="1190" w:hanging="567"/>
      </w:pPr>
      <w:rPr>
        <w:rFonts w:hint="eastAsia"/>
      </w:rPr>
    </w:lvl>
    <w:lvl w:ilvl="2">
      <w:start w:val="1"/>
      <w:numFmt w:val="decimal"/>
      <w:lvlText w:val="%1.%2.%3"/>
      <w:lvlJc w:val="left"/>
      <w:pPr>
        <w:tabs>
          <w:tab w:val="left" w:pos="1616"/>
        </w:tabs>
        <w:ind w:left="1616" w:hanging="567"/>
      </w:pPr>
      <w:rPr>
        <w:rFonts w:hint="eastAsia"/>
      </w:rPr>
    </w:lvl>
    <w:lvl w:ilvl="3">
      <w:start w:val="1"/>
      <w:numFmt w:val="decimal"/>
      <w:lvlText w:val="%1.%2.%3.%4"/>
      <w:lvlJc w:val="left"/>
      <w:pPr>
        <w:tabs>
          <w:tab w:val="left" w:pos="2914"/>
        </w:tabs>
        <w:ind w:left="2182" w:hanging="708"/>
      </w:pPr>
      <w:rPr>
        <w:rFonts w:hint="eastAsia"/>
      </w:rPr>
    </w:lvl>
    <w:lvl w:ilvl="4">
      <w:start w:val="1"/>
      <w:numFmt w:val="decimal"/>
      <w:lvlText w:val="%1.%2.%3.%4.%5"/>
      <w:lvlJc w:val="left"/>
      <w:pPr>
        <w:tabs>
          <w:tab w:val="left" w:pos="3699"/>
        </w:tabs>
        <w:ind w:left="2749" w:hanging="850"/>
      </w:pPr>
      <w:rPr>
        <w:rFonts w:hint="eastAsia"/>
      </w:rPr>
    </w:lvl>
    <w:lvl w:ilvl="5">
      <w:start w:val="1"/>
      <w:numFmt w:val="decimal"/>
      <w:lvlText w:val="%1.%2.%3.%4.%5.%6"/>
      <w:lvlJc w:val="left"/>
      <w:pPr>
        <w:tabs>
          <w:tab w:val="left" w:pos="4484"/>
        </w:tabs>
        <w:ind w:left="3458" w:hanging="1134"/>
      </w:pPr>
      <w:rPr>
        <w:rFonts w:hint="eastAsia"/>
      </w:rPr>
    </w:lvl>
    <w:lvl w:ilvl="6">
      <w:start w:val="1"/>
      <w:numFmt w:val="decimal"/>
      <w:lvlText w:val="%1.%2.%3.%4.%5.%6.%7"/>
      <w:lvlJc w:val="left"/>
      <w:pPr>
        <w:tabs>
          <w:tab w:val="left" w:pos="5269"/>
        </w:tabs>
        <w:ind w:left="4025" w:hanging="1276"/>
      </w:pPr>
      <w:rPr>
        <w:rFonts w:hint="eastAsia"/>
      </w:rPr>
    </w:lvl>
    <w:lvl w:ilvl="7">
      <w:start w:val="1"/>
      <w:numFmt w:val="decimal"/>
      <w:lvlText w:val="%1.%2.%3.%4.%5.%6.%7.%8"/>
      <w:lvlJc w:val="left"/>
      <w:pPr>
        <w:tabs>
          <w:tab w:val="left" w:pos="6054"/>
        </w:tabs>
        <w:ind w:left="4592" w:hanging="1418"/>
      </w:pPr>
      <w:rPr>
        <w:rFonts w:hint="eastAsia"/>
      </w:rPr>
    </w:lvl>
    <w:lvl w:ilvl="8">
      <w:start w:val="1"/>
      <w:numFmt w:val="decimal"/>
      <w:lvlText w:val="%1.%2.%3.%4.%5.%6.%7.%8.%9"/>
      <w:lvlJc w:val="left"/>
      <w:pPr>
        <w:tabs>
          <w:tab w:val="left" w:pos="6840"/>
        </w:tabs>
        <w:ind w:left="5300" w:hanging="1700"/>
      </w:pPr>
      <w:rPr>
        <w:rFonts w:hint="eastAsia"/>
      </w:rPr>
    </w:lvl>
  </w:abstractNum>
  <w:abstractNum w:abstractNumId="10" w15:restartNumberingAfterBreak="0">
    <w:nsid w:val="0000000F"/>
    <w:multiLevelType w:val="multilevel"/>
    <w:tmpl w:val="0000000F"/>
    <w:lvl w:ilvl="0">
      <w:start w:val="1"/>
      <w:numFmt w:val="decimal"/>
      <w:pStyle w:val="a6"/>
      <w:lvlText w:val="%1)"/>
      <w:lvlJc w:val="left"/>
      <w:pPr>
        <w:tabs>
          <w:tab w:val="left" w:pos="0"/>
        </w:tabs>
        <w:ind w:left="720" w:hanging="357"/>
      </w:pPr>
      <w:rPr>
        <w:rFonts w:hint="eastAsia"/>
      </w:rPr>
    </w:lvl>
    <w:lvl w:ilvl="1">
      <w:start w:val="1"/>
      <w:numFmt w:val="lowerLetter"/>
      <w:lvlText w:val="%2)"/>
      <w:lvlJc w:val="left"/>
      <w:pPr>
        <w:tabs>
          <w:tab w:val="left" w:pos="504"/>
        </w:tabs>
        <w:ind w:left="544" w:hanging="544"/>
      </w:pPr>
      <w:rPr>
        <w:rFonts w:hint="eastAsia"/>
      </w:rPr>
    </w:lvl>
    <w:lvl w:ilvl="2">
      <w:start w:val="1"/>
      <w:numFmt w:val="lowerRoman"/>
      <w:lvlText w:val="%3."/>
      <w:lvlJc w:val="right"/>
      <w:pPr>
        <w:tabs>
          <w:tab w:val="left" w:pos="532"/>
        </w:tabs>
        <w:ind w:left="544" w:hanging="544"/>
      </w:pPr>
      <w:rPr>
        <w:rFonts w:hint="eastAsia"/>
      </w:rPr>
    </w:lvl>
    <w:lvl w:ilvl="3">
      <w:start w:val="1"/>
      <w:numFmt w:val="decimal"/>
      <w:lvlText w:val="%4."/>
      <w:lvlJc w:val="left"/>
      <w:pPr>
        <w:tabs>
          <w:tab w:val="left" w:pos="560"/>
        </w:tabs>
        <w:ind w:left="544" w:hanging="544"/>
      </w:pPr>
      <w:rPr>
        <w:rFonts w:hint="eastAsia"/>
      </w:rPr>
    </w:lvl>
    <w:lvl w:ilvl="4">
      <w:start w:val="1"/>
      <w:numFmt w:val="lowerLetter"/>
      <w:lvlText w:val="%5)"/>
      <w:lvlJc w:val="left"/>
      <w:pPr>
        <w:tabs>
          <w:tab w:val="left" w:pos="588"/>
        </w:tabs>
        <w:ind w:left="544" w:hanging="544"/>
      </w:pPr>
      <w:rPr>
        <w:rFonts w:hint="eastAsia"/>
      </w:rPr>
    </w:lvl>
    <w:lvl w:ilvl="5">
      <w:start w:val="1"/>
      <w:numFmt w:val="lowerRoman"/>
      <w:lvlText w:val="%6."/>
      <w:lvlJc w:val="right"/>
      <w:pPr>
        <w:tabs>
          <w:tab w:val="left" w:pos="616"/>
        </w:tabs>
        <w:ind w:left="544" w:hanging="544"/>
      </w:pPr>
      <w:rPr>
        <w:rFonts w:hint="eastAsia"/>
      </w:rPr>
    </w:lvl>
    <w:lvl w:ilvl="6">
      <w:start w:val="1"/>
      <w:numFmt w:val="decimal"/>
      <w:lvlText w:val="%7."/>
      <w:lvlJc w:val="left"/>
      <w:pPr>
        <w:tabs>
          <w:tab w:val="left" w:pos="644"/>
        </w:tabs>
        <w:ind w:left="544" w:hanging="544"/>
      </w:pPr>
      <w:rPr>
        <w:rFonts w:hint="eastAsia"/>
      </w:rPr>
    </w:lvl>
    <w:lvl w:ilvl="7">
      <w:start w:val="1"/>
      <w:numFmt w:val="lowerLetter"/>
      <w:lvlText w:val="%8)"/>
      <w:lvlJc w:val="left"/>
      <w:pPr>
        <w:tabs>
          <w:tab w:val="left" w:pos="672"/>
        </w:tabs>
        <w:ind w:left="544" w:hanging="544"/>
      </w:pPr>
      <w:rPr>
        <w:rFonts w:hint="eastAsia"/>
      </w:rPr>
    </w:lvl>
    <w:lvl w:ilvl="8">
      <w:start w:val="1"/>
      <w:numFmt w:val="lowerRoman"/>
      <w:lvlText w:val="%9."/>
      <w:lvlJc w:val="right"/>
      <w:pPr>
        <w:tabs>
          <w:tab w:val="left" w:pos="700"/>
        </w:tabs>
        <w:ind w:left="544" w:hanging="544"/>
      </w:pPr>
      <w:rPr>
        <w:rFonts w:hint="eastAsia"/>
      </w:rPr>
    </w:lvl>
  </w:abstractNum>
  <w:abstractNum w:abstractNumId="11" w15:restartNumberingAfterBreak="0">
    <w:nsid w:val="00000010"/>
    <w:multiLevelType w:val="multilevel"/>
    <w:tmpl w:val="00000010"/>
    <w:lvl w:ilvl="0">
      <w:start w:val="1"/>
      <w:numFmt w:val="decimal"/>
      <w:pStyle w:val="a7"/>
      <w:suff w:val="nothing"/>
      <w:lvlText w:val="图%1　"/>
      <w:lvlJc w:val="left"/>
      <w:pPr>
        <w:ind w:left="3545"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2" w15:restartNumberingAfterBreak="0">
    <w:nsid w:val="00000011"/>
    <w:multiLevelType w:val="multilevel"/>
    <w:tmpl w:val="00000011"/>
    <w:lvl w:ilvl="0">
      <w:start w:val="1"/>
      <w:numFmt w:val="lowerLetter"/>
      <w:pStyle w:val="a8"/>
      <w:lvlText w:val="%1)"/>
      <w:lvlJc w:val="left"/>
      <w:pPr>
        <w:tabs>
          <w:tab w:val="left" w:pos="839"/>
        </w:tabs>
        <w:ind w:left="839" w:hanging="419"/>
      </w:pPr>
      <w:rPr>
        <w:rFonts w:ascii="宋体" w:eastAsia="宋体" w:hint="eastAsia"/>
        <w:b w:val="0"/>
        <w:i w:val="0"/>
        <w:sz w:val="21"/>
      </w:rPr>
    </w:lvl>
    <w:lvl w:ilvl="1">
      <w:start w:val="1"/>
      <w:numFmt w:val="decimal"/>
      <w:pStyle w:val="a9"/>
      <w:lvlText w:val="%2)"/>
      <w:lvlJc w:val="left"/>
      <w:pPr>
        <w:tabs>
          <w:tab w:val="left" w:pos="840"/>
        </w:tabs>
        <w:ind w:left="839" w:hanging="419"/>
      </w:pPr>
      <w:rPr>
        <w:rFonts w:ascii="宋体" w:eastAsia="宋体" w:hint="eastAsia"/>
        <w:b w:val="0"/>
        <w:i w:val="0"/>
        <w:sz w:val="21"/>
      </w:rPr>
    </w:lvl>
    <w:lvl w:ilvl="2">
      <w:start w:val="1"/>
      <w:numFmt w:val="lowerRoman"/>
      <w:lvlText w:val="%3."/>
      <w:lvlJc w:val="right"/>
      <w:pPr>
        <w:tabs>
          <w:tab w:val="left" w:pos="1260"/>
        </w:tabs>
        <w:ind w:left="1259" w:hanging="419"/>
      </w:pPr>
      <w:rPr>
        <w:rFonts w:hint="eastAsia"/>
      </w:rPr>
    </w:lvl>
    <w:lvl w:ilvl="3">
      <w:start w:val="1"/>
      <w:numFmt w:val="decimal"/>
      <w:lvlText w:val="%4."/>
      <w:lvlJc w:val="left"/>
      <w:pPr>
        <w:tabs>
          <w:tab w:val="left" w:pos="1680"/>
        </w:tabs>
        <w:ind w:left="1679" w:hanging="419"/>
      </w:pPr>
      <w:rPr>
        <w:rFonts w:hint="eastAsia"/>
      </w:rPr>
    </w:lvl>
    <w:lvl w:ilvl="4">
      <w:start w:val="1"/>
      <w:numFmt w:val="lowerLetter"/>
      <w:lvlText w:val="%5)"/>
      <w:lvlJc w:val="left"/>
      <w:pPr>
        <w:tabs>
          <w:tab w:val="left" w:pos="2100"/>
        </w:tabs>
        <w:ind w:left="2099" w:hanging="419"/>
      </w:pPr>
      <w:rPr>
        <w:rFonts w:hint="eastAsia"/>
      </w:rPr>
    </w:lvl>
    <w:lvl w:ilvl="5">
      <w:start w:val="1"/>
      <w:numFmt w:val="lowerRoman"/>
      <w:lvlText w:val="%6."/>
      <w:lvlJc w:val="right"/>
      <w:pPr>
        <w:tabs>
          <w:tab w:val="left" w:pos="2520"/>
        </w:tabs>
        <w:ind w:left="2519" w:hanging="419"/>
      </w:pPr>
      <w:rPr>
        <w:rFonts w:hint="eastAsia"/>
      </w:rPr>
    </w:lvl>
    <w:lvl w:ilvl="6">
      <w:start w:val="1"/>
      <w:numFmt w:val="decimal"/>
      <w:lvlText w:val="%7."/>
      <w:lvlJc w:val="left"/>
      <w:pPr>
        <w:tabs>
          <w:tab w:val="left" w:pos="2940"/>
        </w:tabs>
        <w:ind w:left="2939" w:hanging="419"/>
      </w:pPr>
      <w:rPr>
        <w:rFonts w:hint="eastAsia"/>
      </w:rPr>
    </w:lvl>
    <w:lvl w:ilvl="7">
      <w:start w:val="1"/>
      <w:numFmt w:val="lowerLetter"/>
      <w:lvlText w:val="%8)"/>
      <w:lvlJc w:val="left"/>
      <w:pPr>
        <w:tabs>
          <w:tab w:val="left" w:pos="3360"/>
        </w:tabs>
        <w:ind w:left="3359" w:hanging="419"/>
      </w:pPr>
      <w:rPr>
        <w:rFonts w:hint="eastAsia"/>
      </w:rPr>
    </w:lvl>
    <w:lvl w:ilvl="8">
      <w:start w:val="1"/>
      <w:numFmt w:val="lowerRoman"/>
      <w:lvlText w:val="%9."/>
      <w:lvlJc w:val="right"/>
      <w:pPr>
        <w:tabs>
          <w:tab w:val="left" w:pos="3780"/>
        </w:tabs>
        <w:ind w:left="3779" w:hanging="419"/>
      </w:pPr>
      <w:rPr>
        <w:rFonts w:hint="eastAsia"/>
      </w:rPr>
    </w:lvl>
  </w:abstractNum>
  <w:abstractNum w:abstractNumId="13" w15:restartNumberingAfterBreak="0">
    <w:nsid w:val="0000001A"/>
    <w:multiLevelType w:val="multilevel"/>
    <w:tmpl w:val="0000001A"/>
    <w:lvl w:ilvl="0">
      <w:start w:val="1"/>
      <w:numFmt w:val="lowerLetter"/>
      <w:pStyle w:val="aa"/>
      <w:suff w:val="nothing"/>
      <w:lvlText w:val="%1   "/>
      <w:lvlJc w:val="left"/>
      <w:pPr>
        <w:ind w:left="544" w:hanging="181"/>
      </w:pPr>
      <w:rPr>
        <w:rFonts w:ascii="宋体" w:eastAsia="宋体" w:hint="eastAsia"/>
        <w:b w:val="0"/>
        <w:i w:val="0"/>
        <w:sz w:val="18"/>
        <w:vertAlign w:val="superscript"/>
      </w:rPr>
    </w:lvl>
    <w:lvl w:ilvl="1">
      <w:start w:val="1"/>
      <w:numFmt w:val="lowerLetter"/>
      <w:lvlText w:val="%2"/>
      <w:lvlJc w:val="left"/>
      <w:pPr>
        <w:tabs>
          <w:tab w:val="left" w:pos="57"/>
        </w:tabs>
        <w:ind w:left="363" w:hanging="363"/>
      </w:pPr>
      <w:rPr>
        <w:rFonts w:hint="eastAsia"/>
      </w:rPr>
    </w:lvl>
    <w:lvl w:ilvl="2">
      <w:start w:val="1"/>
      <w:numFmt w:val="lowerRoman"/>
      <w:lvlText w:val="%3."/>
      <w:lvlJc w:val="right"/>
      <w:pPr>
        <w:tabs>
          <w:tab w:val="left" w:pos="57"/>
        </w:tabs>
        <w:ind w:left="363" w:hanging="363"/>
      </w:pPr>
      <w:rPr>
        <w:rFonts w:hint="eastAsia"/>
      </w:rPr>
    </w:lvl>
    <w:lvl w:ilvl="3">
      <w:start w:val="1"/>
      <w:numFmt w:val="decimal"/>
      <w:lvlText w:val="%4."/>
      <w:lvlJc w:val="left"/>
      <w:pPr>
        <w:tabs>
          <w:tab w:val="left" w:pos="57"/>
        </w:tabs>
        <w:ind w:left="363" w:hanging="363"/>
      </w:pPr>
      <w:rPr>
        <w:rFonts w:hint="eastAsia"/>
      </w:rPr>
    </w:lvl>
    <w:lvl w:ilvl="4">
      <w:start w:val="1"/>
      <w:numFmt w:val="lowerLetter"/>
      <w:lvlText w:val="%5)"/>
      <w:lvlJc w:val="left"/>
      <w:pPr>
        <w:tabs>
          <w:tab w:val="left" w:pos="57"/>
        </w:tabs>
        <w:ind w:left="363" w:hanging="363"/>
      </w:pPr>
      <w:rPr>
        <w:rFonts w:hint="eastAsia"/>
      </w:rPr>
    </w:lvl>
    <w:lvl w:ilvl="5">
      <w:start w:val="1"/>
      <w:numFmt w:val="lowerRoman"/>
      <w:lvlText w:val="%6."/>
      <w:lvlJc w:val="right"/>
      <w:pPr>
        <w:tabs>
          <w:tab w:val="left" w:pos="57"/>
        </w:tabs>
        <w:ind w:left="363" w:hanging="363"/>
      </w:pPr>
      <w:rPr>
        <w:rFonts w:hint="eastAsia"/>
      </w:rPr>
    </w:lvl>
    <w:lvl w:ilvl="6">
      <w:start w:val="1"/>
      <w:numFmt w:val="decimal"/>
      <w:lvlText w:val="%7."/>
      <w:lvlJc w:val="left"/>
      <w:pPr>
        <w:tabs>
          <w:tab w:val="left" w:pos="57"/>
        </w:tabs>
        <w:ind w:left="363" w:hanging="363"/>
      </w:pPr>
      <w:rPr>
        <w:rFonts w:hint="eastAsia"/>
      </w:rPr>
    </w:lvl>
    <w:lvl w:ilvl="7">
      <w:start w:val="1"/>
      <w:numFmt w:val="lowerLetter"/>
      <w:lvlText w:val="%8)"/>
      <w:lvlJc w:val="left"/>
      <w:pPr>
        <w:tabs>
          <w:tab w:val="left" w:pos="57"/>
        </w:tabs>
        <w:ind w:left="363" w:hanging="363"/>
      </w:pPr>
      <w:rPr>
        <w:rFonts w:hint="eastAsia"/>
      </w:rPr>
    </w:lvl>
    <w:lvl w:ilvl="8">
      <w:start w:val="1"/>
      <w:numFmt w:val="lowerRoman"/>
      <w:lvlText w:val="%9."/>
      <w:lvlJc w:val="right"/>
      <w:pPr>
        <w:tabs>
          <w:tab w:val="left" w:pos="57"/>
        </w:tabs>
        <w:ind w:left="363" w:hanging="363"/>
      </w:pPr>
      <w:rPr>
        <w:rFonts w:hint="eastAsia"/>
      </w:rPr>
    </w:lvl>
  </w:abstractNum>
  <w:abstractNum w:abstractNumId="14" w15:restartNumberingAfterBreak="0">
    <w:nsid w:val="0000001B"/>
    <w:multiLevelType w:val="multilevel"/>
    <w:tmpl w:val="0000001B"/>
    <w:lvl w:ilvl="0">
      <w:start w:val="1"/>
      <w:numFmt w:val="decimal"/>
      <w:pStyle w:val="ab"/>
      <w:suff w:val="nothing"/>
      <w:lvlText w:val="示例%1："/>
      <w:lvlJc w:val="left"/>
      <w:pPr>
        <w:ind w:left="0" w:firstLine="363"/>
      </w:pPr>
      <w:rPr>
        <w:rFonts w:ascii="黑体" w:eastAsia="黑体" w:hAnsi="Times New Roman" w:hint="eastAsia"/>
        <w:b w:val="0"/>
        <w:i w:val="0"/>
        <w:sz w:val="18"/>
        <w:szCs w:val="18"/>
        <w:vertAlign w:val="baseline"/>
      </w:rPr>
    </w:lvl>
    <w:lvl w:ilvl="1">
      <w:start w:val="1"/>
      <w:numFmt w:val="none"/>
      <w:suff w:val="space"/>
      <w:lvlText w:val=""/>
      <w:lvlJc w:val="left"/>
      <w:pPr>
        <w:ind w:left="0" w:firstLine="0"/>
      </w:pPr>
      <w:rPr>
        <w:rFonts w:hint="eastAsia"/>
        <w:vertAlign w:val="baseline"/>
      </w:rPr>
    </w:lvl>
    <w:lvl w:ilvl="2">
      <w:start w:val="1"/>
      <w:numFmt w:val="decimal"/>
      <w:suff w:val="space"/>
      <w:lvlText w:val="2.2.%3"/>
      <w:lvlJc w:val="left"/>
      <w:pPr>
        <w:ind w:left="0" w:firstLine="0"/>
      </w:pPr>
      <w:rPr>
        <w:rFonts w:hint="eastAsia"/>
        <w:vertAlign w:val="baseline"/>
      </w:rPr>
    </w:lvl>
    <w:lvl w:ilvl="3">
      <w:start w:val="1"/>
      <w:numFmt w:val="decimal"/>
      <w:lvlText w:val="%4."/>
      <w:lvlJc w:val="left"/>
      <w:pPr>
        <w:tabs>
          <w:tab w:val="left" w:pos="0"/>
        </w:tabs>
        <w:ind w:left="992" w:hanging="629"/>
      </w:pPr>
      <w:rPr>
        <w:rFonts w:hint="eastAsia"/>
        <w:vertAlign w:val="baseline"/>
      </w:rPr>
    </w:lvl>
    <w:lvl w:ilvl="4">
      <w:start w:val="1"/>
      <w:numFmt w:val="lowerLetter"/>
      <w:lvlText w:val="%5)"/>
      <w:lvlJc w:val="left"/>
      <w:pPr>
        <w:tabs>
          <w:tab w:val="left" w:pos="0"/>
        </w:tabs>
        <w:ind w:left="992" w:hanging="629"/>
      </w:pPr>
      <w:rPr>
        <w:rFonts w:hint="eastAsia"/>
        <w:vertAlign w:val="baseline"/>
      </w:rPr>
    </w:lvl>
    <w:lvl w:ilvl="5">
      <w:start w:val="1"/>
      <w:numFmt w:val="lowerRoman"/>
      <w:lvlText w:val="%6."/>
      <w:lvlJc w:val="right"/>
      <w:pPr>
        <w:tabs>
          <w:tab w:val="left" w:pos="0"/>
        </w:tabs>
        <w:ind w:left="992" w:hanging="629"/>
      </w:pPr>
      <w:rPr>
        <w:rFonts w:hint="eastAsia"/>
        <w:vertAlign w:val="baseline"/>
      </w:rPr>
    </w:lvl>
    <w:lvl w:ilvl="6">
      <w:start w:val="1"/>
      <w:numFmt w:val="decimal"/>
      <w:lvlText w:val="%7."/>
      <w:lvlJc w:val="left"/>
      <w:pPr>
        <w:tabs>
          <w:tab w:val="left" w:pos="0"/>
        </w:tabs>
        <w:ind w:left="992" w:hanging="629"/>
      </w:pPr>
      <w:rPr>
        <w:rFonts w:hint="eastAsia"/>
        <w:vertAlign w:val="baseline"/>
      </w:rPr>
    </w:lvl>
    <w:lvl w:ilvl="7">
      <w:start w:val="1"/>
      <w:numFmt w:val="lowerLetter"/>
      <w:lvlText w:val="%8)"/>
      <w:lvlJc w:val="left"/>
      <w:pPr>
        <w:tabs>
          <w:tab w:val="left" w:pos="0"/>
        </w:tabs>
        <w:ind w:left="992" w:hanging="629"/>
      </w:pPr>
      <w:rPr>
        <w:rFonts w:hint="eastAsia"/>
        <w:vertAlign w:val="baseline"/>
      </w:rPr>
    </w:lvl>
    <w:lvl w:ilvl="8">
      <w:start w:val="1"/>
      <w:numFmt w:val="lowerRoman"/>
      <w:lvlText w:val="%9."/>
      <w:lvlJc w:val="right"/>
      <w:pPr>
        <w:tabs>
          <w:tab w:val="left" w:pos="0"/>
        </w:tabs>
        <w:ind w:left="992" w:hanging="629"/>
      </w:pPr>
      <w:rPr>
        <w:rFonts w:hint="eastAsia"/>
        <w:vertAlign w:val="baseline"/>
      </w:rPr>
    </w:lvl>
  </w:abstractNum>
  <w:abstractNum w:abstractNumId="15" w15:restartNumberingAfterBreak="0">
    <w:nsid w:val="00000023"/>
    <w:multiLevelType w:val="multilevel"/>
    <w:tmpl w:val="00000023"/>
    <w:lvl w:ilvl="0">
      <w:start w:val="1"/>
      <w:numFmt w:val="upperLetter"/>
      <w:pStyle w:val="ac"/>
      <w:suff w:val="nothing"/>
      <w:lvlText w:val="附　录　%1"/>
      <w:lvlJc w:val="left"/>
      <w:pPr>
        <w:ind w:left="0" w:firstLine="0"/>
      </w:pPr>
      <w:rPr>
        <w:rFonts w:ascii="黑体" w:eastAsia="黑体" w:hAnsi="Times New Roman" w:hint="eastAsia"/>
        <w:b w:val="0"/>
        <w:i w:val="0"/>
        <w:spacing w:val="0"/>
        <w:w w:val="100"/>
        <w:sz w:val="21"/>
      </w:rPr>
    </w:lvl>
    <w:lvl w:ilvl="1">
      <w:start w:val="1"/>
      <w:numFmt w:val="decimal"/>
      <w:pStyle w:val="ad"/>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pStyle w:val="ae"/>
      <w:suff w:val="nothing"/>
      <w:lvlText w:val="%1.%2.%3.%4　"/>
      <w:lvlJc w:val="left"/>
      <w:pPr>
        <w:ind w:left="0" w:firstLine="0"/>
      </w:pPr>
      <w:rPr>
        <w:rFonts w:ascii="黑体" w:eastAsia="黑体" w:hAnsi="Times New Roman" w:hint="eastAsia"/>
        <w:b w:val="0"/>
        <w:i w:val="0"/>
        <w:sz w:val="21"/>
      </w:rPr>
    </w:lvl>
    <w:lvl w:ilvl="4">
      <w:start w:val="1"/>
      <w:numFmt w:val="decimal"/>
      <w:pStyle w:val="af"/>
      <w:suff w:val="nothing"/>
      <w:lvlText w:val="%1.%2.%3.%4.%5　"/>
      <w:lvlJc w:val="left"/>
      <w:pPr>
        <w:ind w:left="0" w:firstLine="0"/>
      </w:pPr>
      <w:rPr>
        <w:rFonts w:ascii="黑体" w:eastAsia="黑体" w:hAnsi="Times New Roman" w:hint="eastAsia"/>
        <w:b w:val="0"/>
        <w:i w:val="0"/>
        <w:sz w:val="21"/>
      </w:rPr>
    </w:lvl>
    <w:lvl w:ilvl="5">
      <w:start w:val="1"/>
      <w:numFmt w:val="decimal"/>
      <w:pStyle w:val="af0"/>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6" w15:restartNumberingAfterBreak="0">
    <w:nsid w:val="00000025"/>
    <w:multiLevelType w:val="multilevel"/>
    <w:tmpl w:val="00000025"/>
    <w:lvl w:ilvl="0">
      <w:start w:val="1"/>
      <w:numFmt w:val="none"/>
      <w:pStyle w:val="af1"/>
      <w:suff w:val="nothing"/>
      <w:lvlText w:val="%1示例："/>
      <w:lvlJc w:val="left"/>
      <w:pPr>
        <w:ind w:left="0" w:firstLine="363"/>
      </w:pPr>
      <w:rPr>
        <w:rFonts w:ascii="黑体" w:eastAsia="黑体" w:hint="eastAsia"/>
        <w:b w:val="0"/>
        <w:i w:val="0"/>
        <w:sz w:val="18"/>
        <w:szCs w:val="18"/>
      </w:rPr>
    </w:lvl>
    <w:lvl w:ilvl="1">
      <w:start w:val="1"/>
      <w:numFmt w:val="lowerLetter"/>
      <w:lvlText w:val="%2)"/>
      <w:lvlJc w:val="left"/>
      <w:pPr>
        <w:tabs>
          <w:tab w:val="left" w:pos="363"/>
        </w:tabs>
        <w:ind w:left="0" w:firstLine="363"/>
      </w:pPr>
      <w:rPr>
        <w:rFonts w:hint="eastAsia"/>
      </w:rPr>
    </w:lvl>
    <w:lvl w:ilvl="2">
      <w:start w:val="1"/>
      <w:numFmt w:val="lowerRoman"/>
      <w:lvlText w:val="%3."/>
      <w:lvlJc w:val="right"/>
      <w:pPr>
        <w:tabs>
          <w:tab w:val="left" w:pos="363"/>
        </w:tabs>
        <w:ind w:left="0" w:firstLine="363"/>
      </w:pPr>
      <w:rPr>
        <w:rFonts w:hint="eastAsia"/>
      </w:rPr>
    </w:lvl>
    <w:lvl w:ilvl="3">
      <w:start w:val="1"/>
      <w:numFmt w:val="decimal"/>
      <w:lvlText w:val="%4."/>
      <w:lvlJc w:val="left"/>
      <w:pPr>
        <w:tabs>
          <w:tab w:val="left" w:pos="363"/>
        </w:tabs>
        <w:ind w:left="0" w:firstLine="363"/>
      </w:pPr>
      <w:rPr>
        <w:rFonts w:hint="eastAsia"/>
      </w:rPr>
    </w:lvl>
    <w:lvl w:ilvl="4">
      <w:start w:val="1"/>
      <w:numFmt w:val="lowerLetter"/>
      <w:lvlText w:val="%5)"/>
      <w:lvlJc w:val="left"/>
      <w:pPr>
        <w:tabs>
          <w:tab w:val="left" w:pos="363"/>
        </w:tabs>
        <w:ind w:left="0" w:firstLine="363"/>
      </w:pPr>
      <w:rPr>
        <w:rFonts w:hint="eastAsia"/>
      </w:rPr>
    </w:lvl>
    <w:lvl w:ilvl="5">
      <w:start w:val="1"/>
      <w:numFmt w:val="lowerRoman"/>
      <w:lvlText w:val="%6."/>
      <w:lvlJc w:val="right"/>
      <w:pPr>
        <w:tabs>
          <w:tab w:val="left" w:pos="363"/>
        </w:tabs>
        <w:ind w:left="0" w:firstLine="363"/>
      </w:pPr>
      <w:rPr>
        <w:rFonts w:hint="eastAsia"/>
      </w:rPr>
    </w:lvl>
    <w:lvl w:ilvl="6">
      <w:start w:val="1"/>
      <w:numFmt w:val="decimal"/>
      <w:lvlText w:val="%7."/>
      <w:lvlJc w:val="left"/>
      <w:pPr>
        <w:tabs>
          <w:tab w:val="left" w:pos="363"/>
        </w:tabs>
        <w:ind w:left="0" w:firstLine="363"/>
      </w:pPr>
      <w:rPr>
        <w:rFonts w:hint="eastAsia"/>
      </w:rPr>
    </w:lvl>
    <w:lvl w:ilvl="7">
      <w:start w:val="1"/>
      <w:numFmt w:val="lowerLetter"/>
      <w:lvlText w:val="%8)"/>
      <w:lvlJc w:val="left"/>
      <w:pPr>
        <w:tabs>
          <w:tab w:val="left" w:pos="363"/>
        </w:tabs>
        <w:ind w:left="0" w:firstLine="363"/>
      </w:pPr>
      <w:rPr>
        <w:rFonts w:hint="eastAsia"/>
      </w:rPr>
    </w:lvl>
    <w:lvl w:ilvl="8">
      <w:start w:val="1"/>
      <w:numFmt w:val="lowerRoman"/>
      <w:lvlText w:val="%9."/>
      <w:lvlJc w:val="right"/>
      <w:pPr>
        <w:tabs>
          <w:tab w:val="left" w:pos="363"/>
        </w:tabs>
        <w:ind w:left="0" w:firstLine="363"/>
      </w:pPr>
      <w:rPr>
        <w:rFonts w:hint="eastAsia"/>
      </w:rPr>
    </w:lvl>
  </w:abstractNum>
  <w:abstractNum w:abstractNumId="17" w15:restartNumberingAfterBreak="0">
    <w:nsid w:val="00000026"/>
    <w:multiLevelType w:val="multilevel"/>
    <w:tmpl w:val="00000026"/>
    <w:lvl w:ilvl="0">
      <w:start w:val="1"/>
      <w:numFmt w:val="none"/>
      <w:pStyle w:val="af2"/>
      <w:suff w:val="nothing"/>
      <w:lvlText w:val="%1——"/>
      <w:lvlJc w:val="left"/>
      <w:pPr>
        <w:ind w:left="834" w:hanging="408"/>
      </w:pPr>
      <w:rPr>
        <w:rFonts w:hint="eastAsia"/>
        <w:lang w:val="en-US"/>
      </w:rPr>
    </w:lvl>
    <w:lvl w:ilvl="1">
      <w:start w:val="1"/>
      <w:numFmt w:val="bullet"/>
      <w:pStyle w:val="af3"/>
      <w:lvlText w:val=""/>
      <w:lvlJc w:val="left"/>
      <w:pPr>
        <w:tabs>
          <w:tab w:val="left" w:pos="760"/>
        </w:tabs>
        <w:ind w:left="1264" w:hanging="413"/>
      </w:pPr>
      <w:rPr>
        <w:rFonts w:ascii="Symbol" w:hAnsi="Symbol" w:hint="default"/>
        <w:color w:val="auto"/>
      </w:rPr>
    </w:lvl>
    <w:lvl w:ilvl="2">
      <w:start w:val="1"/>
      <w:numFmt w:val="bullet"/>
      <w:pStyle w:val="af4"/>
      <w:lvlText w:val=""/>
      <w:lvlJc w:val="left"/>
      <w:pPr>
        <w:tabs>
          <w:tab w:val="left" w:pos="1678"/>
        </w:tabs>
        <w:ind w:left="1678" w:hanging="414"/>
      </w:pPr>
      <w:rPr>
        <w:rFonts w:ascii="Symbol" w:hAnsi="Symbol" w:hint="default"/>
        <w:color w:val="auto"/>
      </w:rPr>
    </w:lvl>
    <w:lvl w:ilvl="3">
      <w:start w:val="1"/>
      <w:numFmt w:val="decimal"/>
      <w:lvlText w:val="%4."/>
      <w:lvlJc w:val="left"/>
      <w:pPr>
        <w:tabs>
          <w:tab w:val="left" w:pos="2071"/>
        </w:tabs>
        <w:ind w:left="1884" w:hanging="528"/>
      </w:pPr>
      <w:rPr>
        <w:rFonts w:hint="eastAsia"/>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18" w15:restartNumberingAfterBreak="0">
    <w:nsid w:val="00000027"/>
    <w:multiLevelType w:val="multilevel"/>
    <w:tmpl w:val="00000027"/>
    <w:lvl w:ilvl="0">
      <w:start w:val="1"/>
      <w:numFmt w:val="lowerLetter"/>
      <w:pStyle w:val="af5"/>
      <w:lvlText w:val="%1)"/>
      <w:lvlJc w:val="left"/>
      <w:pPr>
        <w:tabs>
          <w:tab w:val="left" w:pos="839"/>
        </w:tabs>
        <w:ind w:left="839" w:hanging="419"/>
      </w:pPr>
      <w:rPr>
        <w:rFonts w:ascii="宋体" w:eastAsia="宋体" w:hAnsi="宋体" w:hint="eastAsia"/>
        <w:b w:val="0"/>
        <w:i w:val="0"/>
        <w:sz w:val="20"/>
        <w:szCs w:val="21"/>
      </w:rPr>
    </w:lvl>
    <w:lvl w:ilvl="1">
      <w:start w:val="1"/>
      <w:numFmt w:val="decimal"/>
      <w:pStyle w:val="af6"/>
      <w:lvlText w:val="%2)"/>
      <w:lvlJc w:val="left"/>
      <w:pPr>
        <w:tabs>
          <w:tab w:val="left" w:pos="1259"/>
        </w:tabs>
        <w:ind w:left="1259" w:hanging="420"/>
      </w:pPr>
      <w:rPr>
        <w:rFonts w:ascii="宋体" w:eastAsia="宋体" w:hAnsi="宋体" w:hint="eastAsia"/>
        <w:b w:val="0"/>
        <w:i w:val="0"/>
        <w:sz w:val="20"/>
      </w:rPr>
    </w:lvl>
    <w:lvl w:ilvl="2">
      <w:start w:val="1"/>
      <w:numFmt w:val="decimal"/>
      <w:pStyle w:val="af7"/>
      <w:lvlText w:val="(%3)"/>
      <w:lvlJc w:val="left"/>
      <w:pPr>
        <w:tabs>
          <w:tab w:val="left" w:pos="0"/>
        </w:tabs>
        <w:ind w:left="1678" w:hanging="419"/>
      </w:pPr>
      <w:rPr>
        <w:rFonts w:ascii="宋体" w:eastAsia="宋体" w:hAnsi="宋体" w:hint="eastAsia"/>
        <w:b w:val="0"/>
        <w:i w:val="0"/>
        <w:sz w:val="20"/>
        <w:szCs w:val="21"/>
      </w:rPr>
    </w:lvl>
    <w:lvl w:ilvl="3">
      <w:start w:val="1"/>
      <w:numFmt w:val="decimal"/>
      <w:lvlText w:val="%4."/>
      <w:lvlJc w:val="left"/>
      <w:pPr>
        <w:tabs>
          <w:tab w:val="left" w:pos="2098"/>
        </w:tabs>
        <w:ind w:left="2098" w:hanging="420"/>
      </w:pPr>
      <w:rPr>
        <w:rFonts w:hint="eastAsia"/>
      </w:rPr>
    </w:lvl>
    <w:lvl w:ilvl="4">
      <w:start w:val="1"/>
      <w:numFmt w:val="lowerLetter"/>
      <w:lvlText w:val="%5)"/>
      <w:lvlJc w:val="left"/>
      <w:pPr>
        <w:tabs>
          <w:tab w:val="left" w:pos="2517"/>
        </w:tabs>
        <w:ind w:left="2517" w:hanging="419"/>
      </w:pPr>
      <w:rPr>
        <w:rFonts w:hint="eastAsia"/>
      </w:rPr>
    </w:lvl>
    <w:lvl w:ilvl="5">
      <w:start w:val="1"/>
      <w:numFmt w:val="lowerRoman"/>
      <w:lvlText w:val="%6."/>
      <w:lvlJc w:val="right"/>
      <w:pPr>
        <w:tabs>
          <w:tab w:val="left" w:pos="2942"/>
        </w:tabs>
        <w:ind w:left="2937" w:hanging="420"/>
      </w:pPr>
      <w:rPr>
        <w:rFonts w:hint="eastAsia"/>
      </w:rPr>
    </w:lvl>
    <w:lvl w:ilvl="6">
      <w:start w:val="1"/>
      <w:numFmt w:val="decimal"/>
      <w:lvlText w:val="%7."/>
      <w:lvlJc w:val="left"/>
      <w:pPr>
        <w:tabs>
          <w:tab w:val="left" w:pos="3362"/>
        </w:tabs>
        <w:ind w:left="3356" w:hanging="414"/>
      </w:pPr>
      <w:rPr>
        <w:rFonts w:hint="eastAsia"/>
      </w:rPr>
    </w:lvl>
    <w:lvl w:ilvl="7">
      <w:start w:val="1"/>
      <w:numFmt w:val="lowerLetter"/>
      <w:lvlText w:val="%8)"/>
      <w:lvlJc w:val="left"/>
      <w:pPr>
        <w:tabs>
          <w:tab w:val="left" w:pos="3781"/>
        </w:tabs>
        <w:ind w:left="3776" w:hanging="414"/>
      </w:pPr>
      <w:rPr>
        <w:rFonts w:hint="eastAsia"/>
      </w:rPr>
    </w:lvl>
    <w:lvl w:ilvl="8">
      <w:start w:val="1"/>
      <w:numFmt w:val="lowerRoman"/>
      <w:lvlText w:val="%9."/>
      <w:lvlJc w:val="right"/>
      <w:pPr>
        <w:tabs>
          <w:tab w:val="left" w:pos="4201"/>
        </w:tabs>
        <w:ind w:left="4201" w:hanging="420"/>
      </w:pPr>
      <w:rPr>
        <w:rFonts w:hint="eastAsia"/>
      </w:rPr>
    </w:lvl>
  </w:abstractNum>
  <w:abstractNum w:abstractNumId="19" w15:restartNumberingAfterBreak="0">
    <w:nsid w:val="030E566D"/>
    <w:multiLevelType w:val="multilevel"/>
    <w:tmpl w:val="030E566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504A805"/>
    <w:multiLevelType w:val="singleLevel"/>
    <w:tmpl w:val="0504A805"/>
    <w:lvl w:ilvl="0">
      <w:start w:val="1"/>
      <w:numFmt w:val="bullet"/>
      <w:lvlText w:val=""/>
      <w:lvlJc w:val="left"/>
      <w:pPr>
        <w:ind w:left="420" w:hanging="420"/>
      </w:pPr>
      <w:rPr>
        <w:rFonts w:ascii="Wingdings" w:hAnsi="Wingdings" w:hint="default"/>
      </w:rPr>
    </w:lvl>
  </w:abstractNum>
  <w:abstractNum w:abstractNumId="21" w15:restartNumberingAfterBreak="0">
    <w:nsid w:val="07451AAD"/>
    <w:multiLevelType w:val="multilevel"/>
    <w:tmpl w:val="07451A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7EB701C"/>
    <w:multiLevelType w:val="multilevel"/>
    <w:tmpl w:val="07EB70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BB30DAA"/>
    <w:multiLevelType w:val="multilevel"/>
    <w:tmpl w:val="0BB30DAA"/>
    <w:lvl w:ilvl="0">
      <w:start w:val="1"/>
      <w:numFmt w:val="decimal"/>
      <w:pStyle w:val="af8"/>
      <w:suff w:val="nothing"/>
      <w:lvlText w:val="注%1："/>
      <w:lvlJc w:val="left"/>
      <w:pPr>
        <w:ind w:left="811" w:hanging="448"/>
      </w:pPr>
      <w:rPr>
        <w:rFonts w:ascii="黑体" w:eastAsia="黑体" w:hint="eastAsia"/>
        <w:b w:val="0"/>
        <w:i w:val="0"/>
        <w:sz w:val="18"/>
        <w:szCs w:val="18"/>
        <w:vertAlign w:val="baseline"/>
      </w:rPr>
    </w:lvl>
    <w:lvl w:ilvl="1">
      <w:start w:val="1"/>
      <w:numFmt w:val="lowerLetter"/>
      <w:lvlText w:val="%2)"/>
      <w:lvlJc w:val="left"/>
      <w:pPr>
        <w:tabs>
          <w:tab w:val="left" w:pos="180"/>
        </w:tabs>
        <w:ind w:left="1172" w:hanging="629"/>
      </w:pPr>
      <w:rPr>
        <w:rFonts w:hint="eastAsia"/>
        <w:vertAlign w:val="baseline"/>
      </w:rPr>
    </w:lvl>
    <w:lvl w:ilvl="2">
      <w:start w:val="1"/>
      <w:numFmt w:val="lowerRoman"/>
      <w:lvlText w:val="%3."/>
      <w:lvlJc w:val="right"/>
      <w:pPr>
        <w:tabs>
          <w:tab w:val="left" w:pos="180"/>
        </w:tabs>
        <w:ind w:left="1172" w:hanging="629"/>
      </w:pPr>
      <w:rPr>
        <w:rFonts w:hint="eastAsia"/>
        <w:vertAlign w:val="baseline"/>
      </w:rPr>
    </w:lvl>
    <w:lvl w:ilvl="3">
      <w:start w:val="1"/>
      <w:numFmt w:val="decimal"/>
      <w:lvlText w:val="%4."/>
      <w:lvlJc w:val="left"/>
      <w:pPr>
        <w:tabs>
          <w:tab w:val="left" w:pos="180"/>
        </w:tabs>
        <w:ind w:left="1172" w:hanging="629"/>
      </w:pPr>
      <w:rPr>
        <w:rFonts w:hint="eastAsia"/>
        <w:vertAlign w:val="baseline"/>
      </w:rPr>
    </w:lvl>
    <w:lvl w:ilvl="4">
      <w:start w:val="1"/>
      <w:numFmt w:val="lowerLetter"/>
      <w:lvlText w:val="%5)"/>
      <w:lvlJc w:val="left"/>
      <w:pPr>
        <w:tabs>
          <w:tab w:val="left" w:pos="180"/>
        </w:tabs>
        <w:ind w:left="1172" w:hanging="629"/>
      </w:pPr>
      <w:rPr>
        <w:rFonts w:hint="eastAsia"/>
        <w:vertAlign w:val="baseline"/>
      </w:rPr>
    </w:lvl>
    <w:lvl w:ilvl="5">
      <w:start w:val="1"/>
      <w:numFmt w:val="lowerRoman"/>
      <w:lvlText w:val="%6."/>
      <w:lvlJc w:val="right"/>
      <w:pPr>
        <w:tabs>
          <w:tab w:val="left" w:pos="180"/>
        </w:tabs>
        <w:ind w:left="1172" w:hanging="629"/>
      </w:pPr>
      <w:rPr>
        <w:rFonts w:hint="eastAsia"/>
        <w:vertAlign w:val="baseline"/>
      </w:rPr>
    </w:lvl>
    <w:lvl w:ilvl="6">
      <w:start w:val="1"/>
      <w:numFmt w:val="decimal"/>
      <w:lvlText w:val="%7."/>
      <w:lvlJc w:val="left"/>
      <w:pPr>
        <w:tabs>
          <w:tab w:val="left" w:pos="180"/>
        </w:tabs>
        <w:ind w:left="1172" w:hanging="629"/>
      </w:pPr>
      <w:rPr>
        <w:rFonts w:hint="eastAsia"/>
        <w:vertAlign w:val="baseline"/>
      </w:rPr>
    </w:lvl>
    <w:lvl w:ilvl="7">
      <w:start w:val="1"/>
      <w:numFmt w:val="lowerLetter"/>
      <w:lvlText w:val="%8)"/>
      <w:lvlJc w:val="left"/>
      <w:pPr>
        <w:tabs>
          <w:tab w:val="left" w:pos="180"/>
        </w:tabs>
        <w:ind w:left="1172" w:hanging="629"/>
      </w:pPr>
      <w:rPr>
        <w:rFonts w:hint="eastAsia"/>
        <w:vertAlign w:val="baseline"/>
      </w:rPr>
    </w:lvl>
    <w:lvl w:ilvl="8">
      <w:start w:val="1"/>
      <w:numFmt w:val="lowerRoman"/>
      <w:lvlText w:val="%9."/>
      <w:lvlJc w:val="right"/>
      <w:pPr>
        <w:tabs>
          <w:tab w:val="left" w:pos="180"/>
        </w:tabs>
        <w:ind w:left="1172" w:hanging="629"/>
      </w:pPr>
      <w:rPr>
        <w:rFonts w:hint="eastAsia"/>
        <w:vertAlign w:val="baseline"/>
      </w:rPr>
    </w:lvl>
  </w:abstractNum>
  <w:abstractNum w:abstractNumId="24" w15:restartNumberingAfterBreak="0">
    <w:nsid w:val="13210A6A"/>
    <w:multiLevelType w:val="multilevel"/>
    <w:tmpl w:val="13210A6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5F927E5"/>
    <w:multiLevelType w:val="multilevel"/>
    <w:tmpl w:val="15F927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6B4396E"/>
    <w:multiLevelType w:val="multilevel"/>
    <w:tmpl w:val="16B439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DAC77E0"/>
    <w:multiLevelType w:val="multilevel"/>
    <w:tmpl w:val="1DAC77E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E915608"/>
    <w:multiLevelType w:val="multilevel"/>
    <w:tmpl w:val="1E91560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F6A57CE"/>
    <w:multiLevelType w:val="multilevel"/>
    <w:tmpl w:val="1F6A57C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07028B7"/>
    <w:multiLevelType w:val="multilevel"/>
    <w:tmpl w:val="207028B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8BB4DA9"/>
    <w:multiLevelType w:val="multilevel"/>
    <w:tmpl w:val="28BB4DA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B021B67"/>
    <w:multiLevelType w:val="multilevel"/>
    <w:tmpl w:val="2B021B67"/>
    <w:lvl w:ilvl="0">
      <w:start w:val="1"/>
      <w:numFmt w:val="decimal"/>
      <w:suff w:val="space"/>
      <w:lvlText w:val="（%1）"/>
      <w:lvlJc w:val="left"/>
      <w:pPr>
        <w:ind w:left="5099" w:hanging="420"/>
      </w:pPr>
      <w:rPr>
        <w:rFonts w:ascii="Times New Roman" w:eastAsia="方正仿宋_GBK" w:hAnsi="Times New Roman" w:hint="default"/>
        <w:b w:val="0"/>
        <w:i w:val="0"/>
        <w:spacing w:val="0"/>
        <w:w w:val="100"/>
        <w:position w:val="0"/>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BDD7736"/>
    <w:multiLevelType w:val="multilevel"/>
    <w:tmpl w:val="2BDD77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37F73050"/>
    <w:multiLevelType w:val="multilevel"/>
    <w:tmpl w:val="37F7305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3B1E8A8F"/>
    <w:multiLevelType w:val="multilevel"/>
    <w:tmpl w:val="3B1E8A8F"/>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6" w15:restartNumberingAfterBreak="0">
    <w:nsid w:val="3C5C513F"/>
    <w:multiLevelType w:val="multilevel"/>
    <w:tmpl w:val="3C5C513F"/>
    <w:lvl w:ilvl="0">
      <w:start w:val="1"/>
      <w:numFmt w:val="decimal"/>
      <w:lvlText w:val="%1."/>
      <w:lvlJc w:val="left"/>
      <w:pPr>
        <w:ind w:left="1696" w:hanging="420"/>
      </w:pPr>
    </w:lvl>
    <w:lvl w:ilvl="1">
      <w:start w:val="1"/>
      <w:numFmt w:val="lowerLetter"/>
      <w:lvlText w:val="%2)"/>
      <w:lvlJc w:val="left"/>
      <w:pPr>
        <w:ind w:left="2116" w:hanging="420"/>
      </w:pPr>
    </w:lvl>
    <w:lvl w:ilvl="2">
      <w:start w:val="1"/>
      <w:numFmt w:val="lowerRoman"/>
      <w:lvlText w:val="%3."/>
      <w:lvlJc w:val="right"/>
      <w:pPr>
        <w:ind w:left="2536" w:hanging="420"/>
      </w:pPr>
    </w:lvl>
    <w:lvl w:ilvl="3">
      <w:start w:val="1"/>
      <w:numFmt w:val="decimal"/>
      <w:lvlText w:val="%4."/>
      <w:lvlJc w:val="left"/>
      <w:pPr>
        <w:ind w:left="2956" w:hanging="420"/>
      </w:pPr>
    </w:lvl>
    <w:lvl w:ilvl="4">
      <w:start w:val="1"/>
      <w:numFmt w:val="lowerLetter"/>
      <w:lvlText w:val="%5)"/>
      <w:lvlJc w:val="left"/>
      <w:pPr>
        <w:ind w:left="3376" w:hanging="420"/>
      </w:pPr>
    </w:lvl>
    <w:lvl w:ilvl="5">
      <w:start w:val="1"/>
      <w:numFmt w:val="lowerRoman"/>
      <w:lvlText w:val="%6."/>
      <w:lvlJc w:val="right"/>
      <w:pPr>
        <w:ind w:left="3796" w:hanging="420"/>
      </w:pPr>
    </w:lvl>
    <w:lvl w:ilvl="6">
      <w:start w:val="1"/>
      <w:numFmt w:val="decimal"/>
      <w:lvlText w:val="%7."/>
      <w:lvlJc w:val="left"/>
      <w:pPr>
        <w:ind w:left="4216" w:hanging="420"/>
      </w:pPr>
    </w:lvl>
    <w:lvl w:ilvl="7">
      <w:start w:val="1"/>
      <w:numFmt w:val="lowerLetter"/>
      <w:lvlText w:val="%8)"/>
      <w:lvlJc w:val="left"/>
      <w:pPr>
        <w:ind w:left="4636" w:hanging="420"/>
      </w:pPr>
    </w:lvl>
    <w:lvl w:ilvl="8">
      <w:start w:val="1"/>
      <w:numFmt w:val="lowerRoman"/>
      <w:lvlText w:val="%9."/>
      <w:lvlJc w:val="right"/>
      <w:pPr>
        <w:ind w:left="5056" w:hanging="420"/>
      </w:pPr>
    </w:lvl>
  </w:abstractNum>
  <w:abstractNum w:abstractNumId="37" w15:restartNumberingAfterBreak="0">
    <w:nsid w:val="3E922454"/>
    <w:multiLevelType w:val="multilevel"/>
    <w:tmpl w:val="3E92245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F846BB3"/>
    <w:multiLevelType w:val="multilevel"/>
    <w:tmpl w:val="3F846BB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45761515"/>
    <w:multiLevelType w:val="multilevel"/>
    <w:tmpl w:val="4576151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460D3271"/>
    <w:multiLevelType w:val="multilevel"/>
    <w:tmpl w:val="460D327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4D7C4DAC"/>
    <w:multiLevelType w:val="multilevel"/>
    <w:tmpl w:val="4D7C4DA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4EB54D90"/>
    <w:multiLevelType w:val="multilevel"/>
    <w:tmpl w:val="4EB54D90"/>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43" w15:restartNumberingAfterBreak="0">
    <w:nsid w:val="521B0F6E"/>
    <w:multiLevelType w:val="multilevel"/>
    <w:tmpl w:val="521B0F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63050B9A"/>
    <w:multiLevelType w:val="multilevel"/>
    <w:tmpl w:val="63050B9A"/>
    <w:lvl w:ilvl="0">
      <w:start w:val="1"/>
      <w:numFmt w:val="decimal"/>
      <w:lvlText w:val="(%1)"/>
      <w:lvlJc w:val="left"/>
      <w:pPr>
        <w:ind w:left="420" w:hanging="420"/>
      </w:pPr>
      <w:rPr>
        <w:rFonts w:hint="eastAsia"/>
        <w:sz w:val="18"/>
        <w:szCs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5CE4F09"/>
    <w:multiLevelType w:val="multilevel"/>
    <w:tmpl w:val="65CE4F0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6924D7F"/>
    <w:multiLevelType w:val="multilevel"/>
    <w:tmpl w:val="66924D7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684571A1"/>
    <w:multiLevelType w:val="multilevel"/>
    <w:tmpl w:val="684571A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689C022B"/>
    <w:multiLevelType w:val="multilevel"/>
    <w:tmpl w:val="689C022B"/>
    <w:lvl w:ilvl="0">
      <w:start w:val="1"/>
      <w:numFmt w:val="decimal"/>
      <w:lvlText w:val="(%1)"/>
      <w:lvlJc w:val="left"/>
      <w:pPr>
        <w:ind w:left="420" w:hanging="420"/>
      </w:pPr>
      <w:rPr>
        <w:rFonts w:hint="eastAsia"/>
        <w:sz w:val="18"/>
        <w:szCs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68CC1FE5"/>
    <w:multiLevelType w:val="multilevel"/>
    <w:tmpl w:val="68CC1F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6CB47A26"/>
    <w:multiLevelType w:val="multilevel"/>
    <w:tmpl w:val="6CB47A2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72C5307B"/>
    <w:multiLevelType w:val="multilevel"/>
    <w:tmpl w:val="72C5307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73112DD5"/>
    <w:multiLevelType w:val="multilevel"/>
    <w:tmpl w:val="73112D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741D4E8A"/>
    <w:multiLevelType w:val="multilevel"/>
    <w:tmpl w:val="741D4E8A"/>
    <w:lvl w:ilvl="0">
      <w:start w:val="1"/>
      <w:numFmt w:val="lowerRoman"/>
      <w:lvlText w:val="%1."/>
      <w:lvlJc w:val="right"/>
      <w:pPr>
        <w:ind w:left="1260" w:hanging="420"/>
      </w:pPr>
      <w:rPr>
        <w:rFonts w:hint="eastAsia"/>
      </w:rPr>
    </w:lvl>
    <w:lvl w:ilvl="1">
      <w:start w:val="1"/>
      <w:numFmt w:val="decimal"/>
      <w:lvlText w:val="（%2）"/>
      <w:lvlJc w:val="left"/>
      <w:pPr>
        <w:ind w:left="840" w:hanging="4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74703456"/>
    <w:multiLevelType w:val="multilevel"/>
    <w:tmpl w:val="7470345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7B024EE5"/>
    <w:multiLevelType w:val="multilevel"/>
    <w:tmpl w:val="7B024E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F2207E0"/>
    <w:multiLevelType w:val="multilevel"/>
    <w:tmpl w:val="7F2207E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10"/>
  </w:num>
  <w:num w:numId="3">
    <w:abstractNumId w:val="7"/>
  </w:num>
  <w:num w:numId="4">
    <w:abstractNumId w:val="16"/>
  </w:num>
  <w:num w:numId="5">
    <w:abstractNumId w:val="12"/>
  </w:num>
  <w:num w:numId="6">
    <w:abstractNumId w:val="4"/>
  </w:num>
  <w:num w:numId="7">
    <w:abstractNumId w:val="9"/>
  </w:num>
  <w:num w:numId="8">
    <w:abstractNumId w:val="17"/>
  </w:num>
  <w:num w:numId="9">
    <w:abstractNumId w:val="6"/>
  </w:num>
  <w:num w:numId="10">
    <w:abstractNumId w:val="15"/>
  </w:num>
  <w:num w:numId="11">
    <w:abstractNumId w:val="18"/>
  </w:num>
  <w:num w:numId="12">
    <w:abstractNumId w:val="13"/>
  </w:num>
  <w:num w:numId="13">
    <w:abstractNumId w:val="5"/>
  </w:num>
  <w:num w:numId="14">
    <w:abstractNumId w:val="14"/>
  </w:num>
  <w:num w:numId="15">
    <w:abstractNumId w:val="8"/>
  </w:num>
  <w:num w:numId="16">
    <w:abstractNumId w:val="11"/>
  </w:num>
  <w:num w:numId="17">
    <w:abstractNumId w:val="23"/>
  </w:num>
  <w:num w:numId="18">
    <w:abstractNumId w:val="1"/>
  </w:num>
  <w:num w:numId="19">
    <w:abstractNumId w:val="2"/>
  </w:num>
  <w:num w:numId="20">
    <w:abstractNumId w:val="0"/>
  </w:num>
  <w:num w:numId="21">
    <w:abstractNumId w:val="42"/>
  </w:num>
  <w:num w:numId="22">
    <w:abstractNumId w:val="36"/>
  </w:num>
  <w:num w:numId="23">
    <w:abstractNumId w:val="35"/>
  </w:num>
  <w:num w:numId="24">
    <w:abstractNumId w:val="53"/>
  </w:num>
  <w:num w:numId="2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2"/>
  </w:num>
  <w:num w:numId="27">
    <w:abstractNumId w:val="19"/>
  </w:num>
  <w:num w:numId="28">
    <w:abstractNumId w:val="44"/>
  </w:num>
  <w:num w:numId="29">
    <w:abstractNumId w:val="21"/>
  </w:num>
  <w:num w:numId="30">
    <w:abstractNumId w:val="40"/>
  </w:num>
  <w:num w:numId="31">
    <w:abstractNumId w:val="38"/>
  </w:num>
  <w:num w:numId="32">
    <w:abstractNumId w:val="47"/>
  </w:num>
  <w:num w:numId="33">
    <w:abstractNumId w:val="27"/>
  </w:num>
  <w:num w:numId="34">
    <w:abstractNumId w:val="32"/>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0"/>
  <w:drawingGridVerticalSpacing w:val="156"/>
  <w:noPunctuationKerning/>
  <w:characterSpacingControl w:val="compressPunctuation"/>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2B15"/>
    <w:rsid w:val="00003AC0"/>
    <w:rsid w:val="0000481F"/>
    <w:rsid w:val="000358FD"/>
    <w:rsid w:val="0004587E"/>
    <w:rsid w:val="0005142B"/>
    <w:rsid w:val="00074F71"/>
    <w:rsid w:val="0007705A"/>
    <w:rsid w:val="00080DD1"/>
    <w:rsid w:val="00081532"/>
    <w:rsid w:val="00086AC3"/>
    <w:rsid w:val="000A4EC0"/>
    <w:rsid w:val="000C0BDA"/>
    <w:rsid w:val="000C46BE"/>
    <w:rsid w:val="000F2980"/>
    <w:rsid w:val="00133ADB"/>
    <w:rsid w:val="00140FD6"/>
    <w:rsid w:val="00165F79"/>
    <w:rsid w:val="00172A27"/>
    <w:rsid w:val="00184078"/>
    <w:rsid w:val="00187ED1"/>
    <w:rsid w:val="001F3595"/>
    <w:rsid w:val="002076D8"/>
    <w:rsid w:val="002154D6"/>
    <w:rsid w:val="00221417"/>
    <w:rsid w:val="00236726"/>
    <w:rsid w:val="00245E76"/>
    <w:rsid w:val="002551DC"/>
    <w:rsid w:val="002577F2"/>
    <w:rsid w:val="002675A0"/>
    <w:rsid w:val="002B1FB8"/>
    <w:rsid w:val="002E00DC"/>
    <w:rsid w:val="002F4EA1"/>
    <w:rsid w:val="00305CB0"/>
    <w:rsid w:val="00327C59"/>
    <w:rsid w:val="00365057"/>
    <w:rsid w:val="00365A26"/>
    <w:rsid w:val="00381B9C"/>
    <w:rsid w:val="00393075"/>
    <w:rsid w:val="00394A5F"/>
    <w:rsid w:val="003B3E13"/>
    <w:rsid w:val="003D5670"/>
    <w:rsid w:val="004035AC"/>
    <w:rsid w:val="004342DB"/>
    <w:rsid w:val="004406FE"/>
    <w:rsid w:val="00444851"/>
    <w:rsid w:val="004515D7"/>
    <w:rsid w:val="00492006"/>
    <w:rsid w:val="004979E0"/>
    <w:rsid w:val="004A226A"/>
    <w:rsid w:val="004B3C04"/>
    <w:rsid w:val="0054459E"/>
    <w:rsid w:val="0054749E"/>
    <w:rsid w:val="0057227F"/>
    <w:rsid w:val="005A4832"/>
    <w:rsid w:val="005A4C72"/>
    <w:rsid w:val="005B6676"/>
    <w:rsid w:val="006D40A3"/>
    <w:rsid w:val="006E5FF9"/>
    <w:rsid w:val="00711366"/>
    <w:rsid w:val="00725EEB"/>
    <w:rsid w:val="00735CBA"/>
    <w:rsid w:val="00747E06"/>
    <w:rsid w:val="00797A33"/>
    <w:rsid w:val="00797CC2"/>
    <w:rsid w:val="007B09BB"/>
    <w:rsid w:val="007F32BB"/>
    <w:rsid w:val="007F627E"/>
    <w:rsid w:val="00805D2C"/>
    <w:rsid w:val="00841A1D"/>
    <w:rsid w:val="008611C1"/>
    <w:rsid w:val="00874D78"/>
    <w:rsid w:val="008D21A4"/>
    <w:rsid w:val="008D68A5"/>
    <w:rsid w:val="008E7C11"/>
    <w:rsid w:val="00906DF8"/>
    <w:rsid w:val="0091656E"/>
    <w:rsid w:val="009565D9"/>
    <w:rsid w:val="0099184B"/>
    <w:rsid w:val="009A0075"/>
    <w:rsid w:val="009B5389"/>
    <w:rsid w:val="009D05C1"/>
    <w:rsid w:val="009F0EC1"/>
    <w:rsid w:val="009F1C97"/>
    <w:rsid w:val="00A20456"/>
    <w:rsid w:val="00A40215"/>
    <w:rsid w:val="00A4059A"/>
    <w:rsid w:val="00A445A9"/>
    <w:rsid w:val="00A514A1"/>
    <w:rsid w:val="00A56704"/>
    <w:rsid w:val="00A816A2"/>
    <w:rsid w:val="00A876E5"/>
    <w:rsid w:val="00A972CA"/>
    <w:rsid w:val="00AB1881"/>
    <w:rsid w:val="00AB4B9A"/>
    <w:rsid w:val="00AC3834"/>
    <w:rsid w:val="00AE07BA"/>
    <w:rsid w:val="00AE47FE"/>
    <w:rsid w:val="00B15D4F"/>
    <w:rsid w:val="00B463E8"/>
    <w:rsid w:val="00B52F4E"/>
    <w:rsid w:val="00B726B2"/>
    <w:rsid w:val="00B82EBC"/>
    <w:rsid w:val="00BA647E"/>
    <w:rsid w:val="00BD21B7"/>
    <w:rsid w:val="00BD5500"/>
    <w:rsid w:val="00BD5678"/>
    <w:rsid w:val="00BE0729"/>
    <w:rsid w:val="00BF18C5"/>
    <w:rsid w:val="00C31DBE"/>
    <w:rsid w:val="00C32A01"/>
    <w:rsid w:val="00C50B00"/>
    <w:rsid w:val="00C53A3C"/>
    <w:rsid w:val="00C65E64"/>
    <w:rsid w:val="00C9175D"/>
    <w:rsid w:val="00C948FE"/>
    <w:rsid w:val="00CD5F14"/>
    <w:rsid w:val="00CF4932"/>
    <w:rsid w:val="00D132E5"/>
    <w:rsid w:val="00D13458"/>
    <w:rsid w:val="00D32690"/>
    <w:rsid w:val="00D34345"/>
    <w:rsid w:val="00D467A7"/>
    <w:rsid w:val="00D53534"/>
    <w:rsid w:val="00D635B7"/>
    <w:rsid w:val="00D66AB0"/>
    <w:rsid w:val="00D72038"/>
    <w:rsid w:val="00D80762"/>
    <w:rsid w:val="00D83E86"/>
    <w:rsid w:val="00D8445E"/>
    <w:rsid w:val="00D936E2"/>
    <w:rsid w:val="00E038BD"/>
    <w:rsid w:val="00E578E6"/>
    <w:rsid w:val="00E57ABE"/>
    <w:rsid w:val="00E66A0E"/>
    <w:rsid w:val="00E744BC"/>
    <w:rsid w:val="00E90B47"/>
    <w:rsid w:val="00E96E51"/>
    <w:rsid w:val="00EA19F5"/>
    <w:rsid w:val="00EC25B8"/>
    <w:rsid w:val="00EE1F94"/>
    <w:rsid w:val="00EE7096"/>
    <w:rsid w:val="00F36595"/>
    <w:rsid w:val="00F36E19"/>
    <w:rsid w:val="00F5539C"/>
    <w:rsid w:val="00F64850"/>
    <w:rsid w:val="00F661DD"/>
    <w:rsid w:val="00F962CD"/>
    <w:rsid w:val="00F974F5"/>
    <w:rsid w:val="00FA38AC"/>
    <w:rsid w:val="00FC2131"/>
    <w:rsid w:val="00FE199B"/>
    <w:rsid w:val="00FE339D"/>
    <w:rsid w:val="00FF2199"/>
    <w:rsid w:val="059D457B"/>
    <w:rsid w:val="06470903"/>
    <w:rsid w:val="07775A99"/>
    <w:rsid w:val="08FD7AEC"/>
    <w:rsid w:val="098A06A2"/>
    <w:rsid w:val="09AE496C"/>
    <w:rsid w:val="09C92A5E"/>
    <w:rsid w:val="09D036D1"/>
    <w:rsid w:val="0A274572"/>
    <w:rsid w:val="0A481C3C"/>
    <w:rsid w:val="0AA42B1A"/>
    <w:rsid w:val="0B2174B2"/>
    <w:rsid w:val="0B9572D0"/>
    <w:rsid w:val="0C642DF2"/>
    <w:rsid w:val="0E0204C6"/>
    <w:rsid w:val="0E1B39A9"/>
    <w:rsid w:val="0E76116A"/>
    <w:rsid w:val="0FC8402E"/>
    <w:rsid w:val="124F54D8"/>
    <w:rsid w:val="139162F8"/>
    <w:rsid w:val="16AA1A6B"/>
    <w:rsid w:val="16DD6089"/>
    <w:rsid w:val="16E365E5"/>
    <w:rsid w:val="183E04D6"/>
    <w:rsid w:val="18AE742B"/>
    <w:rsid w:val="1B1E22DA"/>
    <w:rsid w:val="1B6E63D7"/>
    <w:rsid w:val="1BF871D6"/>
    <w:rsid w:val="1C127089"/>
    <w:rsid w:val="1D6A071B"/>
    <w:rsid w:val="1F721D8A"/>
    <w:rsid w:val="20F548DB"/>
    <w:rsid w:val="2180381A"/>
    <w:rsid w:val="22B1606C"/>
    <w:rsid w:val="23965870"/>
    <w:rsid w:val="23AE7E6E"/>
    <w:rsid w:val="25014FB4"/>
    <w:rsid w:val="25811F77"/>
    <w:rsid w:val="26167A66"/>
    <w:rsid w:val="265B35DE"/>
    <w:rsid w:val="267F5DE3"/>
    <w:rsid w:val="29C03030"/>
    <w:rsid w:val="2B5559BA"/>
    <w:rsid w:val="2E955B0D"/>
    <w:rsid w:val="2F62465D"/>
    <w:rsid w:val="30955162"/>
    <w:rsid w:val="31BB0BFC"/>
    <w:rsid w:val="31F853BB"/>
    <w:rsid w:val="32676570"/>
    <w:rsid w:val="327001D7"/>
    <w:rsid w:val="32900693"/>
    <w:rsid w:val="33377CED"/>
    <w:rsid w:val="33E11FF8"/>
    <w:rsid w:val="34B710BE"/>
    <w:rsid w:val="363251CB"/>
    <w:rsid w:val="378F18FD"/>
    <w:rsid w:val="3859156D"/>
    <w:rsid w:val="3B6157DE"/>
    <w:rsid w:val="3CE4290E"/>
    <w:rsid w:val="40647051"/>
    <w:rsid w:val="408754AA"/>
    <w:rsid w:val="412F0ACC"/>
    <w:rsid w:val="44623238"/>
    <w:rsid w:val="482D35FD"/>
    <w:rsid w:val="4928796A"/>
    <w:rsid w:val="4BA50675"/>
    <w:rsid w:val="51902422"/>
    <w:rsid w:val="53BB1EDF"/>
    <w:rsid w:val="547F2124"/>
    <w:rsid w:val="58921083"/>
    <w:rsid w:val="58BD6443"/>
    <w:rsid w:val="58CF6352"/>
    <w:rsid w:val="59521FED"/>
    <w:rsid w:val="5B0601AA"/>
    <w:rsid w:val="5B874F7D"/>
    <w:rsid w:val="5C802920"/>
    <w:rsid w:val="5CA310F1"/>
    <w:rsid w:val="5F9B2989"/>
    <w:rsid w:val="63334E50"/>
    <w:rsid w:val="6456353A"/>
    <w:rsid w:val="646D6FAD"/>
    <w:rsid w:val="64D151A0"/>
    <w:rsid w:val="65132B08"/>
    <w:rsid w:val="665932CB"/>
    <w:rsid w:val="67146607"/>
    <w:rsid w:val="676C448F"/>
    <w:rsid w:val="67C907E2"/>
    <w:rsid w:val="67F709F7"/>
    <w:rsid w:val="6DDC78C8"/>
    <w:rsid w:val="6DF22A46"/>
    <w:rsid w:val="701709E7"/>
    <w:rsid w:val="7241143D"/>
    <w:rsid w:val="73D43C38"/>
    <w:rsid w:val="748E29F6"/>
    <w:rsid w:val="757E32B7"/>
    <w:rsid w:val="76087999"/>
    <w:rsid w:val="76C3673B"/>
    <w:rsid w:val="79A05ACC"/>
    <w:rsid w:val="7B0C671D"/>
    <w:rsid w:val="7B685BE9"/>
    <w:rsid w:val="7D0E3F2A"/>
    <w:rsid w:val="7ECE1D15"/>
    <w:rsid w:val="7EEF7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0A5E9C32"/>
  <w15:docId w15:val="{0A65179E-0293-4319-B46E-1EB578DCD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unhideWhenUsed="1"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uiPriority="0" w:qFormat="1"/>
    <w:lsdException w:name="annotation text" w:uiPriority="0" w:unhideWhenUsed="1" w:qFormat="1"/>
    <w:lsdException w:name="header" w:uiPriority="0" w:qFormat="1"/>
    <w:lsdException w:name="footer" w:qFormat="1"/>
    <w:lsdException w:name="index heading" w:uiPriority="0" w:qFormat="1"/>
    <w:lsdException w:name="caption" w:uiPriority="35" w:qFormat="1"/>
    <w:lsdException w:name="table of figures"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9">
    <w:name w:val="Normal"/>
    <w:qFormat/>
    <w:pPr>
      <w:widowControl w:val="0"/>
      <w:jc w:val="both"/>
    </w:pPr>
    <w:rPr>
      <w:kern w:val="2"/>
      <w:sz w:val="21"/>
      <w:szCs w:val="24"/>
    </w:rPr>
  </w:style>
  <w:style w:type="paragraph" w:styleId="1">
    <w:name w:val="heading 1"/>
    <w:basedOn w:val="af9"/>
    <w:next w:val="af9"/>
    <w:link w:val="10"/>
    <w:qFormat/>
    <w:pPr>
      <w:keepNext/>
      <w:keepLines/>
      <w:numPr>
        <w:numId w:val="1"/>
      </w:numPr>
      <w:spacing w:before="340" w:after="330" w:line="576" w:lineRule="auto"/>
      <w:outlineLvl w:val="0"/>
    </w:pPr>
    <w:rPr>
      <w:rFonts w:ascii="黑体" w:eastAsia="黑体" w:hAnsi="黑体"/>
      <w:b/>
      <w:bCs/>
      <w:kern w:val="44"/>
      <w:sz w:val="28"/>
      <w:szCs w:val="28"/>
    </w:rPr>
  </w:style>
  <w:style w:type="paragraph" w:styleId="2">
    <w:name w:val="heading 2"/>
    <w:basedOn w:val="af9"/>
    <w:next w:val="af9"/>
    <w:link w:val="20"/>
    <w:qFormat/>
    <w:pPr>
      <w:keepNext/>
      <w:keepLines/>
      <w:numPr>
        <w:ilvl w:val="1"/>
        <w:numId w:val="1"/>
      </w:numPr>
      <w:tabs>
        <w:tab w:val="left" w:pos="576"/>
      </w:tabs>
      <w:spacing w:before="260" w:after="260" w:line="413" w:lineRule="auto"/>
      <w:outlineLvl w:val="1"/>
    </w:pPr>
    <w:rPr>
      <w:rFonts w:ascii="黑体" w:eastAsia="黑体" w:hAnsi="黑体"/>
      <w:b/>
      <w:bCs/>
      <w:sz w:val="36"/>
      <w:szCs w:val="21"/>
    </w:rPr>
  </w:style>
  <w:style w:type="paragraph" w:styleId="3">
    <w:name w:val="heading 3"/>
    <w:basedOn w:val="af9"/>
    <w:next w:val="af9"/>
    <w:link w:val="30"/>
    <w:qFormat/>
    <w:pPr>
      <w:keepNext/>
      <w:keepLines/>
      <w:numPr>
        <w:ilvl w:val="2"/>
        <w:numId w:val="1"/>
      </w:numPr>
      <w:tabs>
        <w:tab w:val="left" w:pos="720"/>
      </w:tabs>
      <w:spacing w:before="260" w:after="260" w:line="413" w:lineRule="auto"/>
      <w:outlineLvl w:val="2"/>
    </w:pPr>
    <w:rPr>
      <w:rFonts w:ascii="黑体" w:eastAsia="黑体" w:hAnsi="黑体"/>
      <w:b/>
      <w:bCs/>
      <w:szCs w:val="21"/>
    </w:rPr>
  </w:style>
  <w:style w:type="paragraph" w:styleId="4">
    <w:name w:val="heading 4"/>
    <w:basedOn w:val="af9"/>
    <w:next w:val="af9"/>
    <w:link w:val="40"/>
    <w:qFormat/>
    <w:pPr>
      <w:keepNext/>
      <w:keepLines/>
      <w:numPr>
        <w:ilvl w:val="3"/>
        <w:numId w:val="1"/>
      </w:numPr>
      <w:tabs>
        <w:tab w:val="left" w:pos="2424"/>
      </w:tabs>
      <w:spacing w:before="280" w:after="290" w:line="372" w:lineRule="auto"/>
      <w:outlineLvl w:val="3"/>
    </w:pPr>
    <w:rPr>
      <w:rFonts w:ascii="黑体" w:eastAsia="黑体" w:hAnsi="黑体"/>
      <w:b/>
      <w:bCs/>
      <w:sz w:val="30"/>
      <w:szCs w:val="21"/>
    </w:rPr>
  </w:style>
  <w:style w:type="paragraph" w:styleId="5">
    <w:name w:val="heading 5"/>
    <w:basedOn w:val="af9"/>
    <w:next w:val="af9"/>
    <w:link w:val="50"/>
    <w:qFormat/>
    <w:pPr>
      <w:keepNext/>
      <w:keepLines/>
      <w:numPr>
        <w:ilvl w:val="4"/>
        <w:numId w:val="1"/>
      </w:numPr>
      <w:tabs>
        <w:tab w:val="left" w:pos="1008"/>
      </w:tabs>
      <w:spacing w:before="280" w:after="290" w:line="372" w:lineRule="auto"/>
      <w:outlineLvl w:val="4"/>
    </w:pPr>
    <w:rPr>
      <w:rFonts w:eastAsia="黑体"/>
      <w:b/>
      <w:bCs/>
      <w:sz w:val="28"/>
      <w:szCs w:val="28"/>
    </w:rPr>
  </w:style>
  <w:style w:type="paragraph" w:styleId="6">
    <w:name w:val="heading 6"/>
    <w:basedOn w:val="af9"/>
    <w:next w:val="af9"/>
    <w:link w:val="60"/>
    <w:qFormat/>
    <w:pPr>
      <w:keepNext/>
      <w:keepLines/>
      <w:numPr>
        <w:ilvl w:val="5"/>
        <w:numId w:val="1"/>
      </w:numPr>
      <w:tabs>
        <w:tab w:val="left" w:pos="1152"/>
      </w:tabs>
      <w:spacing w:before="240" w:after="64" w:line="317" w:lineRule="auto"/>
      <w:outlineLvl w:val="5"/>
    </w:pPr>
    <w:rPr>
      <w:rFonts w:eastAsia="黑体"/>
      <w:b/>
      <w:bCs/>
      <w:sz w:val="24"/>
    </w:rPr>
  </w:style>
  <w:style w:type="paragraph" w:styleId="7">
    <w:name w:val="heading 7"/>
    <w:basedOn w:val="af9"/>
    <w:next w:val="af9"/>
    <w:link w:val="70"/>
    <w:qFormat/>
    <w:pPr>
      <w:keepNext/>
      <w:keepLines/>
      <w:numPr>
        <w:ilvl w:val="6"/>
        <w:numId w:val="1"/>
      </w:numPr>
      <w:tabs>
        <w:tab w:val="left" w:pos="1296"/>
      </w:tabs>
      <w:spacing w:before="240" w:after="64" w:line="317" w:lineRule="auto"/>
      <w:outlineLvl w:val="6"/>
    </w:pPr>
    <w:rPr>
      <w:rFonts w:eastAsia="黑体"/>
      <w:b/>
      <w:bCs/>
    </w:rPr>
  </w:style>
  <w:style w:type="paragraph" w:styleId="8">
    <w:name w:val="heading 8"/>
    <w:basedOn w:val="af9"/>
    <w:next w:val="af9"/>
    <w:link w:val="80"/>
    <w:qFormat/>
    <w:pPr>
      <w:keepNext/>
      <w:keepLines/>
      <w:numPr>
        <w:ilvl w:val="7"/>
        <w:numId w:val="1"/>
      </w:numPr>
      <w:tabs>
        <w:tab w:val="left" w:pos="1440"/>
      </w:tabs>
      <w:spacing w:before="240" w:after="64" w:line="317" w:lineRule="auto"/>
      <w:outlineLvl w:val="7"/>
    </w:pPr>
    <w:rPr>
      <w:b/>
      <w:sz w:val="24"/>
    </w:rPr>
  </w:style>
  <w:style w:type="paragraph" w:styleId="9">
    <w:name w:val="heading 9"/>
    <w:basedOn w:val="af9"/>
    <w:next w:val="af9"/>
    <w:link w:val="90"/>
    <w:qFormat/>
    <w:pPr>
      <w:keepNext/>
      <w:keepLines/>
      <w:numPr>
        <w:ilvl w:val="8"/>
        <w:numId w:val="1"/>
      </w:numPr>
      <w:tabs>
        <w:tab w:val="left" w:pos="1584"/>
      </w:tabs>
      <w:spacing w:before="240" w:after="64" w:line="317" w:lineRule="auto"/>
      <w:outlineLvl w:val="8"/>
    </w:pPr>
    <w:rPr>
      <w:b/>
      <w:sz w:val="24"/>
      <w:szCs w:val="21"/>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TOC7">
    <w:name w:val="toc 7"/>
    <w:basedOn w:val="af9"/>
    <w:next w:val="af9"/>
    <w:uiPriority w:val="39"/>
    <w:qFormat/>
    <w:pPr>
      <w:tabs>
        <w:tab w:val="right" w:leader="dot" w:pos="9241"/>
      </w:tabs>
      <w:ind w:firstLineChars="500" w:firstLine="500"/>
      <w:jc w:val="left"/>
    </w:pPr>
    <w:rPr>
      <w:rFonts w:ascii="宋体"/>
      <w:szCs w:val="21"/>
    </w:rPr>
  </w:style>
  <w:style w:type="paragraph" w:styleId="81">
    <w:name w:val="index 8"/>
    <w:basedOn w:val="af9"/>
    <w:next w:val="af9"/>
    <w:qFormat/>
    <w:pPr>
      <w:ind w:left="1680" w:hanging="210"/>
      <w:jc w:val="left"/>
    </w:pPr>
    <w:rPr>
      <w:rFonts w:ascii="Calibri" w:hAnsi="Calibri"/>
      <w:sz w:val="20"/>
      <w:szCs w:val="20"/>
    </w:rPr>
  </w:style>
  <w:style w:type="paragraph" w:styleId="afd">
    <w:name w:val="Normal Indent"/>
    <w:basedOn w:val="af9"/>
    <w:link w:val="afe"/>
    <w:qFormat/>
    <w:pPr>
      <w:spacing w:line="360" w:lineRule="auto"/>
      <w:ind w:firstLine="454"/>
      <w:jc w:val="left"/>
    </w:pPr>
    <w:rPr>
      <w:rFonts w:ascii="Tahoma" w:hAnsi="Tahoma"/>
      <w:kern w:val="0"/>
      <w:sz w:val="24"/>
    </w:rPr>
  </w:style>
  <w:style w:type="paragraph" w:styleId="aff">
    <w:name w:val="caption"/>
    <w:basedOn w:val="af9"/>
    <w:next w:val="af9"/>
    <w:link w:val="aff0"/>
    <w:uiPriority w:val="35"/>
    <w:qFormat/>
    <w:pPr>
      <w:spacing w:before="152" w:after="160"/>
    </w:pPr>
    <w:rPr>
      <w:rFonts w:ascii="Arial" w:eastAsia="黑体" w:hAnsi="Arial" w:cs="Arial"/>
      <w:sz w:val="20"/>
      <w:szCs w:val="20"/>
    </w:rPr>
  </w:style>
  <w:style w:type="paragraph" w:styleId="51">
    <w:name w:val="index 5"/>
    <w:basedOn w:val="af9"/>
    <w:next w:val="af9"/>
    <w:qFormat/>
    <w:pPr>
      <w:ind w:left="1050" w:hanging="210"/>
      <w:jc w:val="left"/>
    </w:pPr>
    <w:rPr>
      <w:rFonts w:ascii="Calibri" w:hAnsi="Calibri"/>
      <w:sz w:val="20"/>
      <w:szCs w:val="20"/>
    </w:rPr>
  </w:style>
  <w:style w:type="paragraph" w:styleId="aff1">
    <w:name w:val="Document Map"/>
    <w:basedOn w:val="af9"/>
    <w:link w:val="aff2"/>
    <w:qFormat/>
    <w:pPr>
      <w:shd w:val="clear" w:color="auto" w:fill="000080"/>
    </w:pPr>
  </w:style>
  <w:style w:type="paragraph" w:styleId="aff3">
    <w:name w:val="annotation text"/>
    <w:basedOn w:val="af9"/>
    <w:link w:val="aff4"/>
    <w:unhideWhenUsed/>
    <w:qFormat/>
    <w:pPr>
      <w:jc w:val="left"/>
    </w:pPr>
  </w:style>
  <w:style w:type="paragraph" w:styleId="61">
    <w:name w:val="index 6"/>
    <w:basedOn w:val="af9"/>
    <w:next w:val="af9"/>
    <w:qFormat/>
    <w:pPr>
      <w:ind w:left="1260" w:hanging="210"/>
      <w:jc w:val="left"/>
    </w:pPr>
    <w:rPr>
      <w:rFonts w:ascii="Calibri" w:hAnsi="Calibri"/>
      <w:sz w:val="20"/>
      <w:szCs w:val="20"/>
    </w:rPr>
  </w:style>
  <w:style w:type="paragraph" w:styleId="aff5">
    <w:name w:val="Body Text"/>
    <w:basedOn w:val="af9"/>
    <w:link w:val="aff6"/>
    <w:qFormat/>
    <w:pPr>
      <w:widowControl/>
    </w:pPr>
    <w:rPr>
      <w:rFonts w:ascii="Calibri" w:hAnsi="Calibri"/>
      <w:b/>
      <w:color w:val="0000FF"/>
      <w:kern w:val="0"/>
      <w:sz w:val="20"/>
    </w:rPr>
  </w:style>
  <w:style w:type="paragraph" w:styleId="41">
    <w:name w:val="index 4"/>
    <w:basedOn w:val="af9"/>
    <w:next w:val="af9"/>
    <w:qFormat/>
    <w:pPr>
      <w:ind w:left="840" w:hanging="210"/>
      <w:jc w:val="left"/>
    </w:pPr>
    <w:rPr>
      <w:rFonts w:ascii="Calibri" w:hAnsi="Calibri"/>
      <w:sz w:val="20"/>
      <w:szCs w:val="20"/>
    </w:rPr>
  </w:style>
  <w:style w:type="paragraph" w:styleId="TOC5">
    <w:name w:val="toc 5"/>
    <w:basedOn w:val="af9"/>
    <w:next w:val="af9"/>
    <w:uiPriority w:val="39"/>
    <w:qFormat/>
    <w:pPr>
      <w:tabs>
        <w:tab w:val="right" w:leader="dot" w:pos="9241"/>
      </w:tabs>
      <w:ind w:firstLineChars="300" w:firstLine="300"/>
      <w:jc w:val="left"/>
    </w:pPr>
    <w:rPr>
      <w:rFonts w:ascii="宋体"/>
      <w:szCs w:val="21"/>
    </w:rPr>
  </w:style>
  <w:style w:type="paragraph" w:styleId="TOC3">
    <w:name w:val="toc 3"/>
    <w:basedOn w:val="af9"/>
    <w:next w:val="af9"/>
    <w:uiPriority w:val="39"/>
    <w:qFormat/>
    <w:pPr>
      <w:tabs>
        <w:tab w:val="right" w:leader="dot" w:pos="9241"/>
      </w:tabs>
      <w:ind w:firstLineChars="100" w:firstLine="100"/>
      <w:jc w:val="left"/>
    </w:pPr>
    <w:rPr>
      <w:rFonts w:ascii="宋体"/>
      <w:szCs w:val="21"/>
    </w:rPr>
  </w:style>
  <w:style w:type="paragraph" w:styleId="TOC8">
    <w:name w:val="toc 8"/>
    <w:basedOn w:val="af9"/>
    <w:next w:val="af9"/>
    <w:uiPriority w:val="39"/>
    <w:qFormat/>
    <w:pPr>
      <w:tabs>
        <w:tab w:val="right" w:leader="dot" w:pos="9241"/>
      </w:tabs>
      <w:ind w:firstLineChars="600" w:firstLine="607"/>
      <w:jc w:val="left"/>
    </w:pPr>
    <w:rPr>
      <w:rFonts w:ascii="宋体"/>
      <w:szCs w:val="21"/>
    </w:rPr>
  </w:style>
  <w:style w:type="paragraph" w:styleId="31">
    <w:name w:val="index 3"/>
    <w:basedOn w:val="af9"/>
    <w:next w:val="af9"/>
    <w:qFormat/>
    <w:pPr>
      <w:ind w:left="630" w:hanging="210"/>
      <w:jc w:val="left"/>
    </w:pPr>
    <w:rPr>
      <w:rFonts w:ascii="Calibri" w:hAnsi="Calibri"/>
      <w:sz w:val="20"/>
      <w:szCs w:val="20"/>
    </w:rPr>
  </w:style>
  <w:style w:type="paragraph" w:styleId="aff7">
    <w:name w:val="endnote text"/>
    <w:basedOn w:val="af9"/>
    <w:link w:val="aff8"/>
    <w:qFormat/>
    <w:pPr>
      <w:snapToGrid w:val="0"/>
      <w:jc w:val="left"/>
    </w:pPr>
  </w:style>
  <w:style w:type="paragraph" w:styleId="aff9">
    <w:name w:val="Balloon Text"/>
    <w:basedOn w:val="af9"/>
    <w:link w:val="affa"/>
    <w:qFormat/>
    <w:rPr>
      <w:rFonts w:ascii="Calibri" w:hAnsi="Calibri"/>
      <w:kern w:val="0"/>
      <w:sz w:val="18"/>
      <w:szCs w:val="18"/>
    </w:rPr>
  </w:style>
  <w:style w:type="paragraph" w:styleId="affb">
    <w:name w:val="footer"/>
    <w:basedOn w:val="af9"/>
    <w:link w:val="affc"/>
    <w:uiPriority w:val="99"/>
    <w:qFormat/>
    <w:pPr>
      <w:snapToGrid w:val="0"/>
      <w:ind w:rightChars="100" w:right="210"/>
      <w:jc w:val="right"/>
    </w:pPr>
    <w:rPr>
      <w:rFonts w:ascii="Calibri" w:hAnsi="Calibri"/>
      <w:kern w:val="0"/>
      <w:sz w:val="18"/>
      <w:szCs w:val="18"/>
    </w:rPr>
  </w:style>
  <w:style w:type="paragraph" w:styleId="affd">
    <w:name w:val="header"/>
    <w:basedOn w:val="af9"/>
    <w:link w:val="affe"/>
    <w:qFormat/>
    <w:pPr>
      <w:pBdr>
        <w:bottom w:val="single" w:sz="4" w:space="1" w:color="auto"/>
      </w:pBdr>
      <w:snapToGrid w:val="0"/>
      <w:jc w:val="left"/>
    </w:pPr>
    <w:rPr>
      <w:rFonts w:ascii="Calibri" w:hAnsi="Calibri"/>
      <w:kern w:val="0"/>
      <w:sz w:val="18"/>
      <w:szCs w:val="18"/>
    </w:rPr>
  </w:style>
  <w:style w:type="paragraph" w:styleId="TOC1">
    <w:name w:val="toc 1"/>
    <w:basedOn w:val="af9"/>
    <w:next w:val="af9"/>
    <w:uiPriority w:val="39"/>
    <w:qFormat/>
    <w:pPr>
      <w:tabs>
        <w:tab w:val="right" w:leader="dot" w:pos="9242"/>
      </w:tabs>
      <w:spacing w:beforeLines="25" w:afterLines="25"/>
      <w:jc w:val="left"/>
    </w:pPr>
    <w:rPr>
      <w:rFonts w:ascii="宋体"/>
      <w:szCs w:val="21"/>
    </w:rPr>
  </w:style>
  <w:style w:type="paragraph" w:styleId="TOC4">
    <w:name w:val="toc 4"/>
    <w:basedOn w:val="af9"/>
    <w:next w:val="af9"/>
    <w:uiPriority w:val="39"/>
    <w:qFormat/>
    <w:pPr>
      <w:tabs>
        <w:tab w:val="right" w:leader="dot" w:pos="9241"/>
      </w:tabs>
      <w:ind w:firstLineChars="200" w:firstLine="200"/>
      <w:jc w:val="left"/>
    </w:pPr>
    <w:rPr>
      <w:rFonts w:ascii="宋体"/>
      <w:szCs w:val="21"/>
    </w:rPr>
  </w:style>
  <w:style w:type="paragraph" w:styleId="afff">
    <w:name w:val="index heading"/>
    <w:basedOn w:val="af9"/>
    <w:next w:val="11"/>
    <w:qFormat/>
    <w:pPr>
      <w:spacing w:before="120" w:after="120"/>
      <w:jc w:val="center"/>
    </w:pPr>
    <w:rPr>
      <w:rFonts w:ascii="Calibri" w:hAnsi="Calibri"/>
      <w:b/>
      <w:bCs/>
      <w:iCs/>
      <w:szCs w:val="20"/>
    </w:rPr>
  </w:style>
  <w:style w:type="paragraph" w:styleId="11">
    <w:name w:val="index 1"/>
    <w:basedOn w:val="af9"/>
    <w:next w:val="af9"/>
    <w:unhideWhenUsed/>
    <w:qFormat/>
  </w:style>
  <w:style w:type="paragraph" w:styleId="afff0">
    <w:name w:val="Subtitle"/>
    <w:basedOn w:val="af9"/>
    <w:next w:val="af9"/>
    <w:link w:val="afff1"/>
    <w:qFormat/>
    <w:pPr>
      <w:spacing w:before="240" w:after="60" w:line="312" w:lineRule="auto"/>
      <w:jc w:val="center"/>
      <w:outlineLvl w:val="1"/>
    </w:pPr>
    <w:rPr>
      <w:rFonts w:ascii="Cambria" w:hAnsi="Cambria"/>
      <w:b/>
      <w:kern w:val="28"/>
      <w:sz w:val="32"/>
      <w:szCs w:val="20"/>
    </w:rPr>
  </w:style>
  <w:style w:type="paragraph" w:styleId="a6">
    <w:name w:val="footnote text"/>
    <w:basedOn w:val="af9"/>
    <w:link w:val="afff2"/>
    <w:qFormat/>
    <w:pPr>
      <w:numPr>
        <w:numId w:val="2"/>
      </w:numPr>
      <w:snapToGrid w:val="0"/>
      <w:jc w:val="left"/>
    </w:pPr>
    <w:rPr>
      <w:rFonts w:ascii="宋体"/>
      <w:sz w:val="18"/>
      <w:szCs w:val="18"/>
    </w:rPr>
  </w:style>
  <w:style w:type="paragraph" w:styleId="TOC6">
    <w:name w:val="toc 6"/>
    <w:basedOn w:val="af9"/>
    <w:next w:val="af9"/>
    <w:uiPriority w:val="39"/>
    <w:qFormat/>
    <w:pPr>
      <w:tabs>
        <w:tab w:val="right" w:leader="dot" w:pos="9241"/>
      </w:tabs>
      <w:ind w:firstLineChars="400" w:firstLine="400"/>
      <w:jc w:val="left"/>
    </w:pPr>
    <w:rPr>
      <w:rFonts w:ascii="宋体"/>
      <w:szCs w:val="21"/>
    </w:rPr>
  </w:style>
  <w:style w:type="paragraph" w:styleId="71">
    <w:name w:val="index 7"/>
    <w:basedOn w:val="af9"/>
    <w:next w:val="af9"/>
    <w:qFormat/>
    <w:pPr>
      <w:ind w:left="1470" w:hanging="210"/>
      <w:jc w:val="left"/>
    </w:pPr>
    <w:rPr>
      <w:rFonts w:ascii="Calibri" w:hAnsi="Calibri"/>
      <w:sz w:val="20"/>
      <w:szCs w:val="20"/>
    </w:rPr>
  </w:style>
  <w:style w:type="paragraph" w:styleId="91">
    <w:name w:val="index 9"/>
    <w:basedOn w:val="af9"/>
    <w:next w:val="af9"/>
    <w:qFormat/>
    <w:pPr>
      <w:ind w:left="1890" w:hanging="210"/>
      <w:jc w:val="left"/>
    </w:pPr>
    <w:rPr>
      <w:rFonts w:ascii="Calibri" w:hAnsi="Calibri"/>
      <w:sz w:val="20"/>
      <w:szCs w:val="20"/>
    </w:rPr>
  </w:style>
  <w:style w:type="paragraph" w:styleId="afff3">
    <w:name w:val="table of figures"/>
    <w:basedOn w:val="af9"/>
    <w:next w:val="af9"/>
    <w:uiPriority w:val="99"/>
    <w:qFormat/>
    <w:pPr>
      <w:ind w:leftChars="200" w:left="200" w:hangingChars="200" w:hanging="200"/>
    </w:pPr>
    <w:rPr>
      <w:rFonts w:ascii="Calibri" w:hAnsi="Calibri"/>
      <w:szCs w:val="20"/>
    </w:rPr>
  </w:style>
  <w:style w:type="paragraph" w:styleId="TOC2">
    <w:name w:val="toc 2"/>
    <w:basedOn w:val="af9"/>
    <w:next w:val="af9"/>
    <w:uiPriority w:val="39"/>
    <w:qFormat/>
    <w:pPr>
      <w:tabs>
        <w:tab w:val="right" w:leader="dot" w:pos="9242"/>
      </w:tabs>
    </w:pPr>
    <w:rPr>
      <w:rFonts w:ascii="宋体"/>
      <w:szCs w:val="21"/>
    </w:rPr>
  </w:style>
  <w:style w:type="paragraph" w:styleId="TOC9">
    <w:name w:val="toc 9"/>
    <w:basedOn w:val="af9"/>
    <w:next w:val="af9"/>
    <w:uiPriority w:val="39"/>
    <w:qFormat/>
    <w:pPr>
      <w:ind w:left="1470"/>
      <w:jc w:val="left"/>
    </w:pPr>
    <w:rPr>
      <w:sz w:val="20"/>
      <w:szCs w:val="20"/>
    </w:rPr>
  </w:style>
  <w:style w:type="paragraph" w:styleId="afff4">
    <w:name w:val="Normal (Web)"/>
    <w:basedOn w:val="af9"/>
    <w:qFormat/>
    <w:pPr>
      <w:widowControl/>
      <w:spacing w:before="100" w:beforeAutospacing="1" w:after="100" w:afterAutospacing="1"/>
      <w:jc w:val="left"/>
    </w:pPr>
    <w:rPr>
      <w:rFonts w:ascii="宋体" w:hAnsi="宋体" w:cs="宋体"/>
      <w:kern w:val="0"/>
      <w:sz w:val="24"/>
    </w:rPr>
  </w:style>
  <w:style w:type="paragraph" w:styleId="21">
    <w:name w:val="index 2"/>
    <w:basedOn w:val="af9"/>
    <w:next w:val="af9"/>
    <w:qFormat/>
    <w:pPr>
      <w:ind w:left="420" w:hanging="210"/>
      <w:jc w:val="left"/>
    </w:pPr>
    <w:rPr>
      <w:rFonts w:ascii="Calibri" w:hAnsi="Calibri"/>
      <w:sz w:val="20"/>
      <w:szCs w:val="20"/>
    </w:rPr>
  </w:style>
  <w:style w:type="paragraph" w:styleId="afff5">
    <w:name w:val="Title"/>
    <w:basedOn w:val="af9"/>
    <w:next w:val="af9"/>
    <w:link w:val="afff6"/>
    <w:qFormat/>
    <w:pPr>
      <w:spacing w:before="240" w:after="60"/>
      <w:jc w:val="center"/>
      <w:outlineLvl w:val="0"/>
    </w:pPr>
    <w:rPr>
      <w:rFonts w:ascii="Cambria" w:hAnsi="Cambria"/>
      <w:b/>
      <w:bCs/>
      <w:kern w:val="0"/>
      <w:sz w:val="32"/>
      <w:szCs w:val="32"/>
    </w:rPr>
  </w:style>
  <w:style w:type="paragraph" w:styleId="afff7">
    <w:name w:val="annotation subject"/>
    <w:basedOn w:val="aff3"/>
    <w:next w:val="aff3"/>
    <w:link w:val="afff8"/>
    <w:qFormat/>
    <w:rPr>
      <w:rFonts w:ascii="Calibri" w:hAnsi="Calibri"/>
      <w:b/>
      <w:bCs/>
      <w:kern w:val="0"/>
      <w:sz w:val="20"/>
    </w:rPr>
  </w:style>
  <w:style w:type="paragraph" w:styleId="afff9">
    <w:name w:val="Body Text First Indent"/>
    <w:basedOn w:val="af9"/>
    <w:link w:val="afffa"/>
    <w:qFormat/>
    <w:pPr>
      <w:spacing w:after="120"/>
      <w:ind w:firstLineChars="100" w:firstLine="420"/>
    </w:pPr>
  </w:style>
  <w:style w:type="table" w:styleId="afffb">
    <w:name w:val="Table Grid"/>
    <w:basedOn w:val="afb"/>
    <w:uiPriority w:val="59"/>
    <w:qFormat/>
    <w:pPr>
      <w:widowControl w:val="0"/>
      <w:spacing w:line="264"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c">
    <w:name w:val="endnote reference"/>
    <w:qFormat/>
    <w:rPr>
      <w:vertAlign w:val="superscript"/>
    </w:rPr>
  </w:style>
  <w:style w:type="character" w:styleId="afffd">
    <w:name w:val="page number"/>
    <w:qFormat/>
    <w:rPr>
      <w:rFonts w:ascii="Times New Roman" w:eastAsia="宋体" w:hAnsi="Times New Roman"/>
      <w:sz w:val="18"/>
    </w:rPr>
  </w:style>
  <w:style w:type="character" w:styleId="afffe">
    <w:name w:val="FollowedHyperlink"/>
    <w:uiPriority w:val="99"/>
    <w:qFormat/>
    <w:rPr>
      <w:color w:val="800080"/>
      <w:u w:val="single"/>
    </w:rPr>
  </w:style>
  <w:style w:type="character" w:styleId="affff">
    <w:name w:val="Hyperlink"/>
    <w:uiPriority w:val="99"/>
    <w:qFormat/>
    <w:rPr>
      <w:color w:val="0000FF"/>
      <w:spacing w:val="0"/>
      <w:w w:val="100"/>
      <w:szCs w:val="21"/>
      <w:u w:val="single"/>
      <w:lang w:val="en-US" w:eastAsia="zh-CN"/>
    </w:rPr>
  </w:style>
  <w:style w:type="character" w:styleId="affff0">
    <w:name w:val="annotation reference"/>
    <w:qFormat/>
    <w:rPr>
      <w:sz w:val="21"/>
      <w:szCs w:val="21"/>
    </w:rPr>
  </w:style>
  <w:style w:type="character" w:styleId="affff1">
    <w:name w:val="footnote reference"/>
    <w:qFormat/>
    <w:rPr>
      <w:vertAlign w:val="superscript"/>
    </w:rPr>
  </w:style>
  <w:style w:type="character" w:customStyle="1" w:styleId="10">
    <w:name w:val="标题 1 字符"/>
    <w:basedOn w:val="afa"/>
    <w:link w:val="1"/>
    <w:qFormat/>
    <w:rPr>
      <w:rFonts w:ascii="黑体" w:eastAsia="黑体" w:hAnsi="黑体"/>
      <w:b/>
      <w:bCs/>
      <w:kern w:val="44"/>
      <w:sz w:val="28"/>
      <w:szCs w:val="28"/>
    </w:rPr>
  </w:style>
  <w:style w:type="character" w:customStyle="1" w:styleId="20">
    <w:name w:val="标题 2 字符"/>
    <w:basedOn w:val="afa"/>
    <w:link w:val="2"/>
    <w:qFormat/>
    <w:rPr>
      <w:rFonts w:ascii="黑体" w:eastAsia="黑体" w:hAnsi="黑体"/>
      <w:b/>
      <w:bCs/>
      <w:kern w:val="2"/>
      <w:sz w:val="36"/>
      <w:szCs w:val="21"/>
    </w:rPr>
  </w:style>
  <w:style w:type="character" w:customStyle="1" w:styleId="30">
    <w:name w:val="标题 3 字符"/>
    <w:basedOn w:val="afa"/>
    <w:link w:val="3"/>
    <w:qFormat/>
    <w:rPr>
      <w:rFonts w:ascii="黑体" w:eastAsia="黑体" w:hAnsi="黑体"/>
      <w:b/>
      <w:bCs/>
      <w:kern w:val="2"/>
      <w:sz w:val="21"/>
      <w:szCs w:val="21"/>
    </w:rPr>
  </w:style>
  <w:style w:type="character" w:customStyle="1" w:styleId="40">
    <w:name w:val="标题 4 字符"/>
    <w:basedOn w:val="afa"/>
    <w:link w:val="4"/>
    <w:qFormat/>
    <w:rPr>
      <w:rFonts w:ascii="黑体" w:eastAsia="黑体" w:hAnsi="黑体"/>
      <w:b/>
      <w:bCs/>
      <w:kern w:val="2"/>
      <w:sz w:val="30"/>
      <w:szCs w:val="21"/>
    </w:rPr>
  </w:style>
  <w:style w:type="character" w:customStyle="1" w:styleId="50">
    <w:name w:val="标题 5 字符"/>
    <w:basedOn w:val="afa"/>
    <w:link w:val="5"/>
    <w:qFormat/>
    <w:rPr>
      <w:rFonts w:eastAsia="黑体"/>
      <w:b/>
      <w:bCs/>
      <w:kern w:val="2"/>
      <w:sz w:val="28"/>
      <w:szCs w:val="28"/>
    </w:rPr>
  </w:style>
  <w:style w:type="character" w:customStyle="1" w:styleId="60">
    <w:name w:val="标题 6 字符"/>
    <w:basedOn w:val="afa"/>
    <w:link w:val="6"/>
    <w:qFormat/>
    <w:rPr>
      <w:rFonts w:eastAsia="黑体"/>
      <w:b/>
      <w:bCs/>
      <w:kern w:val="2"/>
      <w:sz w:val="24"/>
      <w:szCs w:val="24"/>
    </w:rPr>
  </w:style>
  <w:style w:type="character" w:customStyle="1" w:styleId="70">
    <w:name w:val="标题 7 字符"/>
    <w:basedOn w:val="afa"/>
    <w:link w:val="7"/>
    <w:qFormat/>
    <w:rPr>
      <w:rFonts w:eastAsia="黑体"/>
      <w:b/>
      <w:bCs/>
      <w:kern w:val="2"/>
      <w:sz w:val="21"/>
      <w:szCs w:val="24"/>
    </w:rPr>
  </w:style>
  <w:style w:type="character" w:customStyle="1" w:styleId="80">
    <w:name w:val="标题 8 字符"/>
    <w:basedOn w:val="afa"/>
    <w:link w:val="8"/>
    <w:qFormat/>
    <w:rPr>
      <w:b/>
      <w:kern w:val="2"/>
      <w:sz w:val="24"/>
      <w:szCs w:val="24"/>
    </w:rPr>
  </w:style>
  <w:style w:type="character" w:customStyle="1" w:styleId="90">
    <w:name w:val="标题 9 字符"/>
    <w:basedOn w:val="afa"/>
    <w:link w:val="9"/>
    <w:qFormat/>
    <w:rPr>
      <w:b/>
      <w:kern w:val="2"/>
      <w:sz w:val="24"/>
      <w:szCs w:val="21"/>
    </w:rPr>
  </w:style>
  <w:style w:type="character" w:customStyle="1" w:styleId="affff2">
    <w:name w:val="无间隔 字符"/>
    <w:link w:val="affff3"/>
    <w:qFormat/>
    <w:rPr>
      <w:kern w:val="2"/>
      <w:sz w:val="22"/>
      <w:szCs w:val="22"/>
      <w:lang w:val="en-US" w:eastAsia="zh-CN" w:bidi="ar-SA"/>
    </w:rPr>
  </w:style>
  <w:style w:type="paragraph" w:styleId="affff3">
    <w:name w:val="No Spacing"/>
    <w:link w:val="affff2"/>
    <w:qFormat/>
    <w:rPr>
      <w:rFonts w:ascii="Calibri" w:hAnsi="Calibri"/>
      <w:kern w:val="2"/>
      <w:sz w:val="22"/>
      <w:szCs w:val="22"/>
    </w:rPr>
  </w:style>
  <w:style w:type="character" w:customStyle="1" w:styleId="afffa">
    <w:name w:val="正文文本首行缩进 字符"/>
    <w:link w:val="afff9"/>
    <w:qFormat/>
    <w:rPr>
      <w:color w:val="0000FF"/>
      <w:szCs w:val="24"/>
    </w:rPr>
  </w:style>
  <w:style w:type="character" w:customStyle="1" w:styleId="Char">
    <w:name w:val="批注文字 Char"/>
    <w:qFormat/>
    <w:rPr>
      <w:kern w:val="2"/>
      <w:sz w:val="21"/>
      <w:szCs w:val="24"/>
    </w:rPr>
  </w:style>
  <w:style w:type="character" w:customStyle="1" w:styleId="affc">
    <w:name w:val="页脚 字符"/>
    <w:link w:val="affb"/>
    <w:uiPriority w:val="99"/>
    <w:qFormat/>
    <w:rPr>
      <w:sz w:val="18"/>
      <w:szCs w:val="18"/>
    </w:rPr>
  </w:style>
  <w:style w:type="character" w:customStyle="1" w:styleId="afe">
    <w:name w:val="正文缩进 字符"/>
    <w:link w:val="afd"/>
    <w:qFormat/>
    <w:rPr>
      <w:rFonts w:ascii="Tahoma" w:hAnsi="Tahoma"/>
      <w:sz w:val="24"/>
      <w:szCs w:val="24"/>
    </w:rPr>
  </w:style>
  <w:style w:type="character" w:customStyle="1" w:styleId="Char0">
    <w:name w:val="附录公式 Char"/>
    <w:link w:val="affff4"/>
    <w:qFormat/>
    <w:rPr>
      <w:rFonts w:ascii="宋体"/>
    </w:rPr>
  </w:style>
  <w:style w:type="paragraph" w:customStyle="1" w:styleId="affff4">
    <w:name w:val="附录公式"/>
    <w:basedOn w:val="affff5"/>
    <w:next w:val="affff5"/>
    <w:link w:val="Char0"/>
    <w:qFormat/>
    <w:rPr>
      <w:kern w:val="0"/>
      <w:sz w:val="20"/>
      <w:szCs w:val="20"/>
    </w:rPr>
  </w:style>
  <w:style w:type="paragraph" w:customStyle="1" w:styleId="affff5">
    <w:name w:val="段"/>
    <w:link w:val="Char1"/>
    <w:qFormat/>
    <w:pPr>
      <w:tabs>
        <w:tab w:val="center" w:pos="4201"/>
        <w:tab w:val="right" w:leader="dot" w:pos="9298"/>
      </w:tabs>
      <w:autoSpaceDE w:val="0"/>
      <w:autoSpaceDN w:val="0"/>
      <w:ind w:firstLineChars="200" w:firstLine="420"/>
      <w:jc w:val="both"/>
    </w:pPr>
    <w:rPr>
      <w:rFonts w:ascii="宋体" w:hAnsi="Calibri"/>
      <w:kern w:val="2"/>
      <w:sz w:val="21"/>
      <w:szCs w:val="22"/>
    </w:rPr>
  </w:style>
  <w:style w:type="character" w:customStyle="1" w:styleId="affa">
    <w:name w:val="批注框文本 字符"/>
    <w:link w:val="aff9"/>
    <w:qFormat/>
    <w:rPr>
      <w:sz w:val="18"/>
      <w:szCs w:val="18"/>
    </w:rPr>
  </w:style>
  <w:style w:type="character" w:customStyle="1" w:styleId="affe">
    <w:name w:val="页眉 字符"/>
    <w:link w:val="affd"/>
    <w:qFormat/>
    <w:rPr>
      <w:sz w:val="18"/>
      <w:szCs w:val="18"/>
    </w:rPr>
  </w:style>
  <w:style w:type="character" w:customStyle="1" w:styleId="affff6">
    <w:name w:val="发布"/>
    <w:qFormat/>
    <w:rPr>
      <w:rFonts w:ascii="黑体" w:eastAsia="黑体"/>
      <w:spacing w:val="85"/>
      <w:w w:val="100"/>
      <w:position w:val="3"/>
      <w:sz w:val="28"/>
      <w:szCs w:val="28"/>
    </w:rPr>
  </w:style>
  <w:style w:type="character" w:customStyle="1" w:styleId="Char1">
    <w:name w:val="段 Char"/>
    <w:link w:val="affff5"/>
    <w:qFormat/>
    <w:rPr>
      <w:rFonts w:ascii="宋体"/>
      <w:kern w:val="2"/>
      <w:sz w:val="21"/>
      <w:szCs w:val="22"/>
      <w:lang w:val="en-US" w:eastAsia="zh-CN" w:bidi="ar-SA"/>
    </w:rPr>
  </w:style>
  <w:style w:type="character" w:customStyle="1" w:styleId="headline-content">
    <w:name w:val="headline-content"/>
    <w:qFormat/>
  </w:style>
  <w:style w:type="character" w:customStyle="1" w:styleId="Char2">
    <w:name w:val="正文文本 Char"/>
    <w:qFormat/>
    <w:rPr>
      <w:kern w:val="2"/>
      <w:sz w:val="21"/>
      <w:szCs w:val="24"/>
    </w:rPr>
  </w:style>
  <w:style w:type="character" w:customStyle="1" w:styleId="afff6">
    <w:name w:val="标题 字符"/>
    <w:link w:val="afff5"/>
    <w:qFormat/>
    <w:rPr>
      <w:rFonts w:ascii="Cambria" w:hAnsi="Cambria"/>
      <w:b/>
      <w:bCs/>
      <w:sz w:val="32"/>
      <w:szCs w:val="32"/>
    </w:rPr>
  </w:style>
  <w:style w:type="character" w:customStyle="1" w:styleId="afff8">
    <w:name w:val="批注主题 字符"/>
    <w:link w:val="afff7"/>
    <w:qFormat/>
    <w:rPr>
      <w:b/>
      <w:bCs/>
      <w:szCs w:val="24"/>
    </w:rPr>
  </w:style>
  <w:style w:type="character" w:customStyle="1" w:styleId="aff6">
    <w:name w:val="正文文本 字符"/>
    <w:link w:val="aff5"/>
    <w:qFormat/>
    <w:rPr>
      <w:b/>
      <w:color w:val="0000FF"/>
      <w:szCs w:val="24"/>
    </w:rPr>
  </w:style>
  <w:style w:type="character" w:customStyle="1" w:styleId="Char3">
    <w:name w:val="首示例 Char"/>
    <w:link w:val="a2"/>
    <w:qFormat/>
    <w:rPr>
      <w:rFonts w:ascii="宋体" w:hAnsi="宋体"/>
      <w:kern w:val="2"/>
      <w:sz w:val="18"/>
      <w:szCs w:val="18"/>
    </w:rPr>
  </w:style>
  <w:style w:type="paragraph" w:customStyle="1" w:styleId="a2">
    <w:name w:val="首示例"/>
    <w:next w:val="affff5"/>
    <w:link w:val="Char3"/>
    <w:qFormat/>
    <w:pPr>
      <w:numPr>
        <w:numId w:val="3"/>
      </w:numPr>
      <w:tabs>
        <w:tab w:val="left" w:pos="360"/>
      </w:tabs>
      <w:ind w:firstLine="0"/>
    </w:pPr>
    <w:rPr>
      <w:rFonts w:ascii="宋体" w:hAnsi="宋体"/>
      <w:kern w:val="2"/>
      <w:sz w:val="18"/>
      <w:szCs w:val="18"/>
    </w:rPr>
  </w:style>
  <w:style w:type="character" w:customStyle="1" w:styleId="aff2">
    <w:name w:val="文档结构图 字符"/>
    <w:basedOn w:val="afa"/>
    <w:link w:val="aff1"/>
    <w:qFormat/>
    <w:rPr>
      <w:rFonts w:ascii="Times New Roman" w:eastAsia="宋体" w:hAnsi="Times New Roman" w:cs="Times New Roman"/>
      <w:szCs w:val="24"/>
      <w:shd w:val="clear" w:color="auto" w:fill="000080"/>
    </w:rPr>
  </w:style>
  <w:style w:type="character" w:customStyle="1" w:styleId="aff4">
    <w:name w:val="批注文字 字符"/>
    <w:basedOn w:val="afa"/>
    <w:link w:val="aff3"/>
    <w:uiPriority w:val="99"/>
    <w:semiHidden/>
    <w:qFormat/>
    <w:rPr>
      <w:rFonts w:ascii="Times New Roman" w:eastAsia="宋体" w:hAnsi="Times New Roman" w:cs="Times New Roman"/>
      <w:szCs w:val="24"/>
    </w:rPr>
  </w:style>
  <w:style w:type="character" w:customStyle="1" w:styleId="Char10">
    <w:name w:val="批注主题 Char1"/>
    <w:basedOn w:val="aff4"/>
    <w:uiPriority w:val="99"/>
    <w:semiHidden/>
    <w:qFormat/>
    <w:rPr>
      <w:rFonts w:ascii="Times New Roman" w:eastAsia="宋体" w:hAnsi="Times New Roman" w:cs="Times New Roman"/>
      <w:b/>
      <w:bCs/>
      <w:szCs w:val="24"/>
    </w:rPr>
  </w:style>
  <w:style w:type="character" w:customStyle="1" w:styleId="Char11">
    <w:name w:val="页脚 Char1"/>
    <w:basedOn w:val="afa"/>
    <w:uiPriority w:val="99"/>
    <w:semiHidden/>
    <w:qFormat/>
    <w:rPr>
      <w:rFonts w:ascii="Times New Roman" w:eastAsia="宋体" w:hAnsi="Times New Roman" w:cs="Times New Roman"/>
      <w:sz w:val="18"/>
      <w:szCs w:val="18"/>
    </w:rPr>
  </w:style>
  <w:style w:type="character" w:customStyle="1" w:styleId="Char12">
    <w:name w:val="批注框文本 Char1"/>
    <w:basedOn w:val="afa"/>
    <w:uiPriority w:val="99"/>
    <w:semiHidden/>
    <w:qFormat/>
    <w:rPr>
      <w:rFonts w:ascii="Times New Roman" w:eastAsia="宋体" w:hAnsi="Times New Roman" w:cs="Times New Roman"/>
      <w:sz w:val="18"/>
      <w:szCs w:val="18"/>
    </w:rPr>
  </w:style>
  <w:style w:type="character" w:customStyle="1" w:styleId="afff2">
    <w:name w:val="脚注文本 字符"/>
    <w:basedOn w:val="afa"/>
    <w:link w:val="a6"/>
    <w:qFormat/>
    <w:rPr>
      <w:rFonts w:ascii="宋体"/>
      <w:kern w:val="2"/>
      <w:sz w:val="18"/>
      <w:szCs w:val="18"/>
    </w:rPr>
  </w:style>
  <w:style w:type="character" w:customStyle="1" w:styleId="Char13">
    <w:name w:val="正文文本 Char1"/>
    <w:basedOn w:val="afa"/>
    <w:uiPriority w:val="99"/>
    <w:semiHidden/>
    <w:qFormat/>
    <w:rPr>
      <w:rFonts w:ascii="Times New Roman" w:eastAsia="宋体" w:hAnsi="Times New Roman" w:cs="Times New Roman"/>
      <w:szCs w:val="24"/>
    </w:rPr>
  </w:style>
  <w:style w:type="paragraph" w:customStyle="1" w:styleId="affff7">
    <w:name w:val="目次、索引正文"/>
    <w:qFormat/>
    <w:pPr>
      <w:spacing w:line="320" w:lineRule="exact"/>
      <w:jc w:val="both"/>
    </w:pPr>
    <w:rPr>
      <w:rFonts w:ascii="宋体"/>
      <w:sz w:val="21"/>
    </w:rPr>
  </w:style>
  <w:style w:type="paragraph" w:customStyle="1" w:styleId="affff8">
    <w:name w:val="一级无"/>
    <w:basedOn w:val="affff9"/>
    <w:qFormat/>
    <w:pPr>
      <w:spacing w:beforeLines="0" w:afterLines="0"/>
    </w:pPr>
    <w:rPr>
      <w:rFonts w:ascii="宋体" w:eastAsia="宋体"/>
    </w:rPr>
  </w:style>
  <w:style w:type="paragraph" w:customStyle="1" w:styleId="affff9">
    <w:name w:val="一级条标题"/>
    <w:next w:val="affff5"/>
    <w:qFormat/>
    <w:pPr>
      <w:spacing w:beforeLines="50" w:afterLines="50"/>
      <w:outlineLvl w:val="2"/>
    </w:pPr>
    <w:rPr>
      <w:rFonts w:ascii="黑体" w:eastAsia="黑体"/>
      <w:sz w:val="21"/>
      <w:szCs w:val="21"/>
    </w:rPr>
  </w:style>
  <w:style w:type="paragraph" w:customStyle="1" w:styleId="af1">
    <w:name w:val="示例"/>
    <w:next w:val="affffa"/>
    <w:qFormat/>
    <w:pPr>
      <w:widowControl w:val="0"/>
      <w:numPr>
        <w:numId w:val="4"/>
      </w:numPr>
      <w:jc w:val="both"/>
    </w:pPr>
    <w:rPr>
      <w:rFonts w:ascii="宋体"/>
      <w:sz w:val="18"/>
      <w:szCs w:val="18"/>
    </w:rPr>
  </w:style>
  <w:style w:type="paragraph" w:customStyle="1" w:styleId="affffa">
    <w:name w:val="示例内容"/>
    <w:qFormat/>
    <w:pPr>
      <w:ind w:firstLineChars="200" w:firstLine="200"/>
    </w:pPr>
    <w:rPr>
      <w:rFonts w:ascii="宋体"/>
      <w:sz w:val="18"/>
      <w:szCs w:val="18"/>
    </w:rPr>
  </w:style>
  <w:style w:type="paragraph" w:customStyle="1" w:styleId="SG186">
    <w:name w:val="SG186表格正文_表头"/>
    <w:basedOn w:val="SG1860"/>
    <w:qFormat/>
    <w:pPr>
      <w:jc w:val="center"/>
    </w:pPr>
    <w:rPr>
      <w:rFonts w:ascii="Times New Roman"/>
      <w:b/>
    </w:rPr>
  </w:style>
  <w:style w:type="paragraph" w:customStyle="1" w:styleId="SG1860">
    <w:name w:val="SG186表格正文"/>
    <w:basedOn w:val="af9"/>
    <w:qFormat/>
    <w:pPr>
      <w:jc w:val="left"/>
    </w:pPr>
    <w:rPr>
      <w:rFonts w:ascii="宋体"/>
      <w:bCs/>
      <w:szCs w:val="21"/>
    </w:rPr>
  </w:style>
  <w:style w:type="paragraph" w:customStyle="1" w:styleId="affffb">
    <w:name w:val="标准称谓"/>
    <w:next w:val="af9"/>
    <w:qFormat/>
    <w:pPr>
      <w:widowControl w:val="0"/>
      <w:kinsoku w:val="0"/>
      <w:overflowPunct w:val="0"/>
      <w:autoSpaceDE w:val="0"/>
      <w:autoSpaceDN w:val="0"/>
      <w:spacing w:line="0" w:lineRule="atLeast"/>
      <w:jc w:val="distribute"/>
    </w:pPr>
    <w:rPr>
      <w:rFonts w:ascii="宋体"/>
      <w:b/>
      <w:bCs/>
      <w:spacing w:val="20"/>
      <w:w w:val="148"/>
      <w:sz w:val="48"/>
    </w:rPr>
  </w:style>
  <w:style w:type="paragraph" w:customStyle="1" w:styleId="a8">
    <w:name w:val="附录字母编号列项（一级）"/>
    <w:qFormat/>
    <w:pPr>
      <w:numPr>
        <w:numId w:val="5"/>
      </w:numPr>
    </w:pPr>
    <w:rPr>
      <w:rFonts w:ascii="宋体"/>
      <w:sz w:val="21"/>
    </w:rPr>
  </w:style>
  <w:style w:type="paragraph" w:customStyle="1" w:styleId="Style143">
    <w:name w:val="_Style 143"/>
    <w:next w:val="af9"/>
    <w:qFormat/>
    <w:pPr>
      <w:widowControl w:val="0"/>
      <w:jc w:val="both"/>
    </w:pPr>
    <w:rPr>
      <w:kern w:val="2"/>
      <w:sz w:val="21"/>
      <w:szCs w:val="24"/>
    </w:rPr>
  </w:style>
  <w:style w:type="paragraph" w:customStyle="1" w:styleId="affffc">
    <w:name w:val="标准标志"/>
    <w:next w:val="af9"/>
    <w:qFormat/>
    <w:pPr>
      <w:shd w:val="solid" w:color="FFFFFF" w:fill="FFFFFF"/>
      <w:spacing w:line="0" w:lineRule="atLeast"/>
      <w:jc w:val="right"/>
    </w:pPr>
    <w:rPr>
      <w:b/>
      <w:w w:val="170"/>
      <w:sz w:val="96"/>
      <w:szCs w:val="96"/>
    </w:rPr>
  </w:style>
  <w:style w:type="paragraph" w:customStyle="1" w:styleId="affffd">
    <w:name w:val="封面正文"/>
    <w:qFormat/>
    <w:pPr>
      <w:jc w:val="both"/>
    </w:pPr>
  </w:style>
  <w:style w:type="paragraph" w:customStyle="1" w:styleId="a">
    <w:name w:val="章标题"/>
    <w:next w:val="affff5"/>
    <w:qFormat/>
    <w:pPr>
      <w:numPr>
        <w:numId w:val="6"/>
      </w:numPr>
      <w:spacing w:beforeLines="100" w:afterLines="100"/>
      <w:jc w:val="both"/>
      <w:outlineLvl w:val="1"/>
    </w:pPr>
    <w:rPr>
      <w:rFonts w:ascii="黑体" w:eastAsia="黑体"/>
      <w:sz w:val="21"/>
    </w:rPr>
  </w:style>
  <w:style w:type="paragraph" w:customStyle="1" w:styleId="affffe">
    <w:name w:val="发布部门"/>
    <w:next w:val="affff5"/>
    <w:qFormat/>
    <w:pPr>
      <w:jc w:val="center"/>
    </w:pPr>
    <w:rPr>
      <w:rFonts w:ascii="宋体"/>
      <w:b/>
      <w:spacing w:val="20"/>
      <w:w w:val="135"/>
      <w:sz w:val="28"/>
    </w:rPr>
  </w:style>
  <w:style w:type="paragraph" w:customStyle="1" w:styleId="afffff">
    <w:name w:val="目次、标准名称标题"/>
    <w:basedOn w:val="af9"/>
    <w:next w:val="affff5"/>
    <w:qFormat/>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ffff0">
    <w:name w:val="二级无"/>
    <w:basedOn w:val="afffff1"/>
    <w:qFormat/>
    <w:rPr>
      <w:rFonts w:ascii="宋体" w:eastAsia="宋体"/>
    </w:rPr>
  </w:style>
  <w:style w:type="paragraph" w:customStyle="1" w:styleId="afffff1">
    <w:name w:val="二级条标题"/>
    <w:basedOn w:val="affff9"/>
    <w:next w:val="affff5"/>
    <w:qFormat/>
    <w:pPr>
      <w:spacing w:beforeLines="0" w:afterLines="0"/>
      <w:outlineLvl w:val="3"/>
    </w:pPr>
  </w:style>
  <w:style w:type="paragraph" w:customStyle="1" w:styleId="afffff2">
    <w:name w:val="其他标准标志"/>
    <w:basedOn w:val="affffc"/>
    <w:qFormat/>
    <w:rPr>
      <w:w w:val="130"/>
    </w:rPr>
  </w:style>
  <w:style w:type="paragraph" w:customStyle="1" w:styleId="a5">
    <w:name w:val="附录图标题"/>
    <w:basedOn w:val="af9"/>
    <w:next w:val="affff5"/>
    <w:qFormat/>
    <w:pPr>
      <w:numPr>
        <w:ilvl w:val="1"/>
        <w:numId w:val="7"/>
      </w:numPr>
      <w:tabs>
        <w:tab w:val="left" w:pos="363"/>
      </w:tabs>
      <w:spacing w:beforeLines="50" w:afterLines="50"/>
      <w:ind w:left="0" w:firstLine="0"/>
      <w:jc w:val="center"/>
    </w:pPr>
    <w:rPr>
      <w:rFonts w:ascii="黑体" w:eastAsia="黑体"/>
      <w:szCs w:val="21"/>
    </w:rPr>
  </w:style>
  <w:style w:type="paragraph" w:customStyle="1" w:styleId="af2">
    <w:name w:val="列项——（一级）"/>
    <w:qFormat/>
    <w:pPr>
      <w:widowControl w:val="0"/>
      <w:numPr>
        <w:numId w:val="8"/>
      </w:numPr>
      <w:jc w:val="both"/>
    </w:pPr>
    <w:rPr>
      <w:rFonts w:ascii="宋体"/>
      <w:sz w:val="21"/>
    </w:rPr>
  </w:style>
  <w:style w:type="paragraph" w:customStyle="1" w:styleId="a1">
    <w:name w:val="注："/>
    <w:next w:val="affff5"/>
    <w:qFormat/>
    <w:pPr>
      <w:widowControl w:val="0"/>
      <w:numPr>
        <w:numId w:val="9"/>
      </w:numPr>
      <w:autoSpaceDE w:val="0"/>
      <w:autoSpaceDN w:val="0"/>
      <w:jc w:val="both"/>
    </w:pPr>
    <w:rPr>
      <w:rFonts w:ascii="宋体"/>
      <w:sz w:val="18"/>
      <w:szCs w:val="18"/>
    </w:rPr>
  </w:style>
  <w:style w:type="paragraph" w:customStyle="1" w:styleId="afffff3">
    <w:name w:val="前言、引言标题"/>
    <w:next w:val="affff5"/>
    <w:qFormat/>
    <w:pPr>
      <w:keepNext/>
      <w:pageBreakBefore/>
      <w:shd w:val="clear" w:color="FFFFFF" w:fill="FFFFFF"/>
      <w:spacing w:before="640" w:after="560"/>
      <w:jc w:val="center"/>
      <w:outlineLvl w:val="0"/>
    </w:pPr>
    <w:rPr>
      <w:rFonts w:ascii="黑体" w:eastAsia="黑体"/>
      <w:sz w:val="32"/>
    </w:rPr>
  </w:style>
  <w:style w:type="paragraph" w:customStyle="1" w:styleId="22">
    <w:name w:val="封面标准号2"/>
    <w:qFormat/>
    <w:pPr>
      <w:spacing w:before="357" w:line="280" w:lineRule="exact"/>
      <w:jc w:val="right"/>
    </w:pPr>
    <w:rPr>
      <w:rFonts w:ascii="黑体" w:eastAsia="黑体"/>
      <w:sz w:val="28"/>
      <w:szCs w:val="28"/>
    </w:rPr>
  </w:style>
  <w:style w:type="paragraph" w:customStyle="1" w:styleId="afffff4">
    <w:name w:val="示例后文字"/>
    <w:basedOn w:val="affff5"/>
    <w:next w:val="affff5"/>
    <w:qFormat/>
    <w:pPr>
      <w:ind w:firstLine="360"/>
    </w:pPr>
    <w:rPr>
      <w:sz w:val="18"/>
    </w:rPr>
  </w:style>
  <w:style w:type="character" w:customStyle="1" w:styleId="Char14">
    <w:name w:val="页眉 Char1"/>
    <w:basedOn w:val="afa"/>
    <w:uiPriority w:val="99"/>
    <w:semiHidden/>
    <w:qFormat/>
    <w:rPr>
      <w:rFonts w:ascii="Times New Roman" w:eastAsia="宋体" w:hAnsi="Times New Roman" w:cs="Times New Roman"/>
      <w:sz w:val="18"/>
      <w:szCs w:val="18"/>
    </w:rPr>
  </w:style>
  <w:style w:type="paragraph" w:customStyle="1" w:styleId="23">
    <w:name w:val="封面标准英文名称2"/>
    <w:basedOn w:val="afffff5"/>
    <w:qFormat/>
  </w:style>
  <w:style w:type="paragraph" w:customStyle="1" w:styleId="afffff5">
    <w:name w:val="封面标准英文名称"/>
    <w:basedOn w:val="afffff6"/>
    <w:qFormat/>
    <w:pPr>
      <w:spacing w:before="370" w:line="400" w:lineRule="exact"/>
    </w:pPr>
    <w:rPr>
      <w:rFonts w:ascii="Times New Roman"/>
      <w:sz w:val="28"/>
      <w:szCs w:val="28"/>
    </w:rPr>
  </w:style>
  <w:style w:type="paragraph" w:customStyle="1" w:styleId="afffff6">
    <w:name w:val="封面标准名称"/>
    <w:qFormat/>
    <w:pPr>
      <w:widowControl w:val="0"/>
      <w:spacing w:line="680" w:lineRule="exact"/>
      <w:jc w:val="center"/>
      <w:textAlignment w:val="center"/>
    </w:pPr>
    <w:rPr>
      <w:rFonts w:ascii="黑体" w:eastAsia="黑体"/>
      <w:sz w:val="52"/>
    </w:rPr>
  </w:style>
  <w:style w:type="paragraph" w:customStyle="1" w:styleId="SG1861">
    <w:name w:val="SG186_正文加粗"/>
    <w:basedOn w:val="af9"/>
    <w:qFormat/>
    <w:pPr>
      <w:spacing w:beforeLines="50" w:afterLines="50" w:line="360" w:lineRule="auto"/>
    </w:pPr>
    <w:rPr>
      <w:sz w:val="24"/>
    </w:rPr>
  </w:style>
  <w:style w:type="paragraph" w:customStyle="1" w:styleId="SG1862">
    <w:name w:val="SG186表格正文居中"/>
    <w:basedOn w:val="SG1860"/>
    <w:qFormat/>
    <w:pPr>
      <w:spacing w:line="360" w:lineRule="auto"/>
      <w:jc w:val="center"/>
      <w:textAlignment w:val="center"/>
    </w:pPr>
  </w:style>
  <w:style w:type="paragraph" w:customStyle="1" w:styleId="12">
    <w:name w:val="封面标准号1"/>
    <w:qFormat/>
    <w:pPr>
      <w:widowControl w:val="0"/>
      <w:kinsoku w:val="0"/>
      <w:overflowPunct w:val="0"/>
      <w:autoSpaceDE w:val="0"/>
      <w:autoSpaceDN w:val="0"/>
      <w:spacing w:before="308"/>
      <w:jc w:val="right"/>
      <w:textAlignment w:val="center"/>
    </w:pPr>
    <w:rPr>
      <w:sz w:val="28"/>
    </w:rPr>
  </w:style>
  <w:style w:type="paragraph" w:customStyle="1" w:styleId="afffff7">
    <w:name w:val="标准书眉_奇数页"/>
    <w:next w:val="af9"/>
    <w:qFormat/>
    <w:pPr>
      <w:tabs>
        <w:tab w:val="center" w:pos="4154"/>
        <w:tab w:val="right" w:pos="8306"/>
      </w:tabs>
      <w:spacing w:after="220"/>
      <w:jc w:val="right"/>
    </w:pPr>
    <w:rPr>
      <w:rFonts w:ascii="黑体" w:eastAsia="黑体"/>
      <w:sz w:val="21"/>
      <w:szCs w:val="21"/>
    </w:rPr>
  </w:style>
  <w:style w:type="paragraph" w:customStyle="1" w:styleId="af4">
    <w:name w:val="列项◆（三级）"/>
    <w:basedOn w:val="af9"/>
    <w:qFormat/>
    <w:pPr>
      <w:numPr>
        <w:ilvl w:val="2"/>
        <w:numId w:val="8"/>
      </w:numPr>
    </w:pPr>
    <w:rPr>
      <w:rFonts w:ascii="宋体"/>
      <w:szCs w:val="21"/>
    </w:rPr>
  </w:style>
  <w:style w:type="paragraph" w:customStyle="1" w:styleId="afffff8">
    <w:name w:val="文献分类号"/>
    <w:qFormat/>
    <w:pPr>
      <w:widowControl w:val="0"/>
      <w:textAlignment w:val="center"/>
    </w:pPr>
    <w:rPr>
      <w:rFonts w:ascii="黑体" w:eastAsia="黑体"/>
      <w:sz w:val="21"/>
      <w:szCs w:val="21"/>
    </w:rPr>
  </w:style>
  <w:style w:type="paragraph" w:customStyle="1" w:styleId="afffff9">
    <w:name w:val="列项说明数字编号"/>
    <w:qFormat/>
    <w:pPr>
      <w:ind w:leftChars="400" w:left="600" w:hangingChars="200" w:hanging="200"/>
    </w:pPr>
    <w:rPr>
      <w:rFonts w:ascii="宋体"/>
      <w:sz w:val="21"/>
    </w:rPr>
  </w:style>
  <w:style w:type="paragraph" w:customStyle="1" w:styleId="af0">
    <w:name w:val="附录四级条标题"/>
    <w:basedOn w:val="af"/>
    <w:next w:val="affff5"/>
    <w:qFormat/>
    <w:pPr>
      <w:numPr>
        <w:ilvl w:val="5"/>
      </w:numPr>
      <w:outlineLvl w:val="5"/>
    </w:pPr>
  </w:style>
  <w:style w:type="paragraph" w:customStyle="1" w:styleId="af">
    <w:name w:val="附录三级条标题"/>
    <w:basedOn w:val="ae"/>
    <w:next w:val="affff5"/>
    <w:qFormat/>
    <w:pPr>
      <w:numPr>
        <w:ilvl w:val="4"/>
      </w:numPr>
      <w:outlineLvl w:val="4"/>
    </w:pPr>
  </w:style>
  <w:style w:type="paragraph" w:customStyle="1" w:styleId="ae">
    <w:name w:val="附录二级条标题"/>
    <w:basedOn w:val="af9"/>
    <w:next w:val="affff5"/>
    <w:qFormat/>
    <w:pPr>
      <w:widowControl/>
      <w:numPr>
        <w:ilvl w:val="3"/>
        <w:numId w:val="10"/>
      </w:numPr>
      <w:tabs>
        <w:tab w:val="left" w:pos="360"/>
      </w:tabs>
      <w:wordWrap w:val="0"/>
      <w:overflowPunct w:val="0"/>
      <w:autoSpaceDE w:val="0"/>
      <w:autoSpaceDN w:val="0"/>
      <w:spacing w:beforeLines="50" w:afterLines="50"/>
      <w:textAlignment w:val="baseline"/>
      <w:outlineLvl w:val="3"/>
    </w:pPr>
    <w:rPr>
      <w:rFonts w:ascii="黑体" w:eastAsia="黑体"/>
      <w:kern w:val="21"/>
      <w:szCs w:val="20"/>
    </w:rPr>
  </w:style>
  <w:style w:type="paragraph" w:customStyle="1" w:styleId="afffffa">
    <w:name w:val="其他发布部门"/>
    <w:basedOn w:val="affffe"/>
    <w:qFormat/>
    <w:pPr>
      <w:spacing w:line="0" w:lineRule="atLeast"/>
    </w:pPr>
    <w:rPr>
      <w:rFonts w:ascii="黑体" w:eastAsia="黑体"/>
      <w:b w:val="0"/>
    </w:rPr>
  </w:style>
  <w:style w:type="paragraph" w:customStyle="1" w:styleId="afffffb">
    <w:name w:val="封面标准代替信息"/>
    <w:qFormat/>
    <w:pPr>
      <w:spacing w:before="57" w:line="280" w:lineRule="exact"/>
      <w:jc w:val="right"/>
    </w:pPr>
    <w:rPr>
      <w:rFonts w:ascii="宋体"/>
      <w:sz w:val="21"/>
      <w:szCs w:val="21"/>
    </w:rPr>
  </w:style>
  <w:style w:type="paragraph" w:customStyle="1" w:styleId="afffffc">
    <w:name w:val="附录标题"/>
    <w:basedOn w:val="affff5"/>
    <w:next w:val="affff5"/>
    <w:qFormat/>
    <w:pPr>
      <w:ind w:firstLineChars="0" w:firstLine="0"/>
      <w:jc w:val="center"/>
    </w:pPr>
    <w:rPr>
      <w:rFonts w:ascii="黑体" w:eastAsia="黑体"/>
    </w:rPr>
  </w:style>
  <w:style w:type="paragraph" w:customStyle="1" w:styleId="afffffd">
    <w:name w:val="封面一致性程度标识"/>
    <w:basedOn w:val="afffff5"/>
    <w:qFormat/>
    <w:pPr>
      <w:spacing w:before="440"/>
    </w:pPr>
    <w:rPr>
      <w:rFonts w:ascii="宋体" w:eastAsia="宋体"/>
    </w:rPr>
  </w:style>
  <w:style w:type="paragraph" w:customStyle="1" w:styleId="afffffe">
    <w:name w:val="图的脚注"/>
    <w:next w:val="affff5"/>
    <w:qFormat/>
    <w:pPr>
      <w:widowControl w:val="0"/>
      <w:ind w:leftChars="200" w:left="840" w:hangingChars="200" w:hanging="420"/>
      <w:jc w:val="both"/>
    </w:pPr>
    <w:rPr>
      <w:rFonts w:ascii="宋体"/>
      <w:sz w:val="18"/>
    </w:rPr>
  </w:style>
  <w:style w:type="paragraph" w:customStyle="1" w:styleId="ac">
    <w:name w:val="附录标识"/>
    <w:basedOn w:val="af9"/>
    <w:next w:val="affff5"/>
    <w:qFormat/>
    <w:pPr>
      <w:keepNext/>
      <w:widowControl/>
      <w:numPr>
        <w:numId w:val="10"/>
      </w:numPr>
      <w:shd w:val="clear" w:color="FFFFFF" w:fill="FFFFFF"/>
      <w:tabs>
        <w:tab w:val="left" w:pos="6405"/>
      </w:tabs>
      <w:spacing w:before="640" w:after="280"/>
      <w:jc w:val="center"/>
      <w:outlineLvl w:val="0"/>
    </w:pPr>
    <w:rPr>
      <w:rFonts w:ascii="黑体" w:eastAsia="黑体"/>
      <w:kern w:val="0"/>
      <w:szCs w:val="20"/>
    </w:rPr>
  </w:style>
  <w:style w:type="paragraph" w:customStyle="1" w:styleId="a4">
    <w:name w:val="附录图标号"/>
    <w:basedOn w:val="af9"/>
    <w:qFormat/>
    <w:pPr>
      <w:keepNext/>
      <w:pageBreakBefore/>
      <w:widowControl/>
      <w:numPr>
        <w:numId w:val="7"/>
      </w:numPr>
      <w:spacing w:line="14" w:lineRule="exact"/>
      <w:ind w:left="0" w:firstLine="363"/>
      <w:jc w:val="center"/>
      <w:outlineLvl w:val="0"/>
    </w:pPr>
    <w:rPr>
      <w:color w:val="FFFFFF"/>
    </w:rPr>
  </w:style>
  <w:style w:type="paragraph" w:customStyle="1" w:styleId="SG1863">
    <w:name w:val="SG186_正文缩进"/>
    <w:basedOn w:val="af9"/>
    <w:qFormat/>
    <w:pPr>
      <w:spacing w:line="360" w:lineRule="auto"/>
      <w:ind w:firstLineChars="200" w:firstLine="200"/>
    </w:pPr>
    <w:rPr>
      <w:b/>
      <w:sz w:val="24"/>
    </w:rPr>
  </w:style>
  <w:style w:type="paragraph" w:customStyle="1" w:styleId="24">
    <w:name w:val="封面一致性程度标识2"/>
    <w:basedOn w:val="afffffd"/>
    <w:qFormat/>
  </w:style>
  <w:style w:type="paragraph" w:customStyle="1" w:styleId="StyleBefore05lineAfter05line">
    <w:name w:val="Style 三级条标题 + Before:  0.5 line After:  0.5 line"/>
    <w:basedOn w:val="affffff"/>
    <w:qFormat/>
    <w:pPr>
      <w:tabs>
        <w:tab w:val="left" w:pos="57"/>
      </w:tabs>
      <w:spacing w:beforeLines="50" w:afterLines="50"/>
      <w:ind w:left="420" w:hanging="181"/>
    </w:pPr>
    <w:rPr>
      <w:rFonts w:cs="宋体"/>
      <w:szCs w:val="20"/>
    </w:rPr>
  </w:style>
  <w:style w:type="paragraph" w:customStyle="1" w:styleId="affffff">
    <w:name w:val="三级条标题"/>
    <w:basedOn w:val="afffff1"/>
    <w:next w:val="affff5"/>
    <w:qFormat/>
    <w:pPr>
      <w:outlineLvl w:val="4"/>
    </w:pPr>
  </w:style>
  <w:style w:type="character" w:customStyle="1" w:styleId="Char15">
    <w:name w:val="正文首行缩进 Char1"/>
    <w:basedOn w:val="Char13"/>
    <w:uiPriority w:val="99"/>
    <w:semiHidden/>
    <w:qFormat/>
    <w:rPr>
      <w:rFonts w:ascii="Times New Roman" w:eastAsia="宋体" w:hAnsi="Times New Roman" w:cs="Times New Roman"/>
      <w:szCs w:val="24"/>
    </w:rPr>
  </w:style>
  <w:style w:type="paragraph" w:customStyle="1" w:styleId="af6">
    <w:name w:val="数字编号列项（二级）"/>
    <w:qFormat/>
    <w:pPr>
      <w:numPr>
        <w:ilvl w:val="1"/>
        <w:numId w:val="11"/>
      </w:numPr>
      <w:jc w:val="both"/>
    </w:pPr>
    <w:rPr>
      <w:rFonts w:ascii="宋体"/>
      <w:sz w:val="21"/>
    </w:rPr>
  </w:style>
  <w:style w:type="paragraph" w:customStyle="1" w:styleId="a9">
    <w:name w:val="附录数字编号列项（二级）"/>
    <w:qFormat/>
    <w:pPr>
      <w:numPr>
        <w:ilvl w:val="1"/>
        <w:numId w:val="5"/>
      </w:numPr>
    </w:pPr>
    <w:rPr>
      <w:rFonts w:ascii="宋体"/>
      <w:sz w:val="21"/>
    </w:rPr>
  </w:style>
  <w:style w:type="paragraph" w:customStyle="1" w:styleId="affffff0">
    <w:name w:val="实施日期"/>
    <w:basedOn w:val="affffff1"/>
    <w:qFormat/>
    <w:pPr>
      <w:jc w:val="right"/>
    </w:pPr>
  </w:style>
  <w:style w:type="paragraph" w:customStyle="1" w:styleId="affffff1">
    <w:name w:val="发布日期"/>
    <w:qFormat/>
    <w:rPr>
      <w:rFonts w:eastAsia="黑体"/>
      <w:sz w:val="28"/>
    </w:rPr>
  </w:style>
  <w:style w:type="paragraph" w:customStyle="1" w:styleId="affffff2">
    <w:name w:val="其他实施日期"/>
    <w:basedOn w:val="affffff0"/>
    <w:qFormat/>
  </w:style>
  <w:style w:type="paragraph" w:customStyle="1" w:styleId="affffff3">
    <w:name w:val="封面标准文稿类别"/>
    <w:basedOn w:val="afffffd"/>
    <w:qFormat/>
    <w:pPr>
      <w:spacing w:after="160" w:line="240" w:lineRule="auto"/>
    </w:pPr>
    <w:rPr>
      <w:sz w:val="24"/>
    </w:rPr>
  </w:style>
  <w:style w:type="paragraph" w:customStyle="1" w:styleId="25">
    <w:name w:val="封面标准文稿类别2"/>
    <w:basedOn w:val="affffff3"/>
    <w:qFormat/>
  </w:style>
  <w:style w:type="paragraph" w:customStyle="1" w:styleId="aa">
    <w:name w:val="图表脚注说明"/>
    <w:basedOn w:val="af9"/>
    <w:qFormat/>
    <w:pPr>
      <w:numPr>
        <w:numId w:val="12"/>
      </w:numPr>
    </w:pPr>
    <w:rPr>
      <w:rFonts w:ascii="宋体"/>
      <w:sz w:val="18"/>
      <w:szCs w:val="18"/>
    </w:rPr>
  </w:style>
  <w:style w:type="paragraph" w:customStyle="1" w:styleId="affffff4">
    <w:name w:val="图表居中"/>
    <w:basedOn w:val="af9"/>
    <w:next w:val="afff9"/>
    <w:qFormat/>
    <w:pPr>
      <w:spacing w:after="120"/>
      <w:jc w:val="center"/>
    </w:pPr>
    <w:rPr>
      <w:rFonts w:cs="宋体"/>
      <w:b/>
      <w:szCs w:val="20"/>
    </w:rPr>
  </w:style>
  <w:style w:type="paragraph" w:customStyle="1" w:styleId="affffff5">
    <w:name w:val="参考文献、索引标题"/>
    <w:basedOn w:val="af9"/>
    <w:next w:val="affff5"/>
    <w:qFormat/>
    <w:pPr>
      <w:keepNext/>
      <w:pageBreakBefore/>
      <w:widowControl/>
      <w:shd w:val="clear" w:color="FFFFFF" w:fill="FFFFFF"/>
      <w:spacing w:before="640" w:after="200"/>
      <w:jc w:val="center"/>
      <w:outlineLvl w:val="0"/>
    </w:pPr>
    <w:rPr>
      <w:rFonts w:ascii="黑体" w:eastAsia="黑体"/>
      <w:kern w:val="0"/>
      <w:szCs w:val="20"/>
    </w:rPr>
  </w:style>
  <w:style w:type="character" w:customStyle="1" w:styleId="Char16">
    <w:name w:val="标题 Char1"/>
    <w:basedOn w:val="afa"/>
    <w:uiPriority w:val="10"/>
    <w:qFormat/>
    <w:rPr>
      <w:rFonts w:ascii="Cambria" w:eastAsia="宋体" w:hAnsi="Cambria" w:cs="Times New Roman"/>
      <w:b/>
      <w:bCs/>
      <w:sz w:val="32"/>
      <w:szCs w:val="32"/>
    </w:rPr>
  </w:style>
  <w:style w:type="paragraph" w:customStyle="1" w:styleId="affffff6">
    <w:name w:val="标准书脚_奇数页"/>
    <w:qFormat/>
    <w:pPr>
      <w:spacing w:before="120"/>
      <w:ind w:right="198"/>
      <w:jc w:val="right"/>
    </w:pPr>
    <w:rPr>
      <w:rFonts w:ascii="宋体"/>
      <w:sz w:val="18"/>
      <w:szCs w:val="18"/>
    </w:rPr>
  </w:style>
  <w:style w:type="paragraph" w:customStyle="1" w:styleId="a0">
    <w:name w:val="正文表标题"/>
    <w:next w:val="affff5"/>
    <w:qFormat/>
    <w:pPr>
      <w:numPr>
        <w:numId w:val="13"/>
      </w:numPr>
      <w:tabs>
        <w:tab w:val="left" w:pos="360"/>
      </w:tabs>
      <w:spacing w:beforeLines="50" w:afterLines="50"/>
      <w:jc w:val="center"/>
    </w:pPr>
    <w:rPr>
      <w:rFonts w:ascii="黑体" w:eastAsia="黑体"/>
      <w:sz w:val="21"/>
    </w:rPr>
  </w:style>
  <w:style w:type="paragraph" w:customStyle="1" w:styleId="affffff7">
    <w:name w:val="附录表标号"/>
    <w:basedOn w:val="af9"/>
    <w:next w:val="affff5"/>
    <w:qFormat/>
    <w:pPr>
      <w:spacing w:line="14" w:lineRule="exact"/>
      <w:jc w:val="center"/>
      <w:outlineLvl w:val="0"/>
    </w:pPr>
    <w:rPr>
      <w:color w:val="FFFFFF"/>
    </w:rPr>
  </w:style>
  <w:style w:type="paragraph" w:customStyle="1" w:styleId="affffff8">
    <w:name w:val="封面标准文稿编辑信息"/>
    <w:basedOn w:val="affffff3"/>
    <w:qFormat/>
    <w:pPr>
      <w:spacing w:before="180" w:line="180" w:lineRule="exact"/>
    </w:pPr>
    <w:rPr>
      <w:sz w:val="21"/>
    </w:rPr>
  </w:style>
  <w:style w:type="paragraph" w:customStyle="1" w:styleId="af3">
    <w:name w:val="列项●（二级）"/>
    <w:qFormat/>
    <w:pPr>
      <w:numPr>
        <w:ilvl w:val="1"/>
        <w:numId w:val="8"/>
      </w:numPr>
      <w:tabs>
        <w:tab w:val="left" w:pos="840"/>
      </w:tabs>
      <w:jc w:val="both"/>
    </w:pPr>
    <w:rPr>
      <w:rFonts w:ascii="宋体"/>
      <w:sz w:val="21"/>
    </w:rPr>
  </w:style>
  <w:style w:type="paragraph" w:customStyle="1" w:styleId="affffff9">
    <w:name w:val="列项说明"/>
    <w:basedOn w:val="af9"/>
    <w:qFormat/>
    <w:pPr>
      <w:adjustRightInd w:val="0"/>
      <w:spacing w:line="320" w:lineRule="exact"/>
      <w:ind w:leftChars="200" w:left="400" w:hangingChars="200" w:hanging="200"/>
      <w:jc w:val="left"/>
      <w:textAlignment w:val="baseline"/>
    </w:pPr>
    <w:rPr>
      <w:rFonts w:ascii="宋体"/>
      <w:kern w:val="0"/>
      <w:szCs w:val="20"/>
    </w:rPr>
  </w:style>
  <w:style w:type="paragraph" w:customStyle="1" w:styleId="affffffa">
    <w:name w:val="附录五级无"/>
    <w:basedOn w:val="affffffb"/>
    <w:qFormat/>
    <w:pPr>
      <w:spacing w:beforeLines="0" w:afterLines="0"/>
    </w:pPr>
    <w:rPr>
      <w:rFonts w:ascii="宋体" w:eastAsia="宋体"/>
      <w:szCs w:val="21"/>
    </w:rPr>
  </w:style>
  <w:style w:type="paragraph" w:customStyle="1" w:styleId="affffffb">
    <w:name w:val="附录五级条标题"/>
    <w:basedOn w:val="af0"/>
    <w:next w:val="affff5"/>
    <w:qFormat/>
    <w:pPr>
      <w:numPr>
        <w:ilvl w:val="0"/>
        <w:numId w:val="0"/>
      </w:numPr>
      <w:outlineLvl w:val="6"/>
    </w:pPr>
  </w:style>
  <w:style w:type="paragraph" w:customStyle="1" w:styleId="affffffc">
    <w:name w:val="四级无"/>
    <w:basedOn w:val="affffffd"/>
    <w:qFormat/>
    <w:rPr>
      <w:rFonts w:ascii="宋体" w:eastAsia="宋体"/>
    </w:rPr>
  </w:style>
  <w:style w:type="paragraph" w:customStyle="1" w:styleId="affffffd">
    <w:name w:val="四级条标题"/>
    <w:basedOn w:val="affffff"/>
    <w:next w:val="affff5"/>
    <w:qFormat/>
    <w:pPr>
      <w:outlineLvl w:val="5"/>
    </w:pPr>
  </w:style>
  <w:style w:type="paragraph" w:customStyle="1" w:styleId="affffffe">
    <w:name w:val="标准书眉一"/>
    <w:qFormat/>
    <w:pPr>
      <w:jc w:val="both"/>
    </w:pPr>
  </w:style>
  <w:style w:type="paragraph" w:customStyle="1" w:styleId="afffffff">
    <w:name w:val="首页版本号"/>
    <w:basedOn w:val="af9"/>
    <w:qFormat/>
    <w:pPr>
      <w:spacing w:line="360" w:lineRule="auto"/>
      <w:jc w:val="center"/>
    </w:pPr>
    <w:rPr>
      <w:rFonts w:ascii="宋体" w:hAnsi="宋体" w:cs="宋体"/>
      <w:sz w:val="32"/>
      <w:szCs w:val="20"/>
    </w:rPr>
  </w:style>
  <w:style w:type="paragraph" w:customStyle="1" w:styleId="afffffff0">
    <w:name w:val="终结线"/>
    <w:basedOn w:val="af9"/>
    <w:qFormat/>
  </w:style>
  <w:style w:type="paragraph" w:customStyle="1" w:styleId="afffffff1">
    <w:name w:val="附录公式编号制表符"/>
    <w:basedOn w:val="af9"/>
    <w:next w:val="affff5"/>
    <w:qFormat/>
    <w:pPr>
      <w:widowControl/>
      <w:tabs>
        <w:tab w:val="center" w:pos="4201"/>
        <w:tab w:val="right" w:leader="dot" w:pos="9298"/>
      </w:tabs>
      <w:autoSpaceDE w:val="0"/>
      <w:autoSpaceDN w:val="0"/>
    </w:pPr>
    <w:rPr>
      <w:rFonts w:ascii="宋体"/>
      <w:kern w:val="0"/>
      <w:szCs w:val="20"/>
    </w:rPr>
  </w:style>
  <w:style w:type="paragraph" w:customStyle="1" w:styleId="afffffff2">
    <w:name w:val="图标脚注说明"/>
    <w:basedOn w:val="affff5"/>
    <w:qFormat/>
    <w:pPr>
      <w:ind w:left="840" w:firstLineChars="0" w:hanging="420"/>
    </w:pPr>
    <w:rPr>
      <w:sz w:val="18"/>
      <w:szCs w:val="18"/>
    </w:rPr>
  </w:style>
  <w:style w:type="paragraph" w:customStyle="1" w:styleId="afffffff3">
    <w:name w:val="注：（正文）"/>
    <w:basedOn w:val="a1"/>
    <w:next w:val="affff5"/>
    <w:qFormat/>
  </w:style>
  <w:style w:type="paragraph" w:customStyle="1" w:styleId="26">
    <w:name w:val="封面标准文稿编辑信息2"/>
    <w:basedOn w:val="affffff8"/>
    <w:qFormat/>
  </w:style>
  <w:style w:type="paragraph" w:customStyle="1" w:styleId="afffffff4">
    <w:name w:val="附录四级无"/>
    <w:basedOn w:val="af0"/>
    <w:qFormat/>
    <w:pPr>
      <w:spacing w:beforeLines="0" w:afterLines="0"/>
    </w:pPr>
    <w:rPr>
      <w:rFonts w:ascii="宋体" w:eastAsia="宋体"/>
      <w:szCs w:val="21"/>
    </w:rPr>
  </w:style>
  <w:style w:type="paragraph" w:customStyle="1" w:styleId="ab">
    <w:name w:val="示例×："/>
    <w:basedOn w:val="a"/>
    <w:qFormat/>
    <w:pPr>
      <w:numPr>
        <w:numId w:val="14"/>
      </w:numPr>
      <w:spacing w:beforeLines="0" w:afterLines="0"/>
      <w:outlineLvl w:val="9"/>
    </w:pPr>
    <w:rPr>
      <w:rFonts w:ascii="宋体" w:eastAsia="宋体"/>
      <w:sz w:val="18"/>
      <w:szCs w:val="18"/>
    </w:rPr>
  </w:style>
  <w:style w:type="paragraph" w:customStyle="1" w:styleId="afffffff5">
    <w:name w:val="三级无"/>
    <w:basedOn w:val="affffff"/>
    <w:qFormat/>
    <w:rPr>
      <w:rFonts w:ascii="宋体" w:eastAsia="宋体"/>
    </w:rPr>
  </w:style>
  <w:style w:type="paragraph" w:customStyle="1" w:styleId="afffffff6">
    <w:name w:val="五级条标题"/>
    <w:basedOn w:val="affffffd"/>
    <w:next w:val="affff5"/>
    <w:qFormat/>
    <w:pPr>
      <w:outlineLvl w:val="6"/>
    </w:pPr>
  </w:style>
  <w:style w:type="paragraph" w:customStyle="1" w:styleId="afffffff7">
    <w:name w:val="其他标准称谓"/>
    <w:next w:val="af9"/>
    <w:qFormat/>
    <w:pPr>
      <w:spacing w:line="0" w:lineRule="atLeast"/>
      <w:jc w:val="distribute"/>
    </w:pPr>
    <w:rPr>
      <w:rFonts w:ascii="黑体" w:eastAsia="黑体" w:hAnsi="宋体"/>
      <w:spacing w:val="-40"/>
      <w:sz w:val="48"/>
      <w:szCs w:val="52"/>
    </w:rPr>
  </w:style>
  <w:style w:type="paragraph" w:customStyle="1" w:styleId="ad">
    <w:name w:val="附录章标题"/>
    <w:next w:val="affff5"/>
    <w:qFormat/>
    <w:pPr>
      <w:numPr>
        <w:ilvl w:val="1"/>
        <w:numId w:val="10"/>
      </w:numPr>
      <w:tabs>
        <w:tab w:val="left" w:pos="360"/>
      </w:tabs>
      <w:wordWrap w:val="0"/>
      <w:overflowPunct w:val="0"/>
      <w:autoSpaceDE w:val="0"/>
      <w:spacing w:beforeLines="100" w:afterLines="100"/>
      <w:jc w:val="both"/>
      <w:textAlignment w:val="baseline"/>
      <w:outlineLvl w:val="1"/>
    </w:pPr>
    <w:rPr>
      <w:rFonts w:ascii="黑体" w:eastAsia="黑体"/>
      <w:kern w:val="21"/>
      <w:sz w:val="21"/>
    </w:rPr>
  </w:style>
  <w:style w:type="paragraph" w:customStyle="1" w:styleId="a3">
    <w:name w:val="注×："/>
    <w:qFormat/>
    <w:pPr>
      <w:widowControl w:val="0"/>
      <w:numPr>
        <w:numId w:val="15"/>
      </w:numPr>
      <w:autoSpaceDE w:val="0"/>
      <w:autoSpaceDN w:val="0"/>
      <w:jc w:val="both"/>
    </w:pPr>
    <w:rPr>
      <w:rFonts w:ascii="宋体"/>
      <w:sz w:val="18"/>
      <w:szCs w:val="18"/>
    </w:rPr>
  </w:style>
  <w:style w:type="paragraph" w:customStyle="1" w:styleId="afffffff8">
    <w:name w:val="五级无"/>
    <w:basedOn w:val="afffffff6"/>
    <w:qFormat/>
    <w:rPr>
      <w:rFonts w:ascii="宋体" w:eastAsia="宋体"/>
    </w:rPr>
  </w:style>
  <w:style w:type="paragraph" w:customStyle="1" w:styleId="afffffff9">
    <w:name w:val="标准书脚_偶数页"/>
    <w:qFormat/>
    <w:pPr>
      <w:spacing w:before="120"/>
      <w:ind w:left="221"/>
    </w:pPr>
    <w:rPr>
      <w:rFonts w:ascii="宋体"/>
      <w:sz w:val="18"/>
      <w:szCs w:val="18"/>
    </w:rPr>
  </w:style>
  <w:style w:type="character" w:customStyle="1" w:styleId="aff8">
    <w:name w:val="尾注文本 字符"/>
    <w:basedOn w:val="afa"/>
    <w:link w:val="aff7"/>
    <w:qFormat/>
    <w:rPr>
      <w:rFonts w:ascii="Times New Roman" w:eastAsia="宋体" w:hAnsi="Times New Roman" w:cs="Times New Roman"/>
      <w:szCs w:val="24"/>
    </w:rPr>
  </w:style>
  <w:style w:type="paragraph" w:customStyle="1" w:styleId="a7">
    <w:name w:val="正文图标题"/>
    <w:next w:val="affff5"/>
    <w:qFormat/>
    <w:pPr>
      <w:numPr>
        <w:numId w:val="16"/>
      </w:numPr>
      <w:tabs>
        <w:tab w:val="left" w:pos="360"/>
      </w:tabs>
      <w:spacing w:beforeLines="50" w:afterLines="50"/>
      <w:jc w:val="center"/>
    </w:pPr>
    <w:rPr>
      <w:rFonts w:ascii="黑体" w:eastAsia="黑体"/>
      <w:sz w:val="21"/>
    </w:rPr>
  </w:style>
  <w:style w:type="paragraph" w:customStyle="1" w:styleId="afffffffa">
    <w:name w:val="标准书眉_偶数页"/>
    <w:basedOn w:val="afffff7"/>
    <w:next w:val="af9"/>
    <w:qFormat/>
    <w:pPr>
      <w:jc w:val="left"/>
    </w:pPr>
  </w:style>
  <w:style w:type="paragraph" w:customStyle="1" w:styleId="afffffffb">
    <w:name w:val="参考文献"/>
    <w:basedOn w:val="af9"/>
    <w:next w:val="affff5"/>
    <w:qFormat/>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ffc">
    <w:name w:val="附录一级无"/>
    <w:basedOn w:val="afffffffd"/>
    <w:qFormat/>
    <w:pPr>
      <w:spacing w:beforeLines="0" w:afterLines="0"/>
    </w:pPr>
    <w:rPr>
      <w:rFonts w:ascii="宋体" w:eastAsia="宋体"/>
      <w:szCs w:val="21"/>
    </w:rPr>
  </w:style>
  <w:style w:type="paragraph" w:customStyle="1" w:styleId="afffffffd">
    <w:name w:val="附录一级条标题"/>
    <w:basedOn w:val="ad"/>
    <w:next w:val="affff5"/>
    <w:qFormat/>
    <w:pPr>
      <w:numPr>
        <w:ilvl w:val="0"/>
        <w:numId w:val="0"/>
      </w:numPr>
      <w:autoSpaceDN w:val="0"/>
      <w:spacing w:beforeLines="50" w:afterLines="50"/>
      <w:outlineLvl w:val="2"/>
    </w:pPr>
  </w:style>
  <w:style w:type="paragraph" w:customStyle="1" w:styleId="afffffffe">
    <w:name w:val="其他发布日期"/>
    <w:basedOn w:val="affffff1"/>
    <w:qFormat/>
  </w:style>
  <w:style w:type="paragraph" w:styleId="affffffff">
    <w:name w:val="List Paragraph"/>
    <w:basedOn w:val="af9"/>
    <w:link w:val="affffffff0"/>
    <w:qFormat/>
    <w:pPr>
      <w:ind w:firstLineChars="200" w:firstLine="420"/>
    </w:pPr>
    <w:rPr>
      <w:kern w:val="0"/>
      <w:sz w:val="20"/>
    </w:rPr>
  </w:style>
  <w:style w:type="paragraph" w:customStyle="1" w:styleId="affffffff1">
    <w:name w:val="附录三级无"/>
    <w:basedOn w:val="af"/>
    <w:qFormat/>
    <w:pPr>
      <w:spacing w:beforeLines="0" w:afterLines="0"/>
    </w:pPr>
    <w:rPr>
      <w:rFonts w:ascii="宋体" w:eastAsia="宋体"/>
      <w:szCs w:val="21"/>
    </w:rPr>
  </w:style>
  <w:style w:type="paragraph" w:customStyle="1" w:styleId="affffffff2">
    <w:name w:val="附录表标题"/>
    <w:basedOn w:val="af9"/>
    <w:next w:val="affff5"/>
    <w:qFormat/>
    <w:pPr>
      <w:tabs>
        <w:tab w:val="left" w:pos="180"/>
      </w:tabs>
      <w:spacing w:beforeLines="50" w:afterLines="50"/>
      <w:jc w:val="center"/>
    </w:pPr>
    <w:rPr>
      <w:rFonts w:ascii="黑体" w:eastAsia="黑体"/>
      <w:szCs w:val="21"/>
    </w:rPr>
  </w:style>
  <w:style w:type="paragraph" w:customStyle="1" w:styleId="affffffff3">
    <w:name w:val="条文脚注"/>
    <w:basedOn w:val="a6"/>
    <w:qFormat/>
    <w:pPr>
      <w:numPr>
        <w:numId w:val="0"/>
      </w:numPr>
      <w:jc w:val="both"/>
    </w:pPr>
  </w:style>
  <w:style w:type="paragraph" w:customStyle="1" w:styleId="affffffff4">
    <w:name w:val="正文公式编号制表符"/>
    <w:basedOn w:val="affff5"/>
    <w:next w:val="affff5"/>
    <w:qFormat/>
    <w:pPr>
      <w:ind w:firstLineChars="0" w:firstLine="0"/>
    </w:pPr>
  </w:style>
  <w:style w:type="paragraph" w:customStyle="1" w:styleId="Default">
    <w:name w:val="Default"/>
    <w:qFormat/>
    <w:pPr>
      <w:widowControl w:val="0"/>
      <w:autoSpaceDE w:val="0"/>
      <w:autoSpaceDN w:val="0"/>
      <w:adjustRightInd w:val="0"/>
    </w:pPr>
    <w:rPr>
      <w:rFonts w:ascii="Sim Sun" w:eastAsia="Sim Sun"/>
      <w:color w:val="000000"/>
      <w:sz w:val="24"/>
      <w:szCs w:val="24"/>
    </w:rPr>
  </w:style>
  <w:style w:type="paragraph" w:customStyle="1" w:styleId="27">
    <w:name w:val="封面标准名称2"/>
    <w:basedOn w:val="afffff6"/>
    <w:qFormat/>
    <w:pPr>
      <w:spacing w:beforeLines="630"/>
    </w:pPr>
  </w:style>
  <w:style w:type="paragraph" w:customStyle="1" w:styleId="af8">
    <w:name w:val="注×：（正文）"/>
    <w:qFormat/>
    <w:pPr>
      <w:numPr>
        <w:numId w:val="17"/>
      </w:numPr>
      <w:jc w:val="both"/>
    </w:pPr>
    <w:rPr>
      <w:rFonts w:ascii="宋体"/>
      <w:sz w:val="18"/>
      <w:szCs w:val="18"/>
    </w:rPr>
  </w:style>
  <w:style w:type="paragraph" w:customStyle="1" w:styleId="af7">
    <w:name w:val="编号列项（三级）"/>
    <w:qFormat/>
    <w:pPr>
      <w:numPr>
        <w:ilvl w:val="2"/>
        <w:numId w:val="11"/>
      </w:numPr>
    </w:pPr>
    <w:rPr>
      <w:rFonts w:ascii="宋体"/>
      <w:sz w:val="21"/>
    </w:rPr>
  </w:style>
  <w:style w:type="paragraph" w:customStyle="1" w:styleId="affffffff5">
    <w:name w:val="附录二级无"/>
    <w:basedOn w:val="ae"/>
    <w:qFormat/>
    <w:pPr>
      <w:tabs>
        <w:tab w:val="clear" w:pos="360"/>
      </w:tabs>
      <w:spacing w:beforeLines="0" w:afterLines="0"/>
    </w:pPr>
    <w:rPr>
      <w:rFonts w:ascii="宋体" w:eastAsia="宋体"/>
      <w:szCs w:val="21"/>
    </w:rPr>
  </w:style>
  <w:style w:type="paragraph" w:customStyle="1" w:styleId="af5">
    <w:name w:val="字母编号列项（一级）"/>
    <w:qFormat/>
    <w:pPr>
      <w:numPr>
        <w:numId w:val="11"/>
      </w:numPr>
      <w:jc w:val="both"/>
    </w:pPr>
    <w:rPr>
      <w:rFonts w:ascii="宋体"/>
      <w:sz w:val="21"/>
    </w:rPr>
  </w:style>
  <w:style w:type="paragraph" w:customStyle="1" w:styleId="13">
    <w:name w:val="修订1"/>
    <w:qFormat/>
    <w:rPr>
      <w:kern w:val="2"/>
      <w:sz w:val="21"/>
      <w:szCs w:val="24"/>
    </w:rPr>
  </w:style>
  <w:style w:type="character" w:customStyle="1" w:styleId="afff1">
    <w:name w:val="副标题 字符"/>
    <w:link w:val="afff0"/>
    <w:qFormat/>
    <w:rPr>
      <w:rFonts w:ascii="Cambria" w:hAnsi="Cambria"/>
      <w:b/>
      <w:kern w:val="28"/>
      <w:sz w:val="32"/>
    </w:rPr>
  </w:style>
  <w:style w:type="paragraph" w:customStyle="1" w:styleId="DefaultText">
    <w:name w:val="Default Text"/>
    <w:basedOn w:val="af9"/>
    <w:qFormat/>
    <w:pPr>
      <w:widowControl/>
    </w:pPr>
    <w:rPr>
      <w:rFonts w:eastAsia="Times New Roman"/>
      <w:kern w:val="0"/>
      <w:sz w:val="24"/>
      <w:szCs w:val="20"/>
      <w:lang w:eastAsia="en-US"/>
    </w:rPr>
  </w:style>
  <w:style w:type="paragraph" w:customStyle="1" w:styleId="Char4">
    <w:name w:val="Char"/>
    <w:basedOn w:val="af9"/>
    <w:qFormat/>
    <w:pPr>
      <w:tabs>
        <w:tab w:val="left" w:pos="420"/>
      </w:tabs>
      <w:ind w:left="420" w:hanging="420"/>
    </w:pPr>
    <w:rPr>
      <w:sz w:val="24"/>
      <w:szCs w:val="20"/>
    </w:rPr>
  </w:style>
  <w:style w:type="paragraph" w:customStyle="1" w:styleId="affffffff6">
    <w:name w:val="论文一级"/>
    <w:basedOn w:val="af9"/>
    <w:qFormat/>
    <w:pPr>
      <w:widowControl/>
      <w:spacing w:beforeLines="300"/>
    </w:pPr>
    <w:rPr>
      <w:kern w:val="0"/>
      <w:sz w:val="32"/>
      <w:szCs w:val="20"/>
    </w:rPr>
  </w:style>
  <w:style w:type="paragraph" w:customStyle="1" w:styleId="TOC10">
    <w:name w:val="TOC 标题1"/>
    <w:basedOn w:val="1"/>
    <w:next w:val="af9"/>
    <w:qFormat/>
    <w:pPr>
      <w:widowControl/>
      <w:spacing w:before="480" w:after="0" w:line="276" w:lineRule="auto"/>
      <w:outlineLvl w:val="9"/>
    </w:pPr>
    <w:rPr>
      <w:rFonts w:ascii="Cambria" w:eastAsia="宋体" w:hAnsi="Cambria"/>
      <w:bCs w:val="0"/>
      <w:color w:val="365F91"/>
      <w:kern w:val="0"/>
      <w:szCs w:val="20"/>
    </w:rPr>
  </w:style>
  <w:style w:type="paragraph" w:customStyle="1" w:styleId="Table">
    <w:name w:val="Table"/>
    <w:basedOn w:val="af9"/>
    <w:qFormat/>
    <w:pPr>
      <w:widowControl/>
      <w:spacing w:before="40" w:after="40"/>
      <w:jc w:val="left"/>
    </w:pPr>
    <w:rPr>
      <w:rFonts w:ascii="Arial" w:hAnsi="Arial"/>
      <w:kern w:val="0"/>
      <w:sz w:val="20"/>
      <w:szCs w:val="20"/>
      <w:lang w:eastAsia="en-US"/>
    </w:rPr>
  </w:style>
  <w:style w:type="paragraph" w:customStyle="1" w:styleId="affffffff7">
    <w:name w:val="表题"/>
    <w:basedOn w:val="af9"/>
    <w:qFormat/>
    <w:pPr>
      <w:adjustRightInd w:val="0"/>
      <w:snapToGrid w:val="0"/>
      <w:spacing w:before="120" w:after="60" w:line="312" w:lineRule="atLeast"/>
      <w:jc w:val="center"/>
      <w:textAlignment w:val="center"/>
    </w:pPr>
    <w:rPr>
      <w:rFonts w:ascii="Arial" w:eastAsia="黑体" w:hAnsi="Arial"/>
      <w:kern w:val="21"/>
      <w:sz w:val="18"/>
      <w:szCs w:val="20"/>
    </w:rPr>
  </w:style>
  <w:style w:type="paragraph" w:customStyle="1" w:styleId="affffffff8">
    <w:name w:val="表文"/>
    <w:basedOn w:val="af9"/>
    <w:qFormat/>
    <w:pPr>
      <w:adjustRightInd w:val="0"/>
      <w:snapToGrid w:val="0"/>
      <w:spacing w:line="280" w:lineRule="atLeast"/>
      <w:textAlignment w:val="center"/>
    </w:pPr>
    <w:rPr>
      <w:kern w:val="21"/>
      <w:position w:val="12"/>
      <w:sz w:val="15"/>
      <w:szCs w:val="20"/>
    </w:rPr>
  </w:style>
  <w:style w:type="paragraph" w:customStyle="1" w:styleId="affffffff9">
    <w:name w:val="空行"/>
    <w:basedOn w:val="af9"/>
    <w:qFormat/>
    <w:pPr>
      <w:adjustRightInd w:val="0"/>
      <w:snapToGrid w:val="0"/>
      <w:spacing w:line="0" w:lineRule="atLeast"/>
      <w:ind w:firstLine="425"/>
      <w:textAlignment w:val="center"/>
    </w:pPr>
    <w:rPr>
      <w:kern w:val="21"/>
      <w:sz w:val="10"/>
      <w:szCs w:val="20"/>
    </w:rPr>
  </w:style>
  <w:style w:type="paragraph" w:customStyle="1" w:styleId="affffffffa">
    <w:name w:val="案例下"/>
    <w:basedOn w:val="af9"/>
    <w:qFormat/>
    <w:pPr>
      <w:pBdr>
        <w:bottom w:val="single" w:sz="24" w:space="1" w:color="808080"/>
      </w:pBdr>
      <w:adjustRightInd w:val="0"/>
      <w:snapToGrid w:val="0"/>
      <w:spacing w:line="312" w:lineRule="atLeast"/>
      <w:ind w:firstLine="425"/>
      <w:textAlignment w:val="center"/>
    </w:pPr>
    <w:rPr>
      <w:kern w:val="21"/>
      <w:sz w:val="18"/>
      <w:szCs w:val="20"/>
    </w:rPr>
  </w:style>
  <w:style w:type="paragraph" w:customStyle="1" w:styleId="InfoNumBullets">
    <w:name w:val="Info+NumBullets"/>
    <w:basedOn w:val="af9"/>
    <w:qFormat/>
    <w:pPr>
      <w:widowControl/>
      <w:tabs>
        <w:tab w:val="left" w:pos="720"/>
      </w:tabs>
      <w:spacing w:afterLines="50" w:line="28" w:lineRule="atLeast"/>
      <w:ind w:left="623" w:firstLineChars="200" w:firstLine="200"/>
      <w:jc w:val="left"/>
    </w:pPr>
    <w:rPr>
      <w:rFonts w:ascii="Arial" w:hAnsi="Arial"/>
      <w:kern w:val="0"/>
      <w:sz w:val="24"/>
      <w:szCs w:val="20"/>
    </w:rPr>
  </w:style>
  <w:style w:type="character" w:customStyle="1" w:styleId="Char17">
    <w:name w:val="副标题 Char1"/>
    <w:basedOn w:val="afa"/>
    <w:uiPriority w:val="11"/>
    <w:qFormat/>
    <w:rPr>
      <w:rFonts w:ascii="Cambria" w:eastAsia="宋体" w:hAnsi="Cambria" w:cs="Times New Roman"/>
      <w:b/>
      <w:bCs/>
      <w:kern w:val="28"/>
      <w:sz w:val="32"/>
      <w:szCs w:val="32"/>
    </w:rPr>
  </w:style>
  <w:style w:type="character" w:customStyle="1" w:styleId="SubtitleChar1">
    <w:name w:val="Subtitle Char1"/>
    <w:uiPriority w:val="11"/>
    <w:qFormat/>
    <w:rPr>
      <w:rFonts w:ascii="Cambria" w:hAnsi="Cambria" w:cs="Times New Roman"/>
      <w:b/>
      <w:bCs/>
      <w:kern w:val="28"/>
      <w:sz w:val="32"/>
      <w:szCs w:val="32"/>
    </w:rPr>
  </w:style>
  <w:style w:type="table" w:customStyle="1" w:styleId="TableGrid1">
    <w:name w:val="Table Grid1"/>
    <w:basedOn w:val="afb"/>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rmalIndentChar2">
    <w:name w:val="Normal Indent Char2"/>
    <w:qFormat/>
    <w:rPr>
      <w:rFonts w:ascii="Tahoma" w:hAnsi="Tahoma"/>
      <w:sz w:val="24"/>
      <w:szCs w:val="24"/>
    </w:rPr>
  </w:style>
  <w:style w:type="character" w:customStyle="1" w:styleId="affffffff0">
    <w:name w:val="列表段落 字符"/>
    <w:link w:val="affffffff"/>
    <w:qFormat/>
    <w:rPr>
      <w:rFonts w:ascii="Times New Roman" w:eastAsia="宋体" w:hAnsi="Times New Roman" w:cs="Times New Roman"/>
      <w:szCs w:val="24"/>
    </w:rPr>
  </w:style>
  <w:style w:type="paragraph" w:customStyle="1" w:styleId="affffffffb">
    <w:name w:val="表格正文"/>
    <w:basedOn w:val="af9"/>
    <w:qFormat/>
    <w:pPr>
      <w:keepNext/>
      <w:keepLines/>
      <w:widowControl/>
      <w:spacing w:before="60" w:after="60"/>
      <w:jc w:val="left"/>
    </w:pPr>
    <w:rPr>
      <w:sz w:val="18"/>
      <w:szCs w:val="20"/>
    </w:rPr>
  </w:style>
  <w:style w:type="paragraph" w:customStyle="1" w:styleId="cell-cap">
    <w:name w:val="cell-cap"/>
    <w:basedOn w:val="af9"/>
    <w:qFormat/>
    <w:pPr>
      <w:widowControl/>
      <w:spacing w:before="120" w:after="360"/>
      <w:jc w:val="center"/>
    </w:pPr>
    <w:rPr>
      <w:rFonts w:ascii="Arial" w:hAnsi="Arial"/>
      <w:b/>
      <w:kern w:val="0"/>
      <w:sz w:val="28"/>
    </w:rPr>
  </w:style>
  <w:style w:type="paragraph" w:customStyle="1" w:styleId="0">
    <w:name w:val="0_缩进正文"/>
    <w:basedOn w:val="af9"/>
    <w:unhideWhenUsed/>
    <w:qFormat/>
    <w:pPr>
      <w:adjustRightInd w:val="0"/>
      <w:snapToGrid w:val="0"/>
      <w:spacing w:line="500" w:lineRule="exact"/>
      <w:ind w:firstLine="640"/>
    </w:pPr>
    <w:rPr>
      <w:rFonts w:ascii="仿宋_GB2312" w:eastAsia="仿宋_GB2312"/>
      <w:bCs/>
    </w:rPr>
  </w:style>
  <w:style w:type="paragraph" w:customStyle="1" w:styleId="affffffffc">
    <w:name w:val="概设 表格正文"/>
    <w:basedOn w:val="af9"/>
    <w:link w:val="Char5"/>
    <w:qFormat/>
    <w:pPr>
      <w:widowControl/>
      <w:tabs>
        <w:tab w:val="left" w:pos="3346"/>
      </w:tabs>
      <w:contextualSpacing/>
    </w:pPr>
    <w:rPr>
      <w:rFonts w:eastAsia="方正黑体_GBK"/>
      <w:bCs/>
      <w:color w:val="000000"/>
      <w:szCs w:val="18"/>
    </w:rPr>
  </w:style>
  <w:style w:type="paragraph" w:customStyle="1" w:styleId="p0">
    <w:name w:val="p0"/>
    <w:basedOn w:val="af9"/>
    <w:link w:val="p00"/>
    <w:qFormat/>
    <w:pPr>
      <w:widowControl/>
      <w:spacing w:line="360" w:lineRule="auto"/>
      <w:jc w:val="left"/>
    </w:pPr>
    <w:rPr>
      <w:rFonts w:ascii="Calibri" w:hAnsi="Calibri"/>
      <w:kern w:val="0"/>
      <w:sz w:val="24"/>
      <w:szCs w:val="20"/>
    </w:rPr>
  </w:style>
  <w:style w:type="character" w:customStyle="1" w:styleId="p00">
    <w:name w:val="p0 字符"/>
    <w:basedOn w:val="afa"/>
    <w:link w:val="p0"/>
    <w:qFormat/>
    <w:rPr>
      <w:rFonts w:ascii="宋体" w:eastAsia="宋体" w:hAnsi="宋体" w:cs="宋体" w:hint="eastAsia"/>
      <w:sz w:val="24"/>
    </w:rPr>
  </w:style>
  <w:style w:type="character" w:customStyle="1" w:styleId="Char5">
    <w:name w:val="概设 表格正文 Char"/>
    <w:basedOn w:val="afa"/>
    <w:link w:val="affffffffc"/>
    <w:qFormat/>
    <w:rPr>
      <w:rFonts w:ascii="Times New Roman" w:eastAsia="方正黑体_GBK" w:hAnsi="Times New Roman" w:cs="Times New Roman" w:hint="default"/>
      <w:bCs/>
      <w:color w:val="000000"/>
      <w:kern w:val="2"/>
      <w:sz w:val="21"/>
      <w:szCs w:val="18"/>
    </w:rPr>
  </w:style>
  <w:style w:type="character" w:customStyle="1" w:styleId="aff0">
    <w:name w:val="题注 字符"/>
    <w:basedOn w:val="afa"/>
    <w:link w:val="aff"/>
    <w:qFormat/>
    <w:rPr>
      <w:rFonts w:ascii="Arial" w:eastAsia="黑体" w:hAnsi="Arial" w:cs="Arial" w:hint="default"/>
    </w:rPr>
  </w:style>
  <w:style w:type="character" w:customStyle="1" w:styleId="Char51">
    <w:name w:val="题注 Char51"/>
    <w:basedOn w:val="afa"/>
    <w:qFormat/>
    <w:rPr>
      <w:rFonts w:ascii="Arial" w:eastAsia="黑体" w:hAnsi="Arial" w:cs="Arial"/>
      <w:sz w:val="20"/>
      <w:szCs w:val="20"/>
    </w:rPr>
  </w:style>
  <w:style w:type="paragraph" w:customStyle="1" w:styleId="affffffffd">
    <w:name w:val="图标题"/>
    <w:basedOn w:val="af9"/>
    <w:qFormat/>
    <w:pPr>
      <w:spacing w:before="152" w:after="160"/>
      <w:jc w:val="center"/>
    </w:pPr>
    <w:rPr>
      <w:rFonts w:ascii="黑体" w:eastAsia="黑体" w:hAnsi="黑体" w:cs="Arial"/>
      <w:sz w:val="18"/>
      <w:szCs w:val="18"/>
    </w:rPr>
  </w:style>
  <w:style w:type="paragraph" w:customStyle="1" w:styleId="affffffffe">
    <w:name w:val="表格内"/>
    <w:basedOn w:val="aff5"/>
    <w:qFormat/>
    <w:pPr>
      <w:ind w:leftChars="-1" w:left="-2"/>
    </w:pPr>
    <w:rPr>
      <w:rFonts w:ascii="宋体" w:hAnsi="宋体"/>
      <w:kern w:val="2"/>
      <w:sz w:val="18"/>
      <w:szCs w:val="18"/>
    </w:rPr>
  </w:style>
  <w:style w:type="paragraph" w:customStyle="1" w:styleId="afffffffff">
    <w:name w:val="插图"/>
    <w:uiPriority w:val="99"/>
    <w:qFormat/>
    <w:pPr>
      <w:overflowPunct w:val="0"/>
      <w:autoSpaceDE w:val="0"/>
      <w:autoSpaceDN w:val="0"/>
      <w:adjustRightInd w:val="0"/>
      <w:spacing w:line="360" w:lineRule="auto"/>
      <w:jc w:val="center"/>
    </w:pPr>
    <w:rPr>
      <w:rFonts w:ascii="仿宋_GB2312" w:eastAsia="楷体" w:hAnsi="等线" w:cs="等线"/>
      <w:bCs/>
      <w:sz w:val="24"/>
      <w:szCs w:val="22"/>
      <w:lang w:val="zh-CN"/>
    </w:rPr>
  </w:style>
  <w:style w:type="paragraph" w:customStyle="1" w:styleId="afffffffff0">
    <w:name w:val="表格"/>
    <w:basedOn w:val="af9"/>
    <w:uiPriority w:val="99"/>
    <w:qFormat/>
    <w:pPr>
      <w:contextualSpacing/>
      <w:jc w:val="center"/>
    </w:pPr>
    <w:rPr>
      <w:rFonts w:ascii="宋体" w:eastAsia="黑体" w:hAnsi="宋体" w:cs="等线"/>
      <w:bCs/>
      <w:szCs w:val="20"/>
      <w:lang w:val="zh-CN"/>
    </w:rPr>
  </w:style>
  <w:style w:type="paragraph" w:customStyle="1" w:styleId="afffffffff1">
    <w:name w:val="程序代码"/>
    <w:basedOn w:val="af9"/>
    <w:qFormat/>
    <w:pPr>
      <w:shd w:val="clear" w:color="auto" w:fill="D9D9D9"/>
      <w:kinsoku w:val="0"/>
      <w:wordWrap w:val="0"/>
      <w:autoSpaceDE w:val="0"/>
      <w:autoSpaceDN w:val="0"/>
      <w:textAlignment w:val="top"/>
    </w:pPr>
    <w:rPr>
      <w:rFonts w:ascii="新宋体" w:eastAsia="新宋体" w:hAnsi="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package" Target="embeddings/Microsoft_Visio___8.vsdx"/><Relationship Id="rId42" Type="http://schemas.openxmlformats.org/officeDocument/2006/relationships/image" Target="media/image22.emf"/><Relationship Id="rId47" Type="http://schemas.openxmlformats.org/officeDocument/2006/relationships/image" Target="media/image25.emf"/><Relationship Id="rId50" Type="http://schemas.openxmlformats.org/officeDocument/2006/relationships/oleObject" Target="embeddings/oleObject4.bin"/><Relationship Id="rId55" Type="http://schemas.openxmlformats.org/officeDocument/2006/relationships/image" Target="media/image30.emf"/><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Visio___6.vsdx"/><Relationship Id="rId11" Type="http://schemas.openxmlformats.org/officeDocument/2006/relationships/footer" Target="footer1.xml"/><Relationship Id="rId24" Type="http://schemas.openxmlformats.org/officeDocument/2006/relationships/package" Target="embeddings/Microsoft_Visio___5.vsdx"/><Relationship Id="rId32" Type="http://schemas.openxmlformats.org/officeDocument/2006/relationships/package" Target="embeddings/Microsoft_Visio___7.vsdx"/><Relationship Id="rId37" Type="http://schemas.openxmlformats.org/officeDocument/2006/relationships/package" Target="embeddings/Microsoft_Visio___9.vsdx"/><Relationship Id="rId40" Type="http://schemas.openxmlformats.org/officeDocument/2006/relationships/image" Target="media/image20.jpeg"/><Relationship Id="rId45" Type="http://schemas.openxmlformats.org/officeDocument/2006/relationships/oleObject" Target="embeddings/oleObject3.bin"/><Relationship Id="rId53" Type="http://schemas.openxmlformats.org/officeDocument/2006/relationships/image" Target="media/image29.emf"/><Relationship Id="rId58" Type="http://schemas.openxmlformats.org/officeDocument/2006/relationships/oleObject" Target="embeddings/oleObject7.bin"/><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6.emf"/><Relationship Id="rId31" Type="http://schemas.openxmlformats.org/officeDocument/2006/relationships/image" Target="media/image14.emf"/><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eader" Target="header1.xml"/><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oleObject" Target="embeddings/oleObject2.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package" Target="embeddings/Microsoft_Visio___10.vsdx"/><Relationship Id="rId48" Type="http://schemas.openxmlformats.org/officeDocument/2006/relationships/package" Target="embeddings/Microsoft_Visio___11.vsdx"/><Relationship Id="rId56" Type="http://schemas.openxmlformats.org/officeDocument/2006/relationships/oleObject" Target="embeddings/oleObject6.bin"/><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5.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Visio___3.vsdx"/><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package" Target="embeddings/Microsoft_Visio___4.vsdx"/><Relationship Id="rId41" Type="http://schemas.openxmlformats.org/officeDocument/2006/relationships/image" Target="media/image21.emf"/><Relationship Id="rId54" Type="http://schemas.openxmlformats.org/officeDocument/2006/relationships/oleObject" Target="embeddings/oleObject5.bin"/><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image" Target="media/image31.e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8.bin"/><Relationship Id="rId1" Type="http://schemas.openxmlformats.org/officeDocument/2006/relationships/image" Target="media/image51.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9.bin"/><Relationship Id="rId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2"/>
    <customShpInfo spid="_x0000_s2051"/>
    <customShpInfo spid="_x0000_s2053"/>
    <customShpInfo spid="_x0000_s2050"/>
    <customShpInfo spid="_x0000_s2049"/>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2B19DB-ED99-4A96-B4B0-24EE118CE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98</Pages>
  <Words>6696</Words>
  <Characters>38171</Characters>
  <Application>Microsoft Office Word</Application>
  <DocSecurity>0</DocSecurity>
  <Lines>318</Lines>
  <Paragraphs>89</Paragraphs>
  <ScaleCrop>false</ScaleCrop>
  <Company>神州网信技术有限公司</Company>
  <LinksUpToDate>false</LinksUpToDate>
  <CharactersWithSpaces>44778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dreamsummit</cp:lastModifiedBy>
  <cp:revision>86</cp:revision>
  <dcterms:created xsi:type="dcterms:W3CDTF">2021-05-17T07:06:00Z</dcterms:created>
  <dcterms:modified xsi:type="dcterms:W3CDTF">2021-05-31T03:08:00Z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DBE4DC800AA74CA090D548466BED8260</vt:lpwstr>
  </property>
</Properties>
</file>